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9A" w:rsidRDefault="00354D9A">
      <w:pPr>
        <w:pStyle w:val="ConsPlusTitle"/>
        <w:jc w:val="center"/>
        <w:outlineLvl w:val="0"/>
      </w:pPr>
      <w:bookmarkStart w:id="0" w:name="_GoBack"/>
      <w:bookmarkEnd w:id="0"/>
      <w:r>
        <w:t>ПРАВИТЕЛЬСТВО РЕСПУБЛИКИ АЛТАЙ</w:t>
      </w:r>
    </w:p>
    <w:p w:rsidR="00354D9A" w:rsidRDefault="00354D9A">
      <w:pPr>
        <w:pStyle w:val="ConsPlusTitle"/>
        <w:jc w:val="both"/>
      </w:pPr>
    </w:p>
    <w:p w:rsidR="00354D9A" w:rsidRDefault="00354D9A">
      <w:pPr>
        <w:pStyle w:val="ConsPlusTitle"/>
        <w:jc w:val="center"/>
      </w:pPr>
      <w:r>
        <w:t>ПОСТАНОВЛЕНИЕ</w:t>
      </w:r>
    </w:p>
    <w:p w:rsidR="00354D9A" w:rsidRDefault="00354D9A">
      <w:pPr>
        <w:pStyle w:val="ConsPlusTitle"/>
        <w:jc w:val="center"/>
      </w:pPr>
    </w:p>
    <w:p w:rsidR="00354D9A" w:rsidRDefault="00354D9A">
      <w:pPr>
        <w:pStyle w:val="ConsPlusTitle"/>
        <w:jc w:val="center"/>
      </w:pPr>
      <w:r>
        <w:t>от 30 декабря 2019 г. N 401</w:t>
      </w:r>
    </w:p>
    <w:p w:rsidR="00354D9A" w:rsidRDefault="00354D9A">
      <w:pPr>
        <w:pStyle w:val="ConsPlusTitle"/>
        <w:jc w:val="both"/>
      </w:pPr>
    </w:p>
    <w:p w:rsidR="00354D9A" w:rsidRDefault="00354D9A">
      <w:pPr>
        <w:pStyle w:val="ConsPlusTitle"/>
        <w:jc w:val="center"/>
      </w:pPr>
      <w:r>
        <w:t>О ТЕРРИТОРИАЛЬНОЙ ПРОГРАММЕ ГОСУДАРСТВЕННЫХ ГАРАНТИЙ</w:t>
      </w:r>
    </w:p>
    <w:p w:rsidR="00354D9A" w:rsidRDefault="00354D9A">
      <w:pPr>
        <w:pStyle w:val="ConsPlusTitle"/>
        <w:jc w:val="center"/>
      </w:pPr>
      <w:r>
        <w:t>БЕСПЛАТНОГО ОКАЗАНИЯ ГРАЖДАНАМ МЕДИЦИНСКОЙ ПОМОЩИ</w:t>
      </w:r>
    </w:p>
    <w:p w:rsidR="00354D9A" w:rsidRDefault="00354D9A">
      <w:pPr>
        <w:pStyle w:val="ConsPlusTitle"/>
        <w:jc w:val="center"/>
      </w:pPr>
      <w:r>
        <w:t>НА 2020 ГОД И НА ПЛАНОВЫЙ ПЕРИОД 2021 И 2022 ГОДОВ</w:t>
      </w:r>
    </w:p>
    <w:p w:rsidR="00354D9A" w:rsidRDefault="00354D9A">
      <w:pPr>
        <w:pStyle w:val="ConsPlusTitle"/>
        <w:jc w:val="center"/>
      </w:pPr>
      <w:r>
        <w:t>И ПРИЗНАНИИ УТРАТИВШИМИ СИЛУ НЕКОТОРЫХ ПОСТАНОВЛЕНИЙ</w:t>
      </w:r>
    </w:p>
    <w:p w:rsidR="00354D9A" w:rsidRDefault="00354D9A">
      <w:pPr>
        <w:pStyle w:val="ConsPlusTitle"/>
        <w:jc w:val="center"/>
      </w:pPr>
      <w:r>
        <w:t>ПРАВИТЕЛЬСТВА РЕСПУБЛИКИ АЛТАЙ</w:t>
      </w:r>
    </w:p>
    <w:p w:rsidR="00354D9A" w:rsidRDefault="00354D9A">
      <w:pPr>
        <w:pStyle w:val="ConsPlusNormal"/>
        <w:jc w:val="both"/>
      </w:pPr>
    </w:p>
    <w:p w:rsidR="00354D9A" w:rsidRDefault="00354D9A">
      <w:pPr>
        <w:pStyle w:val="ConsPlusNormal"/>
        <w:ind w:firstLine="540"/>
        <w:jc w:val="both"/>
      </w:pPr>
      <w:r>
        <w:t xml:space="preserve">В соответствии со </w:t>
      </w:r>
      <w:hyperlink r:id="rId5" w:history="1">
        <w:r>
          <w:rPr>
            <w:color w:val="0000FF"/>
          </w:rPr>
          <w:t>статьей 81</w:t>
        </w:r>
      </w:hyperlink>
      <w:r>
        <w:t xml:space="preserve"> Федерального закона Российской Федерации от 21 ноября 2011 года N 323-ФЗ "Об основах охраны здоровья граждан в Российской Федерации", </w:t>
      </w:r>
      <w:hyperlink r:id="rId6" w:history="1">
        <w:r>
          <w:rPr>
            <w:color w:val="0000FF"/>
          </w:rPr>
          <w:t>постановлением</w:t>
        </w:r>
      </w:hyperlink>
      <w:r>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w:t>
      </w:r>
      <w:hyperlink r:id="rId7" w:history="1">
        <w:r>
          <w:rPr>
            <w:color w:val="0000FF"/>
          </w:rPr>
          <w:t>подпунктом 4 пункта 1 статьи 3</w:t>
        </w:r>
      </w:hyperlink>
      <w:r>
        <w:t xml:space="preserve"> Закона Республики Алтай от 14 мая 2008 года N 48-РЗ "О полномочиях органов государственной власти Республики Алтай в области охраны здоровья граждан и обязательного медицинского страхования" Правительство Республики Алтай, постановляет:</w:t>
      </w:r>
    </w:p>
    <w:p w:rsidR="00354D9A" w:rsidRDefault="00354D9A">
      <w:pPr>
        <w:pStyle w:val="ConsPlusNormal"/>
        <w:spacing w:before="220"/>
        <w:ind w:firstLine="540"/>
        <w:jc w:val="both"/>
      </w:pPr>
      <w:r>
        <w:t xml:space="preserve">1. Утвердить прилагаемую Территориальную </w:t>
      </w:r>
      <w:hyperlink w:anchor="P38"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354D9A" w:rsidRDefault="00354D9A">
      <w:pPr>
        <w:pStyle w:val="ConsPlusNormal"/>
        <w:spacing w:before="220"/>
        <w:ind w:firstLine="540"/>
        <w:jc w:val="both"/>
      </w:pPr>
      <w:r>
        <w:t>2. Стоимость Территориальной программы государственных гарантий бесплатного оказания гражданам медицинской помощи на 2020 год и на плановый период 2021 и 2022 годов составляет 5553537,6 тыс. рублей на 2020 год, 5885784,98 тыс. рублей на 2021 год, 6201958,95 тыс. рублей на 2022 год, в том числе за счет средств обязательного медицинского страхования на 2020 год - 4755363,9 тыс. рублей, на 2021 год - 5055694,0 тыс. рублей, на 2022 год - 5326284,5 тыс. рублей.</w:t>
      </w:r>
    </w:p>
    <w:p w:rsidR="00354D9A" w:rsidRDefault="00354D9A">
      <w:pPr>
        <w:pStyle w:val="ConsPlusNormal"/>
        <w:spacing w:before="220"/>
        <w:ind w:firstLine="540"/>
        <w:jc w:val="both"/>
      </w:pPr>
      <w:r>
        <w:t>3. Страховые взносы на обязательное медицинское страхование неработающего населения Республики Алтай утвердить в размере 1498232,7 тыс. рублей.</w:t>
      </w:r>
    </w:p>
    <w:p w:rsidR="00354D9A" w:rsidRDefault="00354D9A">
      <w:pPr>
        <w:pStyle w:val="ConsPlusNormal"/>
        <w:spacing w:before="220"/>
        <w:ind w:firstLine="540"/>
        <w:jc w:val="both"/>
      </w:pPr>
      <w:r>
        <w:t>4. Признать утратившими силу:</w:t>
      </w:r>
    </w:p>
    <w:p w:rsidR="00354D9A" w:rsidRDefault="00354D9A">
      <w:pPr>
        <w:pStyle w:val="ConsPlusNormal"/>
        <w:spacing w:before="220"/>
        <w:ind w:firstLine="540"/>
        <w:jc w:val="both"/>
      </w:pPr>
      <w:hyperlink r:id="rId8" w:history="1">
        <w:r>
          <w:rPr>
            <w:color w:val="0000FF"/>
          </w:rPr>
          <w:t>постановление</w:t>
        </w:r>
      </w:hyperlink>
      <w:r>
        <w:t xml:space="preserve"> Правительства Республики Алтай от 27 декабря 2018 года N 401 "О Территориальной программе государственных гарантий бесплатного оказания гражданам медицинской помощи на 2019 год и на плановый период 2020 и 2021 годов" (Сборник законодательства Республики Алтай, 2018, N 161(167));</w:t>
      </w:r>
    </w:p>
    <w:p w:rsidR="00354D9A" w:rsidRDefault="00354D9A">
      <w:pPr>
        <w:pStyle w:val="ConsPlusNormal"/>
        <w:spacing w:before="220"/>
        <w:ind w:firstLine="540"/>
        <w:jc w:val="both"/>
      </w:pPr>
      <w:hyperlink r:id="rId9" w:history="1">
        <w:r>
          <w:rPr>
            <w:color w:val="0000FF"/>
          </w:rPr>
          <w:t>постановление</w:t>
        </w:r>
      </w:hyperlink>
      <w:r>
        <w:t xml:space="preserve"> Правительства Республики Алтай от 18 января 2019 года N 11 "О внесении изменений в приложение N 4 к Территориальной программе государственных гарантий бесплатного оказания гражданам медицинской помощи на 2019 год и на плановый период 2020 и 2021 годов (Сборник законодательства Республики Алтай, 2019, N 162(168));</w:t>
      </w:r>
    </w:p>
    <w:p w:rsidR="00354D9A" w:rsidRDefault="00354D9A">
      <w:pPr>
        <w:pStyle w:val="ConsPlusNormal"/>
        <w:spacing w:before="220"/>
        <w:ind w:firstLine="540"/>
        <w:jc w:val="both"/>
      </w:pPr>
      <w:hyperlink r:id="rId10" w:history="1">
        <w:r>
          <w:rPr>
            <w:color w:val="0000FF"/>
          </w:rPr>
          <w:t>постановление</w:t>
        </w:r>
      </w:hyperlink>
      <w:r>
        <w:t xml:space="preserve"> Правительства Республики Алтай от 31 мая 2019 года N 162 "О внесении изменений в постановление Правительства Республики Алтай от 27 декабря 2018 года N 401 и признании утратившими силу некоторых постановлений Правительства Республики Алтай" (официальный портал Республики Алтай в сети "Интернет": www.altai-republic.ru, 2019, 3 июня);</w:t>
      </w:r>
    </w:p>
    <w:p w:rsidR="00354D9A" w:rsidRDefault="00354D9A">
      <w:pPr>
        <w:pStyle w:val="ConsPlusNormal"/>
        <w:spacing w:before="220"/>
        <w:ind w:firstLine="540"/>
        <w:jc w:val="both"/>
      </w:pPr>
      <w:hyperlink r:id="rId11" w:history="1">
        <w:r>
          <w:rPr>
            <w:color w:val="0000FF"/>
          </w:rPr>
          <w:t>постановление</w:t>
        </w:r>
      </w:hyperlink>
      <w:r>
        <w:t xml:space="preserve"> Правительства Республики Алтай от 21 ноября 2019 года N 327 "О внесении изменений в постановление Правительства Республики Алтай от 27 декабря 2018 года N 401" (официальный портал Республики Алтай в сети "Интернет": www.altai-republic.ru, 2019, 22 ноября);</w:t>
      </w:r>
    </w:p>
    <w:p w:rsidR="00354D9A" w:rsidRDefault="00354D9A">
      <w:pPr>
        <w:pStyle w:val="ConsPlusNormal"/>
        <w:spacing w:before="220"/>
        <w:ind w:firstLine="540"/>
        <w:jc w:val="both"/>
      </w:pPr>
      <w:hyperlink r:id="rId12" w:history="1">
        <w:r>
          <w:rPr>
            <w:color w:val="0000FF"/>
          </w:rPr>
          <w:t>постановление</w:t>
        </w:r>
      </w:hyperlink>
      <w:r>
        <w:t xml:space="preserve"> Правительства Республики Алтай от 28 декабря 2019 года N 394 "О внесении изменений в постановление Правительства Республики Алтай от 27 декабря 2018 года N 401" (официальный портал Республики Алтай в сети "Интернет": www.altai-republic.ru, 2019, 28 декабря).</w:t>
      </w:r>
    </w:p>
    <w:p w:rsidR="00354D9A" w:rsidRDefault="00354D9A">
      <w:pPr>
        <w:pStyle w:val="ConsPlusNormal"/>
        <w:jc w:val="both"/>
      </w:pPr>
    </w:p>
    <w:p w:rsidR="00354D9A" w:rsidRDefault="00354D9A">
      <w:pPr>
        <w:pStyle w:val="ConsPlusNormal"/>
        <w:jc w:val="right"/>
      </w:pPr>
      <w:r>
        <w:t>Глава Республики Алтай,</w:t>
      </w:r>
    </w:p>
    <w:p w:rsidR="00354D9A" w:rsidRDefault="00354D9A">
      <w:pPr>
        <w:pStyle w:val="ConsPlusNormal"/>
        <w:jc w:val="right"/>
      </w:pPr>
      <w:r>
        <w:t>Председатель Правительства</w:t>
      </w:r>
    </w:p>
    <w:p w:rsidR="00354D9A" w:rsidRDefault="00354D9A">
      <w:pPr>
        <w:pStyle w:val="ConsPlusNormal"/>
        <w:jc w:val="right"/>
      </w:pPr>
      <w:r>
        <w:t>Республики Алтай</w:t>
      </w:r>
    </w:p>
    <w:p w:rsidR="00354D9A" w:rsidRDefault="00354D9A">
      <w:pPr>
        <w:pStyle w:val="ConsPlusNormal"/>
        <w:jc w:val="right"/>
      </w:pPr>
      <w:r>
        <w:t>О.Л.ХОРОХОРДИН</w:t>
      </w: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right"/>
        <w:outlineLvl w:val="0"/>
      </w:pPr>
      <w:r>
        <w:t>Утверждена</w:t>
      </w:r>
    </w:p>
    <w:p w:rsidR="00354D9A" w:rsidRDefault="00354D9A">
      <w:pPr>
        <w:pStyle w:val="ConsPlusNormal"/>
        <w:jc w:val="right"/>
      </w:pPr>
      <w:r>
        <w:t>Постановлением</w:t>
      </w:r>
    </w:p>
    <w:p w:rsidR="00354D9A" w:rsidRDefault="00354D9A">
      <w:pPr>
        <w:pStyle w:val="ConsPlusNormal"/>
        <w:jc w:val="right"/>
      </w:pPr>
      <w:r>
        <w:t>Правительства Республики Алтай</w:t>
      </w:r>
    </w:p>
    <w:p w:rsidR="00354D9A" w:rsidRDefault="00354D9A">
      <w:pPr>
        <w:pStyle w:val="ConsPlusNormal"/>
        <w:jc w:val="right"/>
      </w:pPr>
      <w:r>
        <w:t>от 30 декабря 2019 г. N 401</w:t>
      </w:r>
    </w:p>
    <w:p w:rsidR="00354D9A" w:rsidRDefault="00354D9A">
      <w:pPr>
        <w:pStyle w:val="ConsPlusNormal"/>
        <w:jc w:val="both"/>
      </w:pPr>
    </w:p>
    <w:p w:rsidR="00354D9A" w:rsidRDefault="00354D9A">
      <w:pPr>
        <w:pStyle w:val="ConsPlusTitle"/>
        <w:jc w:val="center"/>
      </w:pPr>
      <w:bookmarkStart w:id="1" w:name="P38"/>
      <w:bookmarkEnd w:id="1"/>
      <w:r>
        <w:t>ТЕРРИТОРИАЛЬНАЯ ПРОГРАММА</w:t>
      </w:r>
    </w:p>
    <w:p w:rsidR="00354D9A" w:rsidRDefault="00354D9A">
      <w:pPr>
        <w:pStyle w:val="ConsPlusTitle"/>
        <w:jc w:val="center"/>
      </w:pPr>
      <w:r>
        <w:t>ГОСУДАРСТВЕННЫХ ГАРАНТИЙ БЕСПЛАТНОГО ОКАЗАНИЯ ГРАЖДАНАМ</w:t>
      </w:r>
    </w:p>
    <w:p w:rsidR="00354D9A" w:rsidRDefault="00354D9A">
      <w:pPr>
        <w:pStyle w:val="ConsPlusTitle"/>
        <w:jc w:val="center"/>
      </w:pPr>
      <w:r>
        <w:t>МЕДИЦИНСКОЙ ПОМОЩИ НА 2020 ГОД И НА ПЛАНОВЫЙ</w:t>
      </w:r>
    </w:p>
    <w:p w:rsidR="00354D9A" w:rsidRDefault="00354D9A">
      <w:pPr>
        <w:pStyle w:val="ConsPlusTitle"/>
        <w:jc w:val="center"/>
      </w:pPr>
      <w:r>
        <w:t>ПЕРИОД 2021 И 2022 ГОДОВ</w:t>
      </w:r>
    </w:p>
    <w:p w:rsidR="00354D9A" w:rsidRDefault="00354D9A">
      <w:pPr>
        <w:pStyle w:val="ConsPlusNormal"/>
        <w:jc w:val="both"/>
      </w:pPr>
    </w:p>
    <w:p w:rsidR="00354D9A" w:rsidRDefault="00354D9A">
      <w:pPr>
        <w:pStyle w:val="ConsPlusTitle"/>
        <w:jc w:val="center"/>
        <w:outlineLvl w:val="1"/>
      </w:pPr>
      <w:r>
        <w:t>I. Общие положения</w:t>
      </w:r>
    </w:p>
    <w:p w:rsidR="00354D9A" w:rsidRDefault="00354D9A">
      <w:pPr>
        <w:pStyle w:val="ConsPlusNormal"/>
        <w:jc w:val="both"/>
      </w:pPr>
    </w:p>
    <w:p w:rsidR="00354D9A" w:rsidRDefault="00354D9A">
      <w:pPr>
        <w:pStyle w:val="ConsPlusNormal"/>
        <w:ind w:firstLine="540"/>
        <w:jc w:val="both"/>
      </w:pPr>
      <w:r>
        <w:t>1. Территориальная программа государственных гарантий бесплатного оказания гражданам медицинской помощи на 2020 год и на плановый период 2021 и 2022 годов (далее - Территориальная программа) устанавливает:</w:t>
      </w:r>
    </w:p>
    <w:p w:rsidR="00354D9A" w:rsidRDefault="00354D9A">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354D9A" w:rsidRDefault="00354D9A">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354D9A" w:rsidRDefault="00354D9A">
      <w:pPr>
        <w:pStyle w:val="ConsPlusNormal"/>
        <w:spacing w:before="220"/>
        <w:ind w:firstLine="540"/>
        <w:jc w:val="both"/>
      </w:pPr>
      <w:r>
        <w:t>категории граждан, оказание медицинской помощи которым осуществляется бесплатно;</w:t>
      </w:r>
    </w:p>
    <w:p w:rsidR="00354D9A" w:rsidRDefault="00354D9A">
      <w:pPr>
        <w:pStyle w:val="ConsPlusNormal"/>
        <w:spacing w:before="220"/>
        <w:ind w:firstLine="540"/>
        <w:jc w:val="both"/>
      </w:pPr>
      <w:r>
        <w:t>нормативы объема медицинской помощи;</w:t>
      </w:r>
    </w:p>
    <w:p w:rsidR="00354D9A" w:rsidRDefault="00354D9A">
      <w:pPr>
        <w:pStyle w:val="ConsPlusNormal"/>
        <w:spacing w:before="220"/>
        <w:ind w:firstLine="540"/>
        <w:jc w:val="both"/>
      </w:pPr>
      <w:r>
        <w:t>нормативы финансовых затрат на единицу объема медицинской помощи;</w:t>
      </w:r>
    </w:p>
    <w:p w:rsidR="00354D9A" w:rsidRDefault="00354D9A">
      <w:pPr>
        <w:pStyle w:val="ConsPlusNormal"/>
        <w:spacing w:before="220"/>
        <w:ind w:firstLine="540"/>
        <w:jc w:val="both"/>
      </w:pPr>
      <w:r>
        <w:t>подушевые нормативы финансирования;</w:t>
      </w:r>
    </w:p>
    <w:p w:rsidR="00354D9A" w:rsidRDefault="00354D9A">
      <w:pPr>
        <w:pStyle w:val="ConsPlusNormal"/>
        <w:spacing w:before="220"/>
        <w:ind w:firstLine="540"/>
        <w:jc w:val="both"/>
      </w:pPr>
      <w:r>
        <w:t>порядок и структуру формирования тарифов на медицинскую помощь и способы ее оплаты;</w:t>
      </w:r>
    </w:p>
    <w:p w:rsidR="00354D9A" w:rsidRDefault="00354D9A">
      <w:pPr>
        <w:pStyle w:val="ConsPlusNormal"/>
        <w:spacing w:before="220"/>
        <w:ind w:firstLine="540"/>
        <w:jc w:val="both"/>
      </w:pPr>
      <w:r>
        <w:t>порядок и условия предоставления медицинской помощи;</w:t>
      </w:r>
    </w:p>
    <w:p w:rsidR="00354D9A" w:rsidRDefault="00354D9A">
      <w:pPr>
        <w:pStyle w:val="ConsPlusNormal"/>
        <w:spacing w:before="220"/>
        <w:ind w:firstLine="540"/>
        <w:jc w:val="both"/>
      </w:pPr>
      <w:r>
        <w:t>критерии доступности и качества медицинской помощи;</w:t>
      </w:r>
    </w:p>
    <w:p w:rsidR="00354D9A" w:rsidRDefault="00354D9A">
      <w:pPr>
        <w:pStyle w:val="ConsPlusNormal"/>
        <w:spacing w:before="220"/>
        <w:ind w:firstLine="540"/>
        <w:jc w:val="both"/>
      </w:pPr>
      <w:r>
        <w:t>перечень медицинских организаций, также иных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54D9A" w:rsidRDefault="00354D9A">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w:t>
      </w:r>
      <w:r>
        <w:lastRenderedPageBreak/>
        <w:t>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354D9A" w:rsidRDefault="00354D9A">
      <w:pPr>
        <w:pStyle w:val="ConsPlusNormal"/>
        <w:spacing w:before="220"/>
        <w:ind w:firstLine="540"/>
        <w:jc w:val="both"/>
      </w:pPr>
      <w:r>
        <w:t>2. Территориальная программа сформирована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 климатических и географических особенностей Республики Алтай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54D9A" w:rsidRDefault="00354D9A">
      <w:pPr>
        <w:pStyle w:val="ConsPlusNormal"/>
        <w:spacing w:before="220"/>
        <w:ind w:firstLine="540"/>
        <w:jc w:val="both"/>
      </w:pPr>
      <w:r>
        <w:t>3. Территориальная программа включает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354D9A" w:rsidRDefault="00354D9A">
      <w:pPr>
        <w:pStyle w:val="ConsPlusNormal"/>
        <w:spacing w:before="220"/>
        <w:ind w:firstLine="540"/>
        <w:jc w:val="both"/>
      </w:pPr>
      <w:r>
        <w:t xml:space="preserve">4. 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13" w:history="1">
        <w:r>
          <w:rPr>
            <w:color w:val="0000FF"/>
          </w:rPr>
          <w:t>законом</w:t>
        </w:r>
      </w:hyperlink>
      <w:r>
        <w:t xml:space="preserve"> от 21 ноября 2011 года N 323-ФЗ "Об основах охраны здоровья граждан в Российской Федерации" и </w:t>
      </w:r>
      <w:hyperlink r:id="rId14"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354D9A" w:rsidRDefault="00354D9A">
      <w:pPr>
        <w:pStyle w:val="ConsPlusNormal"/>
        <w:spacing w:before="220"/>
        <w:ind w:firstLine="540"/>
        <w:jc w:val="both"/>
      </w:pPr>
      <w:r>
        <w:t>5.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ТФМОС Республики Алтай вправе осуществлять взаимные расчеты с субъектами Российской Федерации в виде межбюджетных отношений на основании заключенных соглашений.</w:t>
      </w:r>
    </w:p>
    <w:p w:rsidR="00354D9A" w:rsidRDefault="00354D9A">
      <w:pPr>
        <w:pStyle w:val="ConsPlusNormal"/>
        <w:spacing w:before="220"/>
        <w:ind w:firstLine="540"/>
        <w:jc w:val="both"/>
      </w:pPr>
      <w:r>
        <w:t>6. В Территориальную программу могут вноситься изменения в соответствии с законодательством Российской Федерации.</w:t>
      </w:r>
    </w:p>
    <w:p w:rsidR="00354D9A" w:rsidRDefault="00354D9A">
      <w:pPr>
        <w:pStyle w:val="ConsPlusNormal"/>
        <w:jc w:val="both"/>
      </w:pPr>
    </w:p>
    <w:p w:rsidR="00354D9A" w:rsidRDefault="00354D9A">
      <w:pPr>
        <w:pStyle w:val="ConsPlusTitle"/>
        <w:jc w:val="center"/>
        <w:outlineLvl w:val="1"/>
      </w:pPr>
      <w:bookmarkStart w:id="2" w:name="P63"/>
      <w:bookmarkEnd w:id="2"/>
      <w:r>
        <w:t>II. Перечень видов, форм и условий предоставления</w:t>
      </w:r>
    </w:p>
    <w:p w:rsidR="00354D9A" w:rsidRDefault="00354D9A">
      <w:pPr>
        <w:pStyle w:val="ConsPlusTitle"/>
        <w:jc w:val="center"/>
      </w:pPr>
      <w:r>
        <w:t>медицинской помощи, оказание которой осуществляется</w:t>
      </w:r>
    </w:p>
    <w:p w:rsidR="00354D9A" w:rsidRDefault="00354D9A">
      <w:pPr>
        <w:pStyle w:val="ConsPlusTitle"/>
        <w:jc w:val="center"/>
      </w:pPr>
      <w:r>
        <w:t>бесплатно</w:t>
      </w:r>
    </w:p>
    <w:p w:rsidR="00354D9A" w:rsidRDefault="00354D9A">
      <w:pPr>
        <w:pStyle w:val="ConsPlusNormal"/>
        <w:jc w:val="both"/>
      </w:pPr>
    </w:p>
    <w:p w:rsidR="00354D9A" w:rsidRDefault="00354D9A">
      <w:pPr>
        <w:pStyle w:val="ConsPlusNormal"/>
        <w:ind w:firstLine="540"/>
        <w:jc w:val="both"/>
      </w:pPr>
      <w:r>
        <w:t>7.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354D9A" w:rsidRDefault="00354D9A">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354D9A" w:rsidRDefault="00354D9A">
      <w:pPr>
        <w:pStyle w:val="ConsPlusNormal"/>
        <w:spacing w:before="220"/>
        <w:ind w:firstLine="540"/>
        <w:jc w:val="both"/>
      </w:pPr>
      <w:r>
        <w:t>2) специализированная, в том числе высокотехнологичная, медицинская помощь;</w:t>
      </w:r>
    </w:p>
    <w:p w:rsidR="00354D9A" w:rsidRDefault="00354D9A">
      <w:pPr>
        <w:pStyle w:val="ConsPlusNormal"/>
        <w:spacing w:before="220"/>
        <w:ind w:firstLine="540"/>
        <w:jc w:val="both"/>
      </w:pPr>
      <w:r>
        <w:t>3) скорая, в том числе скорая специализированная, медицинская помощь;</w:t>
      </w:r>
    </w:p>
    <w:p w:rsidR="00354D9A" w:rsidRDefault="00354D9A">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54D9A" w:rsidRDefault="00354D9A">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5" w:history="1">
        <w:r>
          <w:rPr>
            <w:color w:val="0000FF"/>
          </w:rPr>
          <w:t>N 323-ФЗ</w:t>
        </w:r>
      </w:hyperlink>
      <w:r>
        <w:t xml:space="preserve"> "Об основах охраны здоровья граждан в Российской Федерации" (далее - Федеральный закон N 323-ФЗ) и от </w:t>
      </w:r>
      <w:r>
        <w:lastRenderedPageBreak/>
        <w:t xml:space="preserve">29 ноября 2010 года </w:t>
      </w:r>
      <w:hyperlink r:id="rId16" w:history="1">
        <w:r>
          <w:rPr>
            <w:color w:val="0000FF"/>
          </w:rPr>
          <w:t>N 326-ФЗ</w:t>
        </w:r>
      </w:hyperlink>
      <w:r>
        <w:t xml:space="preserve"> "Об обязательном медицинском страховании в Российской Федерации".</w:t>
      </w:r>
    </w:p>
    <w:p w:rsidR="00354D9A" w:rsidRDefault="00354D9A">
      <w:pPr>
        <w:pStyle w:val="ConsPlusNormal"/>
        <w:spacing w:before="220"/>
        <w:ind w:firstLine="540"/>
        <w:jc w:val="both"/>
      </w:pPr>
      <w:r>
        <w:t>8.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54D9A" w:rsidRDefault="00354D9A">
      <w:pPr>
        <w:pStyle w:val="ConsPlusNormal"/>
        <w:spacing w:before="220"/>
        <w:ind w:firstLine="540"/>
        <w:jc w:val="both"/>
      </w:pPr>
      <w:r>
        <w:t>9.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54D9A" w:rsidRDefault="00354D9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54D9A" w:rsidRDefault="00354D9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54D9A" w:rsidRDefault="00354D9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54D9A" w:rsidRDefault="00354D9A">
      <w:pPr>
        <w:pStyle w:val="ConsPlusNormal"/>
        <w:spacing w:before="220"/>
        <w:ind w:firstLine="540"/>
        <w:jc w:val="both"/>
      </w:pPr>
      <w:r>
        <w:t>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354D9A" w:rsidRDefault="00354D9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54D9A" w:rsidRDefault="00354D9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354D9A" w:rsidRDefault="00354D9A">
      <w:pPr>
        <w:pStyle w:val="ConsPlusNormal"/>
        <w:spacing w:before="220"/>
        <w:ind w:firstLine="540"/>
        <w:jc w:val="both"/>
      </w:pPr>
      <w:r>
        <w:t>Перечень видов высокотехнологичной медицинской помощи включает два раздела:</w:t>
      </w:r>
    </w:p>
    <w:p w:rsidR="00354D9A" w:rsidRDefault="00354D9A">
      <w:pPr>
        <w:pStyle w:val="ConsPlusNormal"/>
        <w:spacing w:before="220"/>
        <w:ind w:firstLine="540"/>
        <w:jc w:val="both"/>
      </w:pPr>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54D9A" w:rsidRDefault="00354D9A">
      <w:pPr>
        <w:pStyle w:val="ConsPlusNormal"/>
        <w:spacing w:before="220"/>
        <w:ind w:firstLine="540"/>
        <w:jc w:val="both"/>
      </w:pPr>
      <w:r>
        <w:t xml:space="preserve">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w:t>
      </w:r>
      <w:r>
        <w:lastRenderedPageBreak/>
        <w:t>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354D9A" w:rsidRDefault="00354D9A">
      <w:pPr>
        <w:pStyle w:val="ConsPlusNormal"/>
        <w:spacing w:before="220"/>
        <w:ind w:firstLine="540"/>
        <w:jc w:val="both"/>
      </w:pPr>
      <w:r>
        <w:t xml:space="preserve">Специализированная, в том числе высокотехнологичная, медицинская помощь оказывается в соответствии с </w:t>
      </w:r>
      <w:hyperlink r:id="rId18"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года N 796н и </w:t>
      </w:r>
      <w:hyperlink r:id="rId19" w:history="1">
        <w:r>
          <w:rPr>
            <w:color w:val="0000FF"/>
          </w:rPr>
          <w:t>Порядком</w:t>
        </w:r>
      </w:hyperlink>
      <w: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утвержденным приказом Министерства здравоохранения Российской Федерации от 2 октября 2019 года N 824н.</w:t>
      </w:r>
    </w:p>
    <w:p w:rsidR="00354D9A" w:rsidRDefault="00354D9A">
      <w:pPr>
        <w:pStyle w:val="ConsPlusNormal"/>
        <w:spacing w:before="220"/>
        <w:ind w:firstLine="540"/>
        <w:jc w:val="both"/>
      </w:pPr>
      <w:r>
        <w:t>11.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54D9A" w:rsidRDefault="00354D9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354D9A" w:rsidRDefault="00354D9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354D9A" w:rsidRDefault="00354D9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54D9A" w:rsidRDefault="00354D9A">
      <w:pPr>
        <w:pStyle w:val="ConsPlusNormal"/>
        <w:spacing w:before="220"/>
        <w:ind w:firstLine="540"/>
        <w:jc w:val="both"/>
      </w:pPr>
      <w:r>
        <w:t>При проведении массовых мероприятий (праздничных, спортивных, культурных и других) оплата дежурств бригад скорой медицинской помощи осуществляется за счет средств организаторов указанных мероприятий, по договорам возмездного оказания медицинских услуг с медицинскими организациями.</w:t>
      </w:r>
    </w:p>
    <w:p w:rsidR="00354D9A" w:rsidRDefault="00354D9A">
      <w:pPr>
        <w:pStyle w:val="ConsPlusNormal"/>
        <w:spacing w:before="220"/>
        <w:ind w:firstLine="540"/>
        <w:jc w:val="both"/>
      </w:pPr>
      <w:r>
        <w:t>12.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54D9A" w:rsidRDefault="00354D9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0" w:history="1">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54D9A" w:rsidRDefault="00354D9A">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w:t>
      </w:r>
      <w:r>
        <w:lastRenderedPageBreak/>
        <w:t>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54D9A" w:rsidRDefault="00354D9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54D9A" w:rsidRDefault="00354D9A">
      <w:pPr>
        <w:pStyle w:val="ConsPlusNormal"/>
        <w:spacing w:before="220"/>
        <w:ind w:firstLine="540"/>
        <w:jc w:val="both"/>
      </w:pPr>
      <w:r>
        <w:t>За счет бюджетных ассигнований республиканского бюджета Республики Алтай (далее - республиканский бюджет)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54D9A" w:rsidRDefault="00354D9A">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1" w:history="1">
        <w:r>
          <w:rPr>
            <w:color w:val="0000FF"/>
          </w:rPr>
          <w:t>программы</w:t>
        </w:r>
      </w:hyperlink>
      <w:r>
        <w:t xml:space="preserve"> Республики Алтай "Развитие здравоохранения", включающей указанные мероприятия, а также целевые показатели их результативности.</w:t>
      </w:r>
    </w:p>
    <w:p w:rsidR="00354D9A" w:rsidRDefault="00354D9A">
      <w:pPr>
        <w:pStyle w:val="ConsPlusNormal"/>
        <w:spacing w:before="220"/>
        <w:ind w:firstLine="540"/>
        <w:jc w:val="both"/>
      </w:pPr>
      <w:r>
        <w:t>13. В целях оказания пациентам, находящимся в стационарных организациях социального обслуживания, медицинской помощи Министерством здравоохранения Республики Алтай организуется взаимодействие стационарных организаций социального обслуживания с близлежащими медицинскими организациями.</w:t>
      </w:r>
    </w:p>
    <w:p w:rsidR="00354D9A" w:rsidRDefault="00354D9A">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54D9A" w:rsidRDefault="00354D9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354D9A" w:rsidRDefault="00354D9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54D9A" w:rsidRDefault="00354D9A">
      <w:pPr>
        <w:pStyle w:val="ConsPlusNormal"/>
        <w:spacing w:before="220"/>
        <w:ind w:firstLine="540"/>
        <w:jc w:val="both"/>
      </w:pPr>
      <w:r>
        <w:t xml:space="preserve">Для лиц с психическими расстройствами и расстройствами поведения, проживающими в сельской местности,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w:t>
      </w:r>
      <w:r>
        <w:lastRenderedPageBreak/>
        <w:t>(центров,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54D9A" w:rsidRDefault="00354D9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осуществляется лекарственное обеспечение таких пациентов, в том числе доставка лекарственных препаратов по месту жительства.</w:t>
      </w:r>
    </w:p>
    <w:p w:rsidR="00354D9A" w:rsidRDefault="00354D9A">
      <w:pPr>
        <w:pStyle w:val="ConsPlusNormal"/>
        <w:spacing w:before="220"/>
        <w:ind w:firstLine="540"/>
        <w:jc w:val="both"/>
      </w:pPr>
      <w:r>
        <w:t>Лицам, находящимся в стационарных организациях социального обслуживания, за счет бюджетных ассигнований республиканского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354D9A" w:rsidRDefault="00354D9A">
      <w:pPr>
        <w:pStyle w:val="ConsPlusNormal"/>
        <w:spacing w:before="220"/>
        <w:ind w:firstLine="540"/>
        <w:jc w:val="both"/>
      </w:pPr>
      <w:r>
        <w:t>14. Медицинская помощь оказывается в следующих формах:</w:t>
      </w:r>
    </w:p>
    <w:p w:rsidR="00354D9A" w:rsidRDefault="00354D9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54D9A" w:rsidRDefault="00354D9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54D9A" w:rsidRDefault="00354D9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54D9A" w:rsidRDefault="00354D9A">
      <w:pPr>
        <w:pStyle w:val="ConsPlusNormal"/>
        <w:spacing w:before="220"/>
        <w:ind w:firstLine="540"/>
        <w:jc w:val="both"/>
      </w:pPr>
      <w:r>
        <w:t>15.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354D9A" w:rsidRDefault="00354D9A">
      <w:pPr>
        <w:pStyle w:val="ConsPlusNormal"/>
        <w:spacing w:before="220"/>
        <w:ind w:firstLine="540"/>
        <w:jc w:val="both"/>
      </w:pPr>
      <w:r>
        <w:t>Медицинская помощь в экстренной форме, оказанная незастрахованным лицам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системы здравоохранения, включенными в перечень медицинских организаций, участвующих в реализации Территориальной программы, финансируется за счет бюджетных ассигнований республиканского бюджета.</w:t>
      </w:r>
    </w:p>
    <w:p w:rsidR="00354D9A" w:rsidRDefault="00354D9A">
      <w:pPr>
        <w:pStyle w:val="ConsPlusNormal"/>
        <w:spacing w:before="220"/>
        <w:ind w:firstLine="540"/>
        <w:jc w:val="both"/>
      </w:pPr>
      <w:r>
        <w:t>16. При оказании медицинской помощи несовершеннолетним детям допускается присутствие одного из родителей или законного представителя. В случае оказания медицинской помощи в отсутствие родителей или законного представителя врач обеспечивает данных лиц исчерпывающей информацией о состоянии здоровья ребенка и оказанной медицинской помощи.</w:t>
      </w:r>
    </w:p>
    <w:p w:rsidR="00354D9A" w:rsidRDefault="00354D9A">
      <w:pPr>
        <w:pStyle w:val="ConsPlusNormal"/>
        <w:spacing w:before="220"/>
        <w:ind w:firstLine="540"/>
        <w:jc w:val="both"/>
      </w:pPr>
      <w:r>
        <w:t xml:space="preserve">17. В целях обеспечения преемственности, доступности и качества медицинской помощи, а также эффективной реализации Территориальной программы медицинская помощь оказывается в соответствии с трехуровневой системой организации медицинской помощи, установленной </w:t>
      </w:r>
      <w:r>
        <w:lastRenderedPageBreak/>
        <w:t>Министерством здравоохранения Республики Алтай:</w:t>
      </w:r>
    </w:p>
    <w:p w:rsidR="00354D9A" w:rsidRDefault="00354D9A">
      <w:pPr>
        <w:pStyle w:val="ConsPlusNormal"/>
        <w:spacing w:before="220"/>
        <w:ind w:firstLine="540"/>
        <w:jc w:val="both"/>
      </w:pPr>
      <w:r>
        <w:t>а) 1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354D9A" w:rsidRDefault="00354D9A">
      <w:pPr>
        <w:pStyle w:val="ConsPlusNormal"/>
        <w:spacing w:before="220"/>
        <w:ind w:firstLine="540"/>
        <w:jc w:val="both"/>
      </w:pPr>
      <w:r>
        <w:t>первичную медико-санитарную помощь;</w:t>
      </w:r>
    </w:p>
    <w:p w:rsidR="00354D9A" w:rsidRDefault="00354D9A">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354D9A" w:rsidRDefault="00354D9A">
      <w:pPr>
        <w:pStyle w:val="ConsPlusNormal"/>
        <w:spacing w:before="220"/>
        <w:ind w:firstLine="540"/>
        <w:jc w:val="both"/>
      </w:pPr>
      <w:r>
        <w:t>и (или) скорую, в том числе скорую специализированную, медицинскую помощь;</w:t>
      </w:r>
    </w:p>
    <w:p w:rsidR="00354D9A" w:rsidRDefault="00354D9A">
      <w:pPr>
        <w:pStyle w:val="ConsPlusNormal"/>
        <w:spacing w:before="220"/>
        <w:ind w:firstLine="540"/>
        <w:jc w:val="both"/>
      </w:pPr>
      <w:r>
        <w:t>и (или) паллиативную медицинскую помощь;</w:t>
      </w:r>
    </w:p>
    <w:p w:rsidR="00354D9A" w:rsidRDefault="00354D9A">
      <w:pPr>
        <w:pStyle w:val="ConsPlusNormal"/>
        <w:spacing w:before="220"/>
        <w:ind w:firstLine="540"/>
        <w:jc w:val="both"/>
      </w:pPr>
      <w:r>
        <w:t>б) 2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центры, диспансеры (противотуберкулезный и иные);</w:t>
      </w:r>
    </w:p>
    <w:p w:rsidR="00354D9A" w:rsidRDefault="00354D9A">
      <w:pPr>
        <w:pStyle w:val="ConsPlusNormal"/>
        <w:spacing w:before="220"/>
        <w:ind w:firstLine="540"/>
        <w:jc w:val="both"/>
      </w:pPr>
      <w:r>
        <w:t>в) 3 уровень - медицинские организации, имеющие в своей структуре подразделения, оказывающие высокотехнологичную медицинскую помощь.</w:t>
      </w:r>
    </w:p>
    <w:p w:rsidR="00354D9A" w:rsidRDefault="00354D9A">
      <w:pPr>
        <w:pStyle w:val="ConsPlusNormal"/>
        <w:spacing w:before="220"/>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22"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w:t>
      </w:r>
    </w:p>
    <w:p w:rsidR="00354D9A" w:rsidRDefault="00354D9A">
      <w:pPr>
        <w:pStyle w:val="ConsPlusNormal"/>
        <w:spacing w:before="220"/>
        <w:ind w:firstLine="540"/>
        <w:jc w:val="both"/>
      </w:pPr>
      <w:r>
        <w:t>18. Оплата медицинской помощи, оказанной застрахованным лицам медицинскими организациями, находящимся вне территории субъекта Российской Федерации, в котором выдан полис обязательного медицинского страхования, осуществляется по видам, включенным в базовую программу, в соответствии со способами оплаты и по тарифам, действующим на территории оказания медицинской помощи, без прикрепления к медицинским организациям.</w:t>
      </w:r>
    </w:p>
    <w:p w:rsidR="00354D9A" w:rsidRDefault="00354D9A">
      <w:pPr>
        <w:pStyle w:val="ConsPlusNormal"/>
        <w:jc w:val="both"/>
      </w:pPr>
    </w:p>
    <w:p w:rsidR="00354D9A" w:rsidRDefault="00354D9A">
      <w:pPr>
        <w:pStyle w:val="ConsPlusTitle"/>
        <w:jc w:val="center"/>
        <w:outlineLvl w:val="1"/>
      </w:pPr>
      <w:bookmarkStart w:id="3" w:name="P121"/>
      <w:bookmarkEnd w:id="3"/>
      <w:r>
        <w:t>III. Перечень заболеваний и состояний, оказание медицинской</w:t>
      </w:r>
    </w:p>
    <w:p w:rsidR="00354D9A" w:rsidRDefault="00354D9A">
      <w:pPr>
        <w:pStyle w:val="ConsPlusTitle"/>
        <w:jc w:val="center"/>
      </w:pPr>
      <w:r>
        <w:t>помощи при которых осуществляется бесплатно, и категории</w:t>
      </w:r>
    </w:p>
    <w:p w:rsidR="00354D9A" w:rsidRDefault="00354D9A">
      <w:pPr>
        <w:pStyle w:val="ConsPlusTitle"/>
        <w:jc w:val="center"/>
      </w:pPr>
      <w:r>
        <w:t>граждан, оказание медицинской помощи которым осуществляется</w:t>
      </w:r>
    </w:p>
    <w:p w:rsidR="00354D9A" w:rsidRDefault="00354D9A">
      <w:pPr>
        <w:pStyle w:val="ConsPlusTitle"/>
        <w:jc w:val="center"/>
      </w:pPr>
      <w:r>
        <w:t>бесплатно</w:t>
      </w:r>
    </w:p>
    <w:p w:rsidR="00354D9A" w:rsidRDefault="00354D9A">
      <w:pPr>
        <w:pStyle w:val="ConsPlusNormal"/>
        <w:jc w:val="both"/>
      </w:pPr>
    </w:p>
    <w:p w:rsidR="00354D9A" w:rsidRDefault="00354D9A">
      <w:pPr>
        <w:pStyle w:val="ConsPlusNormal"/>
        <w:ind w:firstLine="540"/>
        <w:jc w:val="both"/>
      </w:pPr>
      <w:r>
        <w:t xml:space="preserve">19. Гражданин имеет право на бесплатное получение медицинской помощи по видам, формам и условиям ее оказания в соответствии с </w:t>
      </w:r>
      <w:hyperlink w:anchor="P63" w:history="1">
        <w:r>
          <w:rPr>
            <w:color w:val="0000FF"/>
          </w:rPr>
          <w:t>разделом II</w:t>
        </w:r>
      </w:hyperlink>
      <w:r>
        <w:t xml:space="preserve"> Территориальной программы при следующих заболеваниях и состояниях:</w:t>
      </w:r>
    </w:p>
    <w:p w:rsidR="00354D9A" w:rsidRDefault="00354D9A">
      <w:pPr>
        <w:pStyle w:val="ConsPlusNormal"/>
        <w:spacing w:before="220"/>
        <w:ind w:firstLine="540"/>
        <w:jc w:val="both"/>
      </w:pPr>
      <w:r>
        <w:t>инфекционные и паразитарные болезни;</w:t>
      </w:r>
    </w:p>
    <w:p w:rsidR="00354D9A" w:rsidRDefault="00354D9A">
      <w:pPr>
        <w:pStyle w:val="ConsPlusNormal"/>
        <w:spacing w:before="220"/>
        <w:ind w:firstLine="540"/>
        <w:jc w:val="both"/>
      </w:pPr>
      <w:r>
        <w:t>новообразования;</w:t>
      </w:r>
    </w:p>
    <w:p w:rsidR="00354D9A" w:rsidRDefault="00354D9A">
      <w:pPr>
        <w:pStyle w:val="ConsPlusNormal"/>
        <w:spacing w:before="220"/>
        <w:ind w:firstLine="540"/>
        <w:jc w:val="both"/>
      </w:pPr>
      <w:r>
        <w:t>болезни эндокринной системы;</w:t>
      </w:r>
    </w:p>
    <w:p w:rsidR="00354D9A" w:rsidRDefault="00354D9A">
      <w:pPr>
        <w:pStyle w:val="ConsPlusNormal"/>
        <w:spacing w:before="220"/>
        <w:ind w:firstLine="540"/>
        <w:jc w:val="both"/>
      </w:pPr>
      <w:r>
        <w:t>расстройства питания и нарушения обмена веществ;</w:t>
      </w:r>
    </w:p>
    <w:p w:rsidR="00354D9A" w:rsidRDefault="00354D9A">
      <w:pPr>
        <w:pStyle w:val="ConsPlusNormal"/>
        <w:spacing w:before="220"/>
        <w:ind w:firstLine="540"/>
        <w:jc w:val="both"/>
      </w:pPr>
      <w:r>
        <w:t>болезни нервной системы;</w:t>
      </w:r>
    </w:p>
    <w:p w:rsidR="00354D9A" w:rsidRDefault="00354D9A">
      <w:pPr>
        <w:pStyle w:val="ConsPlusNormal"/>
        <w:spacing w:before="220"/>
        <w:ind w:firstLine="540"/>
        <w:jc w:val="both"/>
      </w:pPr>
      <w:r>
        <w:t>болезни крови, кроветворных органов;</w:t>
      </w:r>
    </w:p>
    <w:p w:rsidR="00354D9A" w:rsidRDefault="00354D9A">
      <w:pPr>
        <w:pStyle w:val="ConsPlusNormal"/>
        <w:spacing w:before="220"/>
        <w:ind w:firstLine="540"/>
        <w:jc w:val="both"/>
      </w:pPr>
      <w:r>
        <w:lastRenderedPageBreak/>
        <w:t>отдельные нарушения, вовлекающие иммунный механизм;</w:t>
      </w:r>
    </w:p>
    <w:p w:rsidR="00354D9A" w:rsidRDefault="00354D9A">
      <w:pPr>
        <w:pStyle w:val="ConsPlusNormal"/>
        <w:spacing w:before="220"/>
        <w:ind w:firstLine="540"/>
        <w:jc w:val="both"/>
      </w:pPr>
      <w:r>
        <w:t>болезни глаза и его придаточного аппарата;</w:t>
      </w:r>
    </w:p>
    <w:p w:rsidR="00354D9A" w:rsidRDefault="00354D9A">
      <w:pPr>
        <w:pStyle w:val="ConsPlusNormal"/>
        <w:spacing w:before="220"/>
        <w:ind w:firstLine="540"/>
        <w:jc w:val="both"/>
      </w:pPr>
      <w:r>
        <w:t>болезни уха и сосцевидного отростка;</w:t>
      </w:r>
    </w:p>
    <w:p w:rsidR="00354D9A" w:rsidRDefault="00354D9A">
      <w:pPr>
        <w:pStyle w:val="ConsPlusNormal"/>
        <w:spacing w:before="220"/>
        <w:ind w:firstLine="540"/>
        <w:jc w:val="both"/>
      </w:pPr>
      <w:r>
        <w:t>болезни системы кровообращения;</w:t>
      </w:r>
    </w:p>
    <w:p w:rsidR="00354D9A" w:rsidRDefault="00354D9A">
      <w:pPr>
        <w:pStyle w:val="ConsPlusNormal"/>
        <w:spacing w:before="220"/>
        <w:ind w:firstLine="540"/>
        <w:jc w:val="both"/>
      </w:pPr>
      <w:r>
        <w:t>болезни органов дыхания;</w:t>
      </w:r>
    </w:p>
    <w:p w:rsidR="00354D9A" w:rsidRDefault="00354D9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54D9A" w:rsidRDefault="00354D9A">
      <w:pPr>
        <w:pStyle w:val="ConsPlusNormal"/>
        <w:spacing w:before="220"/>
        <w:ind w:firstLine="540"/>
        <w:jc w:val="both"/>
      </w:pPr>
      <w:r>
        <w:t>болезни мочеполовой системы;</w:t>
      </w:r>
    </w:p>
    <w:p w:rsidR="00354D9A" w:rsidRDefault="00354D9A">
      <w:pPr>
        <w:pStyle w:val="ConsPlusNormal"/>
        <w:spacing w:before="220"/>
        <w:ind w:firstLine="540"/>
        <w:jc w:val="both"/>
      </w:pPr>
      <w:r>
        <w:t>болезни кожи и подкожной клетчатки;</w:t>
      </w:r>
    </w:p>
    <w:p w:rsidR="00354D9A" w:rsidRDefault="00354D9A">
      <w:pPr>
        <w:pStyle w:val="ConsPlusNormal"/>
        <w:spacing w:before="220"/>
        <w:ind w:firstLine="540"/>
        <w:jc w:val="both"/>
      </w:pPr>
      <w:r>
        <w:t>болезни костно-мышечной системы и соединительной ткани;</w:t>
      </w:r>
    </w:p>
    <w:p w:rsidR="00354D9A" w:rsidRDefault="00354D9A">
      <w:pPr>
        <w:pStyle w:val="ConsPlusNormal"/>
        <w:spacing w:before="220"/>
        <w:ind w:firstLine="540"/>
        <w:jc w:val="both"/>
      </w:pPr>
      <w:r>
        <w:t>травмы, отравления и некоторые другие последствия воздействия внешних причин;</w:t>
      </w:r>
    </w:p>
    <w:p w:rsidR="00354D9A" w:rsidRDefault="00354D9A">
      <w:pPr>
        <w:pStyle w:val="ConsPlusNormal"/>
        <w:spacing w:before="220"/>
        <w:ind w:firstLine="540"/>
        <w:jc w:val="both"/>
      </w:pPr>
      <w:r>
        <w:t>врожденные аномалии (пороки развития);</w:t>
      </w:r>
    </w:p>
    <w:p w:rsidR="00354D9A" w:rsidRDefault="00354D9A">
      <w:pPr>
        <w:pStyle w:val="ConsPlusNormal"/>
        <w:spacing w:before="220"/>
        <w:ind w:firstLine="540"/>
        <w:jc w:val="both"/>
      </w:pPr>
      <w:r>
        <w:t>деформации и хромосомные нарушения;</w:t>
      </w:r>
    </w:p>
    <w:p w:rsidR="00354D9A" w:rsidRDefault="00354D9A">
      <w:pPr>
        <w:pStyle w:val="ConsPlusNormal"/>
        <w:spacing w:before="220"/>
        <w:ind w:firstLine="540"/>
        <w:jc w:val="both"/>
      </w:pPr>
      <w:r>
        <w:t>беременность, роды, послеродовой период и аборты;</w:t>
      </w:r>
    </w:p>
    <w:p w:rsidR="00354D9A" w:rsidRDefault="00354D9A">
      <w:pPr>
        <w:pStyle w:val="ConsPlusNormal"/>
        <w:spacing w:before="220"/>
        <w:ind w:firstLine="540"/>
        <w:jc w:val="both"/>
      </w:pPr>
      <w:r>
        <w:t>отдельные состояния, возникающие у детей в перинатальный период;</w:t>
      </w:r>
    </w:p>
    <w:p w:rsidR="00354D9A" w:rsidRDefault="00354D9A">
      <w:pPr>
        <w:pStyle w:val="ConsPlusNormal"/>
        <w:spacing w:before="220"/>
        <w:ind w:firstLine="540"/>
        <w:jc w:val="both"/>
      </w:pPr>
      <w:r>
        <w:t>психические расстройства и расстройства поведения;</w:t>
      </w:r>
    </w:p>
    <w:p w:rsidR="00354D9A" w:rsidRDefault="00354D9A">
      <w:pPr>
        <w:pStyle w:val="ConsPlusNormal"/>
        <w:spacing w:before="220"/>
        <w:ind w:firstLine="540"/>
        <w:jc w:val="both"/>
      </w:pPr>
      <w:r>
        <w:t>симптомы, признаки и отклонения от нормы, не отнесенные к заболеваниям и состояниям.</w:t>
      </w:r>
    </w:p>
    <w:p w:rsidR="00354D9A" w:rsidRDefault="00354D9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54D9A" w:rsidRDefault="00354D9A">
      <w:pPr>
        <w:pStyle w:val="ConsPlusNormal"/>
        <w:spacing w:before="220"/>
        <w:ind w:firstLine="540"/>
        <w:jc w:val="both"/>
      </w:pPr>
      <w:r>
        <w:t>20. В соответствии с законодательством Российской Федерации отдельные категории граждан имеют право:</w:t>
      </w:r>
    </w:p>
    <w:p w:rsidR="00354D9A" w:rsidRDefault="00354D9A">
      <w:pPr>
        <w:pStyle w:val="ConsPlusNormal"/>
        <w:spacing w:before="220"/>
        <w:ind w:firstLine="540"/>
        <w:jc w:val="both"/>
      </w:pPr>
      <w:r>
        <w:t xml:space="preserve">на обеспечение лекарственными препаратами (в соответствии с </w:t>
      </w:r>
      <w:hyperlink w:anchor="P208" w:history="1">
        <w:r>
          <w:rPr>
            <w:color w:val="0000FF"/>
          </w:rPr>
          <w:t>разделом V</w:t>
        </w:r>
      </w:hyperlink>
      <w:r>
        <w:t xml:space="preserve"> Территориальной программы);</w:t>
      </w:r>
    </w:p>
    <w:p w:rsidR="00354D9A" w:rsidRDefault="00354D9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54D9A" w:rsidRDefault="00354D9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54D9A" w:rsidRDefault="00354D9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54D9A" w:rsidRDefault="00354D9A">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54D9A" w:rsidRDefault="00354D9A">
      <w:pPr>
        <w:pStyle w:val="ConsPlusNormal"/>
        <w:spacing w:before="220"/>
        <w:ind w:firstLine="540"/>
        <w:jc w:val="both"/>
      </w:pPr>
      <w:r>
        <w:lastRenderedPageBreak/>
        <w:t>на медицинские осмотры - граждане при поступлении на гражданскую и муниципальную службу;</w:t>
      </w:r>
    </w:p>
    <w:p w:rsidR="00354D9A" w:rsidRDefault="00354D9A">
      <w:pPr>
        <w:pStyle w:val="ConsPlusNormal"/>
        <w:spacing w:before="220"/>
        <w:ind w:firstLine="540"/>
        <w:jc w:val="both"/>
      </w:pPr>
      <w:r>
        <w:t>на пренатальную (дородовую) диагностику нарушений развития ребенка - беременные женщины;</w:t>
      </w:r>
    </w:p>
    <w:p w:rsidR="00354D9A" w:rsidRDefault="00354D9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354D9A" w:rsidRDefault="00354D9A">
      <w:pPr>
        <w:pStyle w:val="ConsPlusNormal"/>
        <w:spacing w:before="220"/>
        <w:ind w:firstLine="540"/>
        <w:jc w:val="both"/>
      </w:pPr>
      <w:r>
        <w:t>на аудиологический скрининг - новорожденные дети и дети первого года жизни.</w:t>
      </w:r>
    </w:p>
    <w:p w:rsidR="00354D9A" w:rsidRDefault="00354D9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54D9A" w:rsidRDefault="00354D9A">
      <w:pPr>
        <w:pStyle w:val="ConsPlusNormal"/>
        <w:jc w:val="both"/>
      </w:pPr>
    </w:p>
    <w:p w:rsidR="00354D9A" w:rsidRDefault="00354D9A">
      <w:pPr>
        <w:pStyle w:val="ConsPlusTitle"/>
        <w:jc w:val="center"/>
        <w:outlineLvl w:val="1"/>
      </w:pPr>
      <w:r>
        <w:t>IV. Территориальная программа обязательного медицинского</w:t>
      </w:r>
    </w:p>
    <w:p w:rsidR="00354D9A" w:rsidRDefault="00354D9A">
      <w:pPr>
        <w:pStyle w:val="ConsPlusTitle"/>
        <w:jc w:val="center"/>
      </w:pPr>
      <w:r>
        <w:t>страхования</w:t>
      </w:r>
    </w:p>
    <w:p w:rsidR="00354D9A" w:rsidRDefault="00354D9A">
      <w:pPr>
        <w:pStyle w:val="ConsPlusNormal"/>
        <w:jc w:val="both"/>
      </w:pPr>
    </w:p>
    <w:p w:rsidR="00354D9A" w:rsidRDefault="00354D9A">
      <w:pPr>
        <w:pStyle w:val="ConsPlusNormal"/>
        <w:ind w:firstLine="540"/>
        <w:jc w:val="both"/>
      </w:pPr>
      <w:r>
        <w:t>21. Территориальная программа обязательного медицинского страхования является составной частью Территориальной программы.</w:t>
      </w:r>
    </w:p>
    <w:p w:rsidR="00354D9A" w:rsidRDefault="00354D9A">
      <w:pPr>
        <w:pStyle w:val="ConsPlusNormal"/>
        <w:spacing w:before="220"/>
        <w:ind w:firstLine="540"/>
        <w:jc w:val="both"/>
      </w:pPr>
      <w:r>
        <w:t>В рамках территориальной программы обязательного медицинского страхования в части базовой программы обязательного медицинского страхования:</w:t>
      </w:r>
    </w:p>
    <w:p w:rsidR="00354D9A" w:rsidRDefault="00354D9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1"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54D9A" w:rsidRDefault="00354D9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1"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1" w:history="1">
        <w:r>
          <w:rPr>
            <w:color w:val="0000FF"/>
          </w:rPr>
          <w:t>разделе III</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54D9A" w:rsidRDefault="00354D9A">
      <w:pPr>
        <w:pStyle w:val="ConsPlusNormal"/>
        <w:spacing w:before="220"/>
        <w:ind w:firstLine="540"/>
        <w:jc w:val="both"/>
      </w:pPr>
      <w:r>
        <w:t xml:space="preserve">22.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Pr>
            <w:color w:val="0000FF"/>
          </w:rPr>
          <w:t>законом</w:t>
        </w:r>
      </w:hyperlink>
      <w:r>
        <w:t xml:space="preserve"> от N 326-ФЗ.</w:t>
      </w:r>
    </w:p>
    <w:p w:rsidR="00354D9A" w:rsidRDefault="00354D9A">
      <w:pPr>
        <w:pStyle w:val="ConsPlusNormal"/>
        <w:spacing w:before="220"/>
        <w:ind w:firstLine="540"/>
        <w:jc w:val="both"/>
      </w:pPr>
      <w:r>
        <w:t xml:space="preserve">23. Тарифы на оплату медицинской помощи по обязательному медицинскому страхованию устанавливаются в соответствии со </w:t>
      </w:r>
      <w:hyperlink r:id="rId24"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Республики Алтай, Территориальным </w:t>
      </w:r>
      <w:r>
        <w:lastRenderedPageBreak/>
        <w:t xml:space="preserve">фондом обязательного медицинского страхования Республики Алтай,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Pr>
            <w:color w:val="0000FF"/>
          </w:rPr>
          <w:t>статьей 76</w:t>
        </w:r>
      </w:hyperlink>
      <w:r>
        <w:t xml:space="preserve"> Федерального закона N 323-ФЗ,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утвержденный распоряжением Правительства Республики Алтай от 28 августа 2017 года N 478-р "О комиссии по разработке территориальной программы обязательного медицинского страхования и признании утратившими силу некоторых распоряжений Правительства Республики Алтай".</w:t>
      </w:r>
    </w:p>
    <w:p w:rsidR="00354D9A" w:rsidRDefault="00354D9A">
      <w:pPr>
        <w:pStyle w:val="ConsPlusNormal"/>
        <w:spacing w:before="220"/>
        <w:ind w:firstLine="540"/>
        <w:jc w:val="both"/>
      </w:pPr>
      <w:r>
        <w:t>24.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54D9A" w:rsidRDefault="00354D9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54D9A" w:rsidRDefault="00354D9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54D9A" w:rsidRDefault="00354D9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54D9A" w:rsidRDefault="00354D9A">
      <w:pPr>
        <w:pStyle w:val="ConsPlusNormal"/>
        <w:spacing w:before="220"/>
        <w:ind w:firstLine="540"/>
        <w:jc w:val="both"/>
      </w:pPr>
      <w:r>
        <w:t>врачам-специалистам за оказанную медицинскую помощь в амбулаторных условиях.</w:t>
      </w:r>
    </w:p>
    <w:p w:rsidR="00354D9A" w:rsidRDefault="00354D9A">
      <w:pPr>
        <w:pStyle w:val="ConsPlusNormal"/>
        <w:spacing w:before="220"/>
        <w:ind w:firstLine="540"/>
        <w:jc w:val="both"/>
      </w:pPr>
      <w:r>
        <w:t>Правительством Республики Алтай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Алтай, обеспечивается в приоритетном порядке индексация заработной платы медицинских работников, оказывающих первичную медико-санитарную и скорую медицинскую помощь.</w:t>
      </w:r>
    </w:p>
    <w:p w:rsidR="00354D9A" w:rsidRDefault="00354D9A">
      <w:pPr>
        <w:pStyle w:val="ConsPlusNormal"/>
        <w:spacing w:before="220"/>
        <w:ind w:firstLine="540"/>
        <w:jc w:val="both"/>
      </w:pPr>
      <w:r>
        <w:t>Индексация заработной платы осуществляется с учетом фактически сложившегося уровня отношения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Алтай.</w:t>
      </w:r>
    </w:p>
    <w:p w:rsidR="00354D9A" w:rsidRDefault="00354D9A">
      <w:pPr>
        <w:pStyle w:val="ConsPlusNormal"/>
        <w:spacing w:before="220"/>
        <w:ind w:firstLine="540"/>
        <w:jc w:val="both"/>
      </w:pPr>
      <w:r>
        <w:t>В рамках проведения профилактических мероприятий Министерством здравоохранения Республики Алтай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354D9A" w:rsidRDefault="00354D9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54D9A" w:rsidRDefault="00354D9A">
      <w:pPr>
        <w:pStyle w:val="ConsPlusNormal"/>
        <w:spacing w:before="220"/>
        <w:ind w:firstLine="540"/>
        <w:jc w:val="both"/>
      </w:pPr>
      <w:r>
        <w:t>Министерством здравоохранения Республики Алтай на официальном сайте в информационно-телекоммуникационной сети "Интернет" размещается информация о медицинских организациях, на базе которых граждане могут пройти профилактические медицинские осмотры, включая диспансеризацию.</w:t>
      </w:r>
    </w:p>
    <w:p w:rsidR="00354D9A" w:rsidRDefault="00354D9A">
      <w:pPr>
        <w:pStyle w:val="ConsPlusNormal"/>
        <w:spacing w:before="220"/>
        <w:ind w:firstLine="540"/>
        <w:jc w:val="both"/>
      </w:pPr>
      <w:r>
        <w:lastRenderedPageBreak/>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354D9A" w:rsidRDefault="00354D9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54D9A" w:rsidRDefault="00354D9A">
      <w:pPr>
        <w:pStyle w:val="ConsPlusNormal"/>
        <w:spacing w:before="220"/>
        <w:ind w:firstLine="540"/>
        <w:jc w:val="both"/>
      </w:pPr>
      <w: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354D9A" w:rsidRDefault="00354D9A">
      <w:pPr>
        <w:pStyle w:val="ConsPlusNormal"/>
        <w:spacing w:before="220"/>
        <w:ind w:firstLine="540"/>
        <w:jc w:val="both"/>
      </w:pPr>
      <w:r>
        <w:t>25. Структура тарифа на оплату медицинской помощи по обязательному медицинскому страхованию включает в себя расходы на заработную плату, в том числе выплаты стимулирующего характера,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стекла,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54D9A" w:rsidRDefault="00354D9A">
      <w:pPr>
        <w:pStyle w:val="ConsPlusNormal"/>
        <w:spacing w:before="220"/>
        <w:ind w:firstLine="540"/>
        <w:jc w:val="both"/>
      </w:pPr>
      <w:r>
        <w:t>26.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54D9A" w:rsidRDefault="00354D9A">
      <w:pPr>
        <w:pStyle w:val="ConsPlusNormal"/>
        <w:spacing w:before="220"/>
        <w:ind w:firstLine="540"/>
        <w:jc w:val="both"/>
      </w:pPr>
      <w:r>
        <w:t>1) при оплате медицинской помощи, оказанной в амбулаторных условиях:</w:t>
      </w:r>
    </w:p>
    <w:p w:rsidR="00354D9A" w:rsidRDefault="00354D9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медицинских организациях, не имеющих прикрепившихся лиц;</w:t>
      </w:r>
    </w:p>
    <w:p w:rsidR="00354D9A" w:rsidRDefault="00354D9A">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354D9A" w:rsidRDefault="00354D9A">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54D9A" w:rsidRDefault="00354D9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54D9A" w:rsidRDefault="00354D9A">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54D9A" w:rsidRDefault="00354D9A">
      <w:pPr>
        <w:pStyle w:val="ConsPlusNormal"/>
        <w:spacing w:before="220"/>
        <w:ind w:firstLine="540"/>
        <w:jc w:val="both"/>
      </w:pPr>
      <w:r>
        <w:t>3) при оплате медицинской помощи, оказанной в условиях дневного стационара:</w:t>
      </w:r>
    </w:p>
    <w:p w:rsidR="00354D9A" w:rsidRDefault="00354D9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54D9A" w:rsidRDefault="00354D9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54D9A" w:rsidRDefault="00354D9A">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54D9A" w:rsidRDefault="00354D9A">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w:t>
      </w:r>
    </w:p>
    <w:p w:rsidR="00354D9A" w:rsidRDefault="00354D9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в медицинской организации лицензии на медицинскую деятельность указания на соответствующие работы, услуги).</w:t>
      </w:r>
    </w:p>
    <w:p w:rsidR="00354D9A" w:rsidRDefault="00354D9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354D9A" w:rsidRDefault="00354D9A">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w:t>
      </w:r>
      <w:r>
        <w:lastRenderedPageBreak/>
        <w:t>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(далее - отдельные диагностические (лабораторные) исследования), предоставляемых в конкретных медицинских организациях.</w:t>
      </w:r>
    </w:p>
    <w:p w:rsidR="00354D9A" w:rsidRDefault="00354D9A">
      <w:pPr>
        <w:pStyle w:val="ConsPlusNormal"/>
        <w:spacing w:before="220"/>
        <w:ind w:firstLine="540"/>
        <w:jc w:val="both"/>
      </w:pPr>
      <w:r>
        <w:t>Порядок направления на отдельные диагностические (лабораторные) исследования установлен приказом Министерства здравоохранения Республики Алтай от 24 декабря 2019 года 182-од "Об организации оказания медицинской помощи населению по профилю "онкология" в Республике Алтай".</w:t>
      </w:r>
    </w:p>
    <w:p w:rsidR="00354D9A" w:rsidRDefault="00354D9A">
      <w:pPr>
        <w:pStyle w:val="ConsPlusNormal"/>
        <w:spacing w:before="220"/>
        <w:ind w:firstLine="540"/>
        <w:jc w:val="both"/>
      </w:pPr>
      <w:r>
        <w:t>Оплата отдельных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354D9A" w:rsidRDefault="00354D9A">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354D9A" w:rsidRDefault="00354D9A">
      <w:pPr>
        <w:pStyle w:val="ConsPlusNormal"/>
        <w:spacing w:before="220"/>
        <w:ind w:firstLine="540"/>
        <w:jc w:val="both"/>
      </w:pPr>
      <w:r>
        <w:t>6) при оплате профилактических медицинских осмотров, в том числе в рамках диспансеризации:</w:t>
      </w:r>
    </w:p>
    <w:p w:rsidR="00354D9A" w:rsidRDefault="00354D9A">
      <w:pPr>
        <w:pStyle w:val="ConsPlusNormal"/>
        <w:spacing w:before="220"/>
        <w:ind w:firstLine="540"/>
        <w:jc w:val="both"/>
      </w:pPr>
      <w:r>
        <w:t>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354D9A" w:rsidRDefault="00354D9A">
      <w:pPr>
        <w:pStyle w:val="ConsPlusNormal"/>
        <w:spacing w:before="220"/>
        <w:ind w:firstLine="540"/>
        <w:jc w:val="both"/>
      </w:pPr>
      <w:r>
        <w:t>При оплате медицинской помощи в амбулаторных условиях по подушевому нормативу финансирования оплата профилактических медицинских осмотров и диспансеризации выделяется из подушевого норматива.</w:t>
      </w:r>
    </w:p>
    <w:p w:rsidR="00354D9A" w:rsidRDefault="00354D9A">
      <w:pPr>
        <w:pStyle w:val="ConsPlusNormal"/>
        <w:spacing w:before="220"/>
        <w:ind w:firstLine="540"/>
        <w:jc w:val="both"/>
      </w:pPr>
      <w:r>
        <w:t xml:space="preserve">27.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64"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794" w:history="1">
        <w:r>
          <w:rPr>
            <w:color w:val="0000FF"/>
          </w:rPr>
          <w:t>разделом VII</w:t>
        </w:r>
      </w:hyperlink>
      <w:r>
        <w:t xml:space="preserve"> Территориальной программы), установленные с учетом структуры заболеваемости в Республике Алтай, порядок и условия оказания медицинской помощи (в соответствии с </w:t>
      </w:r>
      <w:hyperlink w:anchor="P1255" w:history="1">
        <w:r>
          <w:rPr>
            <w:color w:val="0000FF"/>
          </w:rPr>
          <w:t>разделом VIII</w:t>
        </w:r>
      </w:hyperlink>
      <w:r>
        <w:t xml:space="preserve"> Территориальной программы), критерии доступности и качества медицинской помощи (в соответствии с </w:t>
      </w:r>
      <w:hyperlink w:anchor="P1530" w:history="1">
        <w:r>
          <w:rPr>
            <w:color w:val="0000FF"/>
          </w:rPr>
          <w:t>разделом IX</w:t>
        </w:r>
      </w:hyperlink>
      <w:r>
        <w:t xml:space="preserve"> Территориальной программы).</w:t>
      </w:r>
    </w:p>
    <w:p w:rsidR="00354D9A" w:rsidRDefault="00354D9A">
      <w:pPr>
        <w:pStyle w:val="ConsPlusNormal"/>
        <w:jc w:val="both"/>
      </w:pPr>
    </w:p>
    <w:p w:rsidR="00354D9A" w:rsidRDefault="00354D9A">
      <w:pPr>
        <w:pStyle w:val="ConsPlusTitle"/>
        <w:jc w:val="center"/>
        <w:outlineLvl w:val="1"/>
      </w:pPr>
      <w:bookmarkStart w:id="4" w:name="P208"/>
      <w:bookmarkEnd w:id="4"/>
      <w:r>
        <w:t>V. Финансовое обеспечение Территориальной программы</w:t>
      </w:r>
    </w:p>
    <w:p w:rsidR="00354D9A" w:rsidRDefault="00354D9A">
      <w:pPr>
        <w:pStyle w:val="ConsPlusNormal"/>
        <w:jc w:val="both"/>
      </w:pPr>
    </w:p>
    <w:p w:rsidR="00354D9A" w:rsidRDefault="00354D9A">
      <w:pPr>
        <w:pStyle w:val="ConsPlusNormal"/>
        <w:ind w:firstLine="540"/>
        <w:jc w:val="both"/>
      </w:pPr>
      <w:r>
        <w:t>28. Источниками финансового обеспечения Территориальной программы являются средства федерального бюджета, республиканского бюджета, а также средства обязательного медицинского страхования.</w:t>
      </w:r>
    </w:p>
    <w:p w:rsidR="00354D9A" w:rsidRDefault="00354D9A">
      <w:pPr>
        <w:pStyle w:val="ConsPlusNormal"/>
        <w:spacing w:before="220"/>
        <w:ind w:firstLine="540"/>
        <w:jc w:val="both"/>
      </w:pPr>
      <w:r>
        <w:t xml:space="preserve">29. За счет средств обязательного медицинского страхования в рамках территориальной </w:t>
      </w:r>
      <w:r>
        <w:lastRenderedPageBreak/>
        <w:t>программы обязательного медицинского страхования:</w:t>
      </w:r>
    </w:p>
    <w:p w:rsidR="00354D9A" w:rsidRDefault="00354D9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21"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54D9A" w:rsidRDefault="00354D9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1" w:history="1">
        <w:r>
          <w:rPr>
            <w:color w:val="0000FF"/>
          </w:rPr>
          <w:t>разделе III</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21"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54D9A" w:rsidRDefault="00354D9A">
      <w:pPr>
        <w:pStyle w:val="ConsPlusNormal"/>
        <w:spacing w:before="220"/>
        <w:ind w:firstLine="540"/>
        <w:jc w:val="both"/>
      </w:pPr>
      <w:r>
        <w:t>30.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354D9A" w:rsidRDefault="00354D9A">
      <w:pPr>
        <w:pStyle w:val="ConsPlusNormal"/>
        <w:spacing w:before="220"/>
        <w:ind w:firstLine="540"/>
        <w:jc w:val="both"/>
      </w:pPr>
      <w:r>
        <w:t>31. 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354D9A" w:rsidRDefault="00354D9A">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54D9A" w:rsidRDefault="00354D9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54D9A" w:rsidRDefault="00354D9A">
      <w:pPr>
        <w:pStyle w:val="ConsPlusNormal"/>
        <w:spacing w:before="220"/>
        <w:ind w:firstLine="540"/>
        <w:jc w:val="both"/>
      </w:pPr>
      <w:r>
        <w:t>В целях обеспечения доступности и качества медицинской помощи застрахованным лицам Комиссия по разработке Территориальной программы государственных гарантий бесплатного оказания медицинской помощи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перечня видов высокотехнологичной медицинской помощи, для каждой медицинской организации в объеме, сопоставимом с объемом предыдущего года.</w:t>
      </w:r>
    </w:p>
    <w:p w:rsidR="00354D9A" w:rsidRDefault="00354D9A">
      <w:pPr>
        <w:pStyle w:val="ConsPlusNormal"/>
        <w:spacing w:before="220"/>
        <w:ind w:firstLine="540"/>
        <w:jc w:val="both"/>
      </w:pPr>
      <w:r>
        <w:t xml:space="preserve">32. За счет бюджетных ассигнований федерального бюджета осуществляется финансовое </w:t>
      </w:r>
      <w:r>
        <w:lastRenderedPageBreak/>
        <w:t>обеспечение:</w:t>
      </w:r>
    </w:p>
    <w:p w:rsidR="00354D9A" w:rsidRDefault="00354D9A">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54D9A" w:rsidRDefault="00354D9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54D9A" w:rsidRDefault="00354D9A">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54D9A" w:rsidRDefault="00354D9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54D9A" w:rsidRDefault="00354D9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54D9A" w:rsidRDefault="00354D9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54D9A" w:rsidRDefault="00354D9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54D9A" w:rsidRDefault="00354D9A">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54D9A" w:rsidRDefault="00354D9A">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54D9A" w:rsidRDefault="00354D9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54D9A" w:rsidRDefault="00354D9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54D9A" w:rsidRDefault="00354D9A">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354D9A" w:rsidRDefault="00354D9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54D9A" w:rsidRDefault="00354D9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54D9A" w:rsidRDefault="00354D9A">
      <w:pPr>
        <w:pStyle w:val="ConsPlusNormal"/>
        <w:spacing w:before="220"/>
        <w:ind w:firstLine="540"/>
        <w:jc w:val="both"/>
      </w:pPr>
      <w:r>
        <w:t>33. За счет бюджетных ассигнований республиканского бюджета осуществляется финансовое обеспечение:</w:t>
      </w:r>
    </w:p>
    <w:p w:rsidR="00354D9A" w:rsidRDefault="00354D9A">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354D9A" w:rsidRDefault="00354D9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54D9A" w:rsidRDefault="00354D9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354D9A" w:rsidRDefault="00354D9A">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54D9A" w:rsidRDefault="00354D9A">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354D9A" w:rsidRDefault="00354D9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получающего паллиативную медицинскую помощь, или членам семьи после его смерти в случае их обращения в медицинскую организацию.</w:t>
      </w:r>
    </w:p>
    <w:p w:rsidR="00354D9A" w:rsidRDefault="00354D9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54D9A" w:rsidRDefault="00354D9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Республики Алтай,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54D9A" w:rsidRDefault="00354D9A">
      <w:pPr>
        <w:pStyle w:val="ConsPlusNormal"/>
        <w:spacing w:before="220"/>
        <w:ind w:firstLine="540"/>
        <w:jc w:val="both"/>
      </w:pPr>
      <w:r>
        <w:t>34. За счет бюджетных ассигнований республиканского бюджета осуществляются:</w:t>
      </w:r>
    </w:p>
    <w:p w:rsidR="00354D9A" w:rsidRDefault="00354D9A">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54D9A" w:rsidRDefault="00354D9A">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54D9A" w:rsidRDefault="00354D9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54D9A" w:rsidRDefault="00354D9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54D9A" w:rsidRDefault="00354D9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54D9A" w:rsidRDefault="00354D9A">
      <w:pPr>
        <w:pStyle w:val="ConsPlusNormal"/>
        <w:spacing w:before="220"/>
        <w:ind w:firstLine="540"/>
        <w:jc w:val="both"/>
      </w:pPr>
      <w:r>
        <w:lastRenderedPageBreak/>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54D9A" w:rsidRDefault="00354D9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54D9A" w:rsidRDefault="00354D9A">
      <w:pPr>
        <w:pStyle w:val="ConsPlusNormal"/>
        <w:spacing w:before="220"/>
        <w:ind w:firstLine="540"/>
        <w:jc w:val="both"/>
      </w:pPr>
      <w:r>
        <w:t>35. В рамках Территориальной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медицинского осмотра лиц, поступающих на гражданскую или муниципальную службу.</w:t>
      </w:r>
    </w:p>
    <w:p w:rsidR="00354D9A" w:rsidRDefault="00354D9A">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rsidR="00354D9A" w:rsidRDefault="00354D9A">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нормативы, установленные Территориальной программой.</w:t>
      </w:r>
    </w:p>
    <w:p w:rsidR="00354D9A" w:rsidRDefault="00354D9A">
      <w:pPr>
        <w:pStyle w:val="ConsPlusNormal"/>
        <w:spacing w:before="220"/>
        <w:ind w:firstLine="540"/>
        <w:jc w:val="both"/>
      </w:pPr>
      <w:r>
        <w:t xml:space="preserve">36. Кроме того, за счет бюджетных ассигнований федерального бюджета и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Республики Алтай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w:t>
      </w:r>
      <w:r>
        <w:lastRenderedPageBreak/>
        <w:t xml:space="preserve">исключением диагностических, проводимых по заболеваниям, указанным в </w:t>
      </w:r>
      <w:hyperlink w:anchor="P121" w:history="1">
        <w:r>
          <w:rPr>
            <w:color w:val="0000FF"/>
          </w:rPr>
          <w:t>разделе III</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54D9A" w:rsidRDefault="00354D9A">
      <w:pPr>
        <w:pStyle w:val="ConsPlusNormal"/>
        <w:spacing w:before="220"/>
        <w:ind w:firstLine="540"/>
        <w:jc w:val="both"/>
      </w:pPr>
      <w:r>
        <w:t xml:space="preserve">37. Расходы на зубопротезирование, а также расходы государственных медицинских организаций, участвующих в реализации территориальной программы обязательного медицинского страхования, на проведение капитального ремонта, строительство и реконструкцию медицинских организаций, подготовку проектно-сметной документации не включаются в подушевой норматив финансирования за счет бюджетных ассигнований республиканского бюджета, предусмотренные </w:t>
      </w:r>
      <w:hyperlink w:anchor="P794" w:history="1">
        <w:r>
          <w:rPr>
            <w:color w:val="0000FF"/>
          </w:rPr>
          <w:t>разделом VII</w:t>
        </w:r>
      </w:hyperlink>
      <w:r>
        <w:t xml:space="preserve"> Территориальной программы.</w:t>
      </w:r>
    </w:p>
    <w:p w:rsidR="00354D9A" w:rsidRDefault="00354D9A">
      <w:pPr>
        <w:pStyle w:val="ConsPlusNormal"/>
        <w:spacing w:before="220"/>
        <w:ind w:firstLine="540"/>
        <w:jc w:val="both"/>
      </w:pPr>
      <w:r>
        <w:t>38. Оплата диспансеризации и профилактических медицинских осмотров осуществляется по законченному случаю с учетом этапов проведения. При оплате медицинской помощи в амбулаторных условиях по подушевому нормативу финансирования оплата диспансеризации и профилактических медицинских осмотров выделяется из подушевого норматива.</w:t>
      </w:r>
    </w:p>
    <w:p w:rsidR="00354D9A" w:rsidRDefault="00354D9A">
      <w:pPr>
        <w:pStyle w:val="ConsPlusNormal"/>
        <w:spacing w:before="220"/>
        <w:ind w:firstLine="540"/>
        <w:jc w:val="both"/>
      </w:pPr>
      <w:r>
        <w:t>39. 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354D9A" w:rsidRDefault="00354D9A">
      <w:pPr>
        <w:pStyle w:val="ConsPlusNormal"/>
        <w:spacing w:before="220"/>
        <w:ind w:firstLine="540"/>
        <w:jc w:val="both"/>
      </w:pPr>
      <w:r>
        <w:t>40. За счет средств обязательного медицинского страхования оплачивается первичная медико-санитарная помощь, оказанная в том числе:</w:t>
      </w:r>
    </w:p>
    <w:p w:rsidR="00354D9A" w:rsidRDefault="00354D9A">
      <w:pPr>
        <w:pStyle w:val="ConsPlusNormal"/>
        <w:spacing w:before="220"/>
        <w:ind w:firstLine="540"/>
        <w:jc w:val="both"/>
      </w:pPr>
      <w:r>
        <w:t>медицинскими работниками со средним медицинским образованием, ведущими самостоятельный прием;</w:t>
      </w:r>
    </w:p>
    <w:p w:rsidR="00354D9A" w:rsidRDefault="00354D9A">
      <w:pPr>
        <w:pStyle w:val="ConsPlusNormal"/>
        <w:spacing w:before="220"/>
        <w:ind w:firstLine="540"/>
        <w:jc w:val="both"/>
      </w:pPr>
      <w:r>
        <w:t>врачами и медицинскими работниками со средним медицинским образованием в медицинских кабинетах и здравпунктах образовательных организаций.</w:t>
      </w:r>
    </w:p>
    <w:p w:rsidR="00354D9A" w:rsidRDefault="00354D9A">
      <w:pPr>
        <w:pStyle w:val="ConsPlusNormal"/>
        <w:spacing w:before="220"/>
        <w:ind w:firstLine="540"/>
        <w:jc w:val="both"/>
      </w:pPr>
      <w:r>
        <w:t xml:space="preserve">41. Направление пациентов для проведения процедуры экстракорпорального оплодотворения (ЭКО) осуществляется комиссией Министерства здравоохранения Республики Алтай в медицинские организации, находящиеся за пределами Республики Алтай. При направлении пациента для проведения процедуры ЭКО в рамках базовой программы ОМС пациенту предоставляется перечень медицинских организаций, выполняющих процедуру ЭКО из числа участвующих в реализации территориальных программ обязательного медицинского страхования. При проведении процедуры ЭКО в медицинских организациях, включенных в реестр медицинских организаций, осуществляющих деятельность в сфере обязательного медицинского страхования, счета и реестры счетов предъявляются в страховые медицинские организации. Оплата медицинских услуг при проведении процедуры ЭКО в рамках базовой программы </w:t>
      </w:r>
      <w:r>
        <w:lastRenderedPageBreak/>
        <w:t>обязательного медицинского страхования осуществляется по межтерриториальным расчетам в соответствии с тарифами, установленными в субъектах Российской Федерации.</w:t>
      </w:r>
    </w:p>
    <w:p w:rsidR="00354D9A" w:rsidRDefault="00354D9A">
      <w:pPr>
        <w:pStyle w:val="ConsPlusNormal"/>
        <w:spacing w:before="220"/>
        <w:ind w:firstLine="540"/>
        <w:jc w:val="both"/>
      </w:pPr>
      <w:r>
        <w:t>42. Заместительная почечная терапия методами гемодиализа и перитонеального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354D9A" w:rsidRDefault="00354D9A">
      <w:pPr>
        <w:pStyle w:val="ConsPlusNormal"/>
        <w:jc w:val="both"/>
      </w:pPr>
    </w:p>
    <w:p w:rsidR="00354D9A" w:rsidRDefault="00354D9A">
      <w:pPr>
        <w:pStyle w:val="ConsPlusTitle"/>
        <w:jc w:val="center"/>
        <w:outlineLvl w:val="1"/>
      </w:pPr>
      <w:bookmarkStart w:id="5" w:name="P264"/>
      <w:bookmarkEnd w:id="5"/>
      <w:r>
        <w:t>VI. Нормативы объема медицинской помощи</w:t>
      </w:r>
    </w:p>
    <w:p w:rsidR="00354D9A" w:rsidRDefault="00354D9A">
      <w:pPr>
        <w:pStyle w:val="ConsPlusNormal"/>
        <w:jc w:val="both"/>
      </w:pPr>
    </w:p>
    <w:p w:rsidR="00354D9A" w:rsidRDefault="00354D9A">
      <w:pPr>
        <w:pStyle w:val="ConsPlusNormal"/>
        <w:ind w:firstLine="540"/>
        <w:jc w:val="both"/>
      </w:pPr>
      <w:r>
        <w:t>43.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в расчете на 1 застрахованное лицо.</w:t>
      </w:r>
    </w:p>
    <w:p w:rsidR="00354D9A" w:rsidRDefault="00354D9A">
      <w:pPr>
        <w:pStyle w:val="ConsPlusNormal"/>
        <w:spacing w:before="220"/>
        <w:ind w:firstLine="540"/>
        <w:jc w:val="both"/>
      </w:pPr>
      <w:r>
        <w:t xml:space="preserve">Нормативы объема медицинской помощи в части социально значимых заболеваний установлены с применением понижающего коэффициента к средним нормативам объема медицинской помощи, установленным Программой государственных гарантий бесплатного оказания гражданам медицинской помощи на 2020 год и на плановый период 2021 и 2022 годов. В соответствии с </w:t>
      </w:r>
      <w:hyperlink r:id="rId28" w:history="1">
        <w:r>
          <w:rPr>
            <w:color w:val="0000FF"/>
          </w:rPr>
          <w:t>письмом</w:t>
        </w:r>
      </w:hyperlink>
      <w:r>
        <w:t xml:space="preserve"> Министерства здравоохранения Российской Федерации от 24 декабря 2019 года N 11-7/И/2-12330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2020 год и на плановый период 2021 и 2022 годов" для Республики Алтай понижающий коэффициент установлен в размере 0,9.</w:t>
      </w:r>
    </w:p>
    <w:p w:rsidR="00354D9A" w:rsidRDefault="00354D9A">
      <w:pPr>
        <w:pStyle w:val="ConsPlusNormal"/>
        <w:jc w:val="both"/>
      </w:pPr>
    </w:p>
    <w:p w:rsidR="00354D9A" w:rsidRDefault="00354D9A">
      <w:pPr>
        <w:pStyle w:val="ConsPlusNormal"/>
        <w:jc w:val="right"/>
        <w:outlineLvl w:val="2"/>
      </w:pPr>
      <w:r>
        <w:t>Таблица N 1</w:t>
      </w:r>
    </w:p>
    <w:p w:rsidR="00354D9A" w:rsidRDefault="00354D9A">
      <w:pPr>
        <w:pStyle w:val="ConsPlusNormal"/>
        <w:jc w:val="both"/>
      </w:pPr>
    </w:p>
    <w:p w:rsidR="00354D9A" w:rsidRDefault="00354D9A">
      <w:pPr>
        <w:pStyle w:val="ConsPlusTitle"/>
        <w:jc w:val="center"/>
      </w:pPr>
      <w:r>
        <w:t>Нормативы объема медицинской помощи в расчете на 1</w:t>
      </w:r>
    </w:p>
    <w:p w:rsidR="00354D9A" w:rsidRDefault="00354D9A">
      <w:pPr>
        <w:pStyle w:val="ConsPlusTitle"/>
        <w:jc w:val="center"/>
      </w:pPr>
      <w:r>
        <w:t>жителя/застрахованного на 2020 год</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96"/>
        <w:gridCol w:w="1402"/>
        <w:gridCol w:w="1402"/>
        <w:gridCol w:w="1403"/>
      </w:tblGrid>
      <w:tr w:rsidR="00354D9A">
        <w:tc>
          <w:tcPr>
            <w:tcW w:w="567" w:type="dxa"/>
          </w:tcPr>
          <w:p w:rsidR="00354D9A" w:rsidRDefault="00354D9A">
            <w:pPr>
              <w:pStyle w:val="ConsPlusNormal"/>
              <w:jc w:val="center"/>
            </w:pPr>
            <w:r>
              <w:t>N п/п</w:t>
            </w:r>
          </w:p>
        </w:tc>
        <w:tc>
          <w:tcPr>
            <w:tcW w:w="4296" w:type="dxa"/>
          </w:tcPr>
          <w:p w:rsidR="00354D9A" w:rsidRDefault="00354D9A">
            <w:pPr>
              <w:pStyle w:val="ConsPlusNormal"/>
              <w:jc w:val="center"/>
            </w:pPr>
            <w:r>
              <w:t>Виды, условия, формы оказания медицинской помощи</w:t>
            </w:r>
          </w:p>
        </w:tc>
        <w:tc>
          <w:tcPr>
            <w:tcW w:w="1402" w:type="dxa"/>
          </w:tcPr>
          <w:p w:rsidR="00354D9A" w:rsidRDefault="00354D9A">
            <w:pPr>
              <w:pStyle w:val="ConsPlusNormal"/>
              <w:jc w:val="center"/>
            </w:pPr>
            <w:r>
              <w:t>Единица измерения</w:t>
            </w:r>
          </w:p>
        </w:tc>
        <w:tc>
          <w:tcPr>
            <w:tcW w:w="1402" w:type="dxa"/>
          </w:tcPr>
          <w:p w:rsidR="00354D9A" w:rsidRDefault="00354D9A">
            <w:pPr>
              <w:pStyle w:val="ConsPlusNormal"/>
              <w:jc w:val="center"/>
            </w:pPr>
            <w:r>
              <w:t>За счет бюджета</w:t>
            </w:r>
          </w:p>
        </w:tc>
        <w:tc>
          <w:tcPr>
            <w:tcW w:w="1403" w:type="dxa"/>
          </w:tcPr>
          <w:p w:rsidR="00354D9A" w:rsidRDefault="00354D9A">
            <w:pPr>
              <w:pStyle w:val="ConsPlusNormal"/>
              <w:jc w:val="center"/>
            </w:pPr>
            <w:r>
              <w:t>В рамках ТПОМС</w:t>
            </w:r>
          </w:p>
        </w:tc>
      </w:tr>
      <w:tr w:rsidR="00354D9A">
        <w:tc>
          <w:tcPr>
            <w:tcW w:w="567" w:type="dxa"/>
          </w:tcPr>
          <w:p w:rsidR="00354D9A" w:rsidRDefault="00354D9A">
            <w:pPr>
              <w:pStyle w:val="ConsPlusNormal"/>
              <w:jc w:val="center"/>
            </w:pPr>
            <w:r>
              <w:t>1</w:t>
            </w:r>
          </w:p>
        </w:tc>
        <w:tc>
          <w:tcPr>
            <w:tcW w:w="4296" w:type="dxa"/>
          </w:tcPr>
          <w:p w:rsidR="00354D9A" w:rsidRDefault="00354D9A">
            <w:pPr>
              <w:pStyle w:val="ConsPlusNormal"/>
              <w:jc w:val="center"/>
            </w:pPr>
            <w:r>
              <w:t>2</w:t>
            </w:r>
          </w:p>
        </w:tc>
        <w:tc>
          <w:tcPr>
            <w:tcW w:w="1402" w:type="dxa"/>
          </w:tcPr>
          <w:p w:rsidR="00354D9A" w:rsidRDefault="00354D9A">
            <w:pPr>
              <w:pStyle w:val="ConsPlusNormal"/>
              <w:jc w:val="center"/>
            </w:pPr>
            <w:r>
              <w:t>3</w:t>
            </w:r>
          </w:p>
        </w:tc>
        <w:tc>
          <w:tcPr>
            <w:tcW w:w="1402" w:type="dxa"/>
          </w:tcPr>
          <w:p w:rsidR="00354D9A" w:rsidRDefault="00354D9A">
            <w:pPr>
              <w:pStyle w:val="ConsPlusNormal"/>
              <w:jc w:val="center"/>
            </w:pPr>
            <w:r>
              <w:t>4</w:t>
            </w:r>
          </w:p>
        </w:tc>
        <w:tc>
          <w:tcPr>
            <w:tcW w:w="1403" w:type="dxa"/>
          </w:tcPr>
          <w:p w:rsidR="00354D9A" w:rsidRDefault="00354D9A">
            <w:pPr>
              <w:pStyle w:val="ConsPlusNormal"/>
              <w:jc w:val="center"/>
            </w:pPr>
            <w:r>
              <w:t>5</w:t>
            </w:r>
          </w:p>
        </w:tc>
      </w:tr>
      <w:tr w:rsidR="00354D9A">
        <w:tc>
          <w:tcPr>
            <w:tcW w:w="567" w:type="dxa"/>
          </w:tcPr>
          <w:p w:rsidR="00354D9A" w:rsidRDefault="00354D9A">
            <w:pPr>
              <w:pStyle w:val="ConsPlusNormal"/>
              <w:jc w:val="both"/>
            </w:pPr>
            <w:r>
              <w:t>1.</w:t>
            </w:r>
          </w:p>
        </w:tc>
        <w:tc>
          <w:tcPr>
            <w:tcW w:w="4296" w:type="dxa"/>
          </w:tcPr>
          <w:p w:rsidR="00354D9A" w:rsidRDefault="00354D9A">
            <w:pPr>
              <w:pStyle w:val="ConsPlusNormal"/>
              <w:jc w:val="both"/>
            </w:pPr>
            <w:r>
              <w:t>Скорая медицинская помощь вне медицинской организации, включая медицинскую эвакуацию</w:t>
            </w:r>
          </w:p>
        </w:tc>
        <w:tc>
          <w:tcPr>
            <w:tcW w:w="1402" w:type="dxa"/>
          </w:tcPr>
          <w:p w:rsidR="00354D9A" w:rsidRDefault="00354D9A">
            <w:pPr>
              <w:pStyle w:val="ConsPlusNormal"/>
              <w:jc w:val="both"/>
            </w:pPr>
            <w:r>
              <w:t>вызов</w:t>
            </w:r>
          </w:p>
        </w:tc>
        <w:tc>
          <w:tcPr>
            <w:tcW w:w="1402" w:type="dxa"/>
          </w:tcPr>
          <w:p w:rsidR="00354D9A" w:rsidRDefault="00354D9A">
            <w:pPr>
              <w:pStyle w:val="ConsPlusNormal"/>
              <w:jc w:val="center"/>
            </w:pPr>
            <w:r>
              <w:t>0,01905</w:t>
            </w:r>
          </w:p>
        </w:tc>
        <w:tc>
          <w:tcPr>
            <w:tcW w:w="1403" w:type="dxa"/>
          </w:tcPr>
          <w:p w:rsidR="00354D9A" w:rsidRDefault="00354D9A">
            <w:pPr>
              <w:pStyle w:val="ConsPlusNormal"/>
              <w:jc w:val="center"/>
            </w:pPr>
            <w:r>
              <w:t>0,29</w:t>
            </w:r>
          </w:p>
        </w:tc>
      </w:tr>
      <w:tr w:rsidR="00354D9A">
        <w:tc>
          <w:tcPr>
            <w:tcW w:w="567" w:type="dxa"/>
          </w:tcPr>
          <w:p w:rsidR="00354D9A" w:rsidRDefault="00354D9A">
            <w:pPr>
              <w:pStyle w:val="ConsPlusNormal"/>
              <w:jc w:val="both"/>
            </w:pPr>
            <w:r>
              <w:t>2.</w:t>
            </w:r>
          </w:p>
        </w:tc>
        <w:tc>
          <w:tcPr>
            <w:tcW w:w="4296" w:type="dxa"/>
          </w:tcPr>
          <w:p w:rsidR="00354D9A" w:rsidRDefault="00354D9A">
            <w:pPr>
              <w:pStyle w:val="ConsPlusNormal"/>
              <w:jc w:val="both"/>
            </w:pPr>
            <w:r>
              <w:t xml:space="preserve">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w:t>
            </w:r>
            <w:r>
              <w:lastRenderedPageBreak/>
              <w:t>помощи), из них:</w:t>
            </w:r>
          </w:p>
        </w:tc>
        <w:tc>
          <w:tcPr>
            <w:tcW w:w="1402" w:type="dxa"/>
          </w:tcPr>
          <w:p w:rsidR="00354D9A" w:rsidRDefault="00354D9A">
            <w:pPr>
              <w:pStyle w:val="ConsPlusNormal"/>
              <w:jc w:val="both"/>
            </w:pPr>
            <w:r>
              <w:lastRenderedPageBreak/>
              <w:t>посещение</w:t>
            </w:r>
          </w:p>
        </w:tc>
        <w:tc>
          <w:tcPr>
            <w:tcW w:w="1402" w:type="dxa"/>
          </w:tcPr>
          <w:p w:rsidR="00354D9A" w:rsidRDefault="00354D9A">
            <w:pPr>
              <w:pStyle w:val="ConsPlusNormal"/>
              <w:jc w:val="center"/>
            </w:pPr>
            <w:r>
              <w:t>0,657</w:t>
            </w:r>
          </w:p>
        </w:tc>
        <w:tc>
          <w:tcPr>
            <w:tcW w:w="1403" w:type="dxa"/>
          </w:tcPr>
          <w:p w:rsidR="00354D9A" w:rsidRDefault="00354D9A">
            <w:pPr>
              <w:pStyle w:val="ConsPlusNormal"/>
              <w:jc w:val="center"/>
            </w:pPr>
            <w:r>
              <w:t>2,93</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паллиативная медицинская помощь,</w:t>
            </w:r>
          </w:p>
        </w:tc>
        <w:tc>
          <w:tcPr>
            <w:tcW w:w="1402" w:type="dxa"/>
          </w:tcPr>
          <w:p w:rsidR="00354D9A" w:rsidRDefault="00354D9A">
            <w:pPr>
              <w:pStyle w:val="ConsPlusNormal"/>
              <w:jc w:val="both"/>
            </w:pPr>
            <w:r>
              <w:t>посещение</w:t>
            </w:r>
          </w:p>
        </w:tc>
        <w:tc>
          <w:tcPr>
            <w:tcW w:w="1402" w:type="dxa"/>
          </w:tcPr>
          <w:p w:rsidR="00354D9A" w:rsidRDefault="00354D9A">
            <w:pPr>
              <w:pStyle w:val="ConsPlusNormal"/>
              <w:jc w:val="center"/>
            </w:pPr>
            <w:r>
              <w:t>0,009</w:t>
            </w:r>
          </w:p>
        </w:tc>
        <w:tc>
          <w:tcPr>
            <w:tcW w:w="1403" w:type="dxa"/>
          </w:tcPr>
          <w:p w:rsidR="00354D9A" w:rsidRDefault="00354D9A">
            <w:pPr>
              <w:pStyle w:val="ConsPlusNormal"/>
              <w:jc w:val="center"/>
            </w:pPr>
            <w:r>
              <w:t>-</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402" w:type="dxa"/>
          </w:tcPr>
          <w:p w:rsidR="00354D9A" w:rsidRDefault="00354D9A">
            <w:pPr>
              <w:pStyle w:val="ConsPlusNormal"/>
              <w:jc w:val="both"/>
            </w:pPr>
            <w:r>
              <w:t>посещение</w:t>
            </w:r>
          </w:p>
        </w:tc>
        <w:tc>
          <w:tcPr>
            <w:tcW w:w="1402" w:type="dxa"/>
          </w:tcPr>
          <w:p w:rsidR="00354D9A" w:rsidRDefault="00354D9A">
            <w:pPr>
              <w:pStyle w:val="ConsPlusNormal"/>
              <w:jc w:val="center"/>
            </w:pPr>
            <w:r>
              <w:t>0,00135</w:t>
            </w:r>
          </w:p>
        </w:tc>
        <w:tc>
          <w:tcPr>
            <w:tcW w:w="1403" w:type="dxa"/>
          </w:tcPr>
          <w:p w:rsidR="00354D9A" w:rsidRDefault="00354D9A">
            <w:pPr>
              <w:pStyle w:val="ConsPlusNormal"/>
              <w:jc w:val="center"/>
            </w:pPr>
            <w:r>
              <w:t>-</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02" w:type="dxa"/>
          </w:tcPr>
          <w:p w:rsidR="00354D9A" w:rsidRDefault="00354D9A">
            <w:pPr>
              <w:pStyle w:val="ConsPlusNormal"/>
              <w:jc w:val="both"/>
            </w:pPr>
            <w:r>
              <w:t>посещение</w:t>
            </w:r>
          </w:p>
        </w:tc>
        <w:tc>
          <w:tcPr>
            <w:tcW w:w="1402" w:type="dxa"/>
          </w:tcPr>
          <w:p w:rsidR="00354D9A" w:rsidRDefault="00354D9A">
            <w:pPr>
              <w:pStyle w:val="ConsPlusNormal"/>
              <w:jc w:val="center"/>
            </w:pPr>
            <w:r>
              <w:t>0,00765</w:t>
            </w:r>
          </w:p>
        </w:tc>
        <w:tc>
          <w:tcPr>
            <w:tcW w:w="1403" w:type="dxa"/>
          </w:tcPr>
          <w:p w:rsidR="00354D9A" w:rsidRDefault="00354D9A">
            <w:pPr>
              <w:pStyle w:val="ConsPlusNormal"/>
            </w:pP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в том числе:</w:t>
            </w:r>
          </w:p>
        </w:tc>
        <w:tc>
          <w:tcPr>
            <w:tcW w:w="1402" w:type="dxa"/>
          </w:tcPr>
          <w:p w:rsidR="00354D9A" w:rsidRDefault="00354D9A">
            <w:pPr>
              <w:pStyle w:val="ConsPlusNormal"/>
            </w:pPr>
          </w:p>
        </w:tc>
        <w:tc>
          <w:tcPr>
            <w:tcW w:w="1402" w:type="dxa"/>
          </w:tcPr>
          <w:p w:rsidR="00354D9A" w:rsidRDefault="00354D9A">
            <w:pPr>
              <w:pStyle w:val="ConsPlusNormal"/>
            </w:pPr>
          </w:p>
        </w:tc>
        <w:tc>
          <w:tcPr>
            <w:tcW w:w="1403" w:type="dxa"/>
          </w:tcPr>
          <w:p w:rsidR="00354D9A" w:rsidRDefault="00354D9A">
            <w:pPr>
              <w:pStyle w:val="ConsPlusNormal"/>
            </w:pP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для проведения профилактических медицинских осмотров</w:t>
            </w:r>
          </w:p>
        </w:tc>
        <w:tc>
          <w:tcPr>
            <w:tcW w:w="1402" w:type="dxa"/>
          </w:tcPr>
          <w:p w:rsidR="00354D9A" w:rsidRDefault="00354D9A">
            <w:pPr>
              <w:pStyle w:val="ConsPlusNormal"/>
              <w:jc w:val="both"/>
            </w:pPr>
            <w:r>
              <w:t>комплексное посещение</w:t>
            </w:r>
          </w:p>
        </w:tc>
        <w:tc>
          <w:tcPr>
            <w:tcW w:w="1402" w:type="dxa"/>
          </w:tcPr>
          <w:p w:rsidR="00354D9A" w:rsidRDefault="00354D9A">
            <w:pPr>
              <w:pStyle w:val="ConsPlusNormal"/>
              <w:jc w:val="center"/>
            </w:pPr>
            <w:r>
              <w:t>-</w:t>
            </w:r>
          </w:p>
        </w:tc>
        <w:tc>
          <w:tcPr>
            <w:tcW w:w="1403" w:type="dxa"/>
          </w:tcPr>
          <w:p w:rsidR="00354D9A" w:rsidRDefault="00354D9A">
            <w:pPr>
              <w:pStyle w:val="ConsPlusNormal"/>
              <w:jc w:val="center"/>
            </w:pPr>
            <w:r>
              <w:t>0,2535</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для проведения диспансеризации</w:t>
            </w:r>
          </w:p>
        </w:tc>
        <w:tc>
          <w:tcPr>
            <w:tcW w:w="1402" w:type="dxa"/>
          </w:tcPr>
          <w:p w:rsidR="00354D9A" w:rsidRDefault="00354D9A">
            <w:pPr>
              <w:pStyle w:val="ConsPlusNormal"/>
              <w:jc w:val="both"/>
            </w:pPr>
            <w:r>
              <w:t>комплексное посещение</w:t>
            </w:r>
          </w:p>
        </w:tc>
        <w:tc>
          <w:tcPr>
            <w:tcW w:w="1402" w:type="dxa"/>
          </w:tcPr>
          <w:p w:rsidR="00354D9A" w:rsidRDefault="00354D9A">
            <w:pPr>
              <w:pStyle w:val="ConsPlusNormal"/>
              <w:jc w:val="center"/>
            </w:pPr>
            <w:r>
              <w:t>-</w:t>
            </w:r>
          </w:p>
        </w:tc>
        <w:tc>
          <w:tcPr>
            <w:tcW w:w="1403" w:type="dxa"/>
          </w:tcPr>
          <w:p w:rsidR="00354D9A" w:rsidRDefault="00354D9A">
            <w:pPr>
              <w:pStyle w:val="ConsPlusNormal"/>
              <w:jc w:val="center"/>
            </w:pPr>
            <w:r>
              <w:t>0,181</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в неотложной форме</w:t>
            </w:r>
          </w:p>
        </w:tc>
        <w:tc>
          <w:tcPr>
            <w:tcW w:w="1402" w:type="dxa"/>
          </w:tcPr>
          <w:p w:rsidR="00354D9A" w:rsidRDefault="00354D9A">
            <w:pPr>
              <w:pStyle w:val="ConsPlusNormal"/>
              <w:jc w:val="both"/>
            </w:pPr>
            <w:r>
              <w:t>посещение</w:t>
            </w:r>
          </w:p>
        </w:tc>
        <w:tc>
          <w:tcPr>
            <w:tcW w:w="1402" w:type="dxa"/>
          </w:tcPr>
          <w:p w:rsidR="00354D9A" w:rsidRDefault="00354D9A">
            <w:pPr>
              <w:pStyle w:val="ConsPlusNormal"/>
              <w:jc w:val="center"/>
            </w:pPr>
            <w:r>
              <w:t>-</w:t>
            </w:r>
          </w:p>
        </w:tc>
        <w:tc>
          <w:tcPr>
            <w:tcW w:w="1403" w:type="dxa"/>
          </w:tcPr>
          <w:p w:rsidR="00354D9A" w:rsidRDefault="00354D9A">
            <w:pPr>
              <w:pStyle w:val="ConsPlusNormal"/>
              <w:jc w:val="center"/>
            </w:pPr>
            <w:r>
              <w:t>0,54</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402" w:type="dxa"/>
          </w:tcPr>
          <w:p w:rsidR="00354D9A" w:rsidRDefault="00354D9A">
            <w:pPr>
              <w:pStyle w:val="ConsPlusNormal"/>
              <w:jc w:val="both"/>
            </w:pPr>
            <w:r>
              <w:t>обращение</w:t>
            </w:r>
          </w:p>
        </w:tc>
        <w:tc>
          <w:tcPr>
            <w:tcW w:w="1402" w:type="dxa"/>
          </w:tcPr>
          <w:p w:rsidR="00354D9A" w:rsidRDefault="00354D9A">
            <w:pPr>
              <w:pStyle w:val="ConsPlusNormal"/>
              <w:jc w:val="center"/>
            </w:pPr>
            <w:r>
              <w:t>0,1296</w:t>
            </w:r>
          </w:p>
        </w:tc>
        <w:tc>
          <w:tcPr>
            <w:tcW w:w="1403" w:type="dxa"/>
          </w:tcPr>
          <w:p w:rsidR="00354D9A" w:rsidRDefault="00354D9A">
            <w:pPr>
              <w:pStyle w:val="ConsPlusNormal"/>
              <w:jc w:val="center"/>
            </w:pPr>
            <w:r>
              <w:t>1,77</w:t>
            </w:r>
          </w:p>
        </w:tc>
      </w:tr>
      <w:tr w:rsidR="00354D9A">
        <w:tc>
          <w:tcPr>
            <w:tcW w:w="567" w:type="dxa"/>
            <w:vMerge w:val="restart"/>
          </w:tcPr>
          <w:p w:rsidR="00354D9A" w:rsidRDefault="00354D9A">
            <w:pPr>
              <w:pStyle w:val="ConsPlusNormal"/>
            </w:pPr>
          </w:p>
        </w:tc>
        <w:tc>
          <w:tcPr>
            <w:tcW w:w="4296" w:type="dxa"/>
            <w:tcBorders>
              <w:bottom w:val="nil"/>
            </w:tcBorders>
          </w:tcPr>
          <w:p w:rsidR="00354D9A" w:rsidRDefault="00354D9A">
            <w:pPr>
              <w:pStyle w:val="ConsPlusNormal"/>
              <w:jc w:val="both"/>
            </w:pPr>
            <w:r>
              <w:t>проведение отдельных диагностических (лабораторных) исследований:</w:t>
            </w:r>
          </w:p>
        </w:tc>
        <w:tc>
          <w:tcPr>
            <w:tcW w:w="1402" w:type="dxa"/>
            <w:tcBorders>
              <w:bottom w:val="nil"/>
            </w:tcBorders>
          </w:tcPr>
          <w:p w:rsidR="00354D9A" w:rsidRDefault="00354D9A">
            <w:pPr>
              <w:pStyle w:val="ConsPlusNormal"/>
            </w:pPr>
          </w:p>
        </w:tc>
        <w:tc>
          <w:tcPr>
            <w:tcW w:w="1402" w:type="dxa"/>
            <w:vMerge w:val="restart"/>
          </w:tcPr>
          <w:p w:rsidR="00354D9A" w:rsidRDefault="00354D9A">
            <w:pPr>
              <w:pStyle w:val="ConsPlusNormal"/>
            </w:pPr>
          </w:p>
        </w:tc>
        <w:tc>
          <w:tcPr>
            <w:tcW w:w="1403" w:type="dxa"/>
            <w:tcBorders>
              <w:bottom w:val="nil"/>
            </w:tcBorders>
          </w:tcPr>
          <w:p w:rsidR="00354D9A" w:rsidRDefault="00354D9A">
            <w:pPr>
              <w:pStyle w:val="ConsPlusNormal"/>
            </w:pPr>
          </w:p>
        </w:tc>
      </w:tr>
      <w:tr w:rsidR="00354D9A">
        <w:tblPrEx>
          <w:tblBorders>
            <w:insideH w:val="nil"/>
          </w:tblBorders>
        </w:tblPrEx>
        <w:tc>
          <w:tcPr>
            <w:tcW w:w="567" w:type="dxa"/>
            <w:vMerge/>
          </w:tcPr>
          <w:p w:rsidR="00354D9A" w:rsidRDefault="00354D9A"/>
        </w:tc>
        <w:tc>
          <w:tcPr>
            <w:tcW w:w="4296" w:type="dxa"/>
            <w:tcBorders>
              <w:top w:val="nil"/>
              <w:bottom w:val="nil"/>
            </w:tcBorders>
          </w:tcPr>
          <w:p w:rsidR="00354D9A" w:rsidRDefault="00354D9A">
            <w:pPr>
              <w:pStyle w:val="ConsPlusNormal"/>
              <w:ind w:firstLine="283"/>
              <w:jc w:val="both"/>
            </w:pPr>
            <w:r>
              <w:t>компьютерной томографии;</w:t>
            </w:r>
          </w:p>
        </w:tc>
        <w:tc>
          <w:tcPr>
            <w:tcW w:w="1402" w:type="dxa"/>
            <w:tcBorders>
              <w:top w:val="nil"/>
              <w:bottom w:val="nil"/>
            </w:tcBorders>
          </w:tcPr>
          <w:p w:rsidR="00354D9A" w:rsidRDefault="00354D9A">
            <w:pPr>
              <w:pStyle w:val="ConsPlusNormal"/>
              <w:jc w:val="both"/>
            </w:pPr>
            <w:r>
              <w:t>исследование</w:t>
            </w:r>
          </w:p>
        </w:tc>
        <w:tc>
          <w:tcPr>
            <w:tcW w:w="1402" w:type="dxa"/>
            <w:vMerge/>
          </w:tcPr>
          <w:p w:rsidR="00354D9A" w:rsidRDefault="00354D9A"/>
        </w:tc>
        <w:tc>
          <w:tcPr>
            <w:tcW w:w="1403" w:type="dxa"/>
            <w:tcBorders>
              <w:top w:val="nil"/>
              <w:bottom w:val="nil"/>
            </w:tcBorders>
          </w:tcPr>
          <w:p w:rsidR="00354D9A" w:rsidRDefault="00354D9A">
            <w:pPr>
              <w:pStyle w:val="ConsPlusNormal"/>
              <w:jc w:val="center"/>
            </w:pPr>
            <w:r>
              <w:t>0,0275</w:t>
            </w:r>
          </w:p>
        </w:tc>
      </w:tr>
      <w:tr w:rsidR="00354D9A">
        <w:tblPrEx>
          <w:tblBorders>
            <w:insideH w:val="nil"/>
          </w:tblBorders>
        </w:tblPrEx>
        <w:tc>
          <w:tcPr>
            <w:tcW w:w="567" w:type="dxa"/>
            <w:vMerge/>
          </w:tcPr>
          <w:p w:rsidR="00354D9A" w:rsidRDefault="00354D9A"/>
        </w:tc>
        <w:tc>
          <w:tcPr>
            <w:tcW w:w="4296" w:type="dxa"/>
            <w:tcBorders>
              <w:top w:val="nil"/>
              <w:bottom w:val="nil"/>
            </w:tcBorders>
          </w:tcPr>
          <w:p w:rsidR="00354D9A" w:rsidRDefault="00354D9A">
            <w:pPr>
              <w:pStyle w:val="ConsPlusNormal"/>
              <w:ind w:firstLine="283"/>
              <w:jc w:val="both"/>
            </w:pPr>
            <w:r>
              <w:t>магнитно-резонансной томографии;</w:t>
            </w:r>
          </w:p>
        </w:tc>
        <w:tc>
          <w:tcPr>
            <w:tcW w:w="1402" w:type="dxa"/>
            <w:tcBorders>
              <w:top w:val="nil"/>
              <w:bottom w:val="nil"/>
            </w:tcBorders>
          </w:tcPr>
          <w:p w:rsidR="00354D9A" w:rsidRDefault="00354D9A">
            <w:pPr>
              <w:pStyle w:val="ConsPlusNormal"/>
              <w:jc w:val="both"/>
            </w:pPr>
            <w:r>
              <w:t>исследование</w:t>
            </w:r>
          </w:p>
        </w:tc>
        <w:tc>
          <w:tcPr>
            <w:tcW w:w="1402" w:type="dxa"/>
            <w:vMerge/>
          </w:tcPr>
          <w:p w:rsidR="00354D9A" w:rsidRDefault="00354D9A"/>
        </w:tc>
        <w:tc>
          <w:tcPr>
            <w:tcW w:w="1403" w:type="dxa"/>
            <w:tcBorders>
              <w:top w:val="nil"/>
              <w:bottom w:val="nil"/>
            </w:tcBorders>
          </w:tcPr>
          <w:p w:rsidR="00354D9A" w:rsidRDefault="00354D9A">
            <w:pPr>
              <w:pStyle w:val="ConsPlusNormal"/>
              <w:jc w:val="center"/>
            </w:pPr>
            <w:r>
              <w:t>0,0119</w:t>
            </w:r>
          </w:p>
        </w:tc>
      </w:tr>
      <w:tr w:rsidR="00354D9A">
        <w:tblPrEx>
          <w:tblBorders>
            <w:insideH w:val="nil"/>
          </w:tblBorders>
        </w:tblPrEx>
        <w:tc>
          <w:tcPr>
            <w:tcW w:w="567" w:type="dxa"/>
            <w:vMerge/>
          </w:tcPr>
          <w:p w:rsidR="00354D9A" w:rsidRDefault="00354D9A"/>
        </w:tc>
        <w:tc>
          <w:tcPr>
            <w:tcW w:w="4296" w:type="dxa"/>
            <w:tcBorders>
              <w:top w:val="nil"/>
              <w:bottom w:val="nil"/>
            </w:tcBorders>
          </w:tcPr>
          <w:p w:rsidR="00354D9A" w:rsidRDefault="00354D9A">
            <w:pPr>
              <w:pStyle w:val="ConsPlusNormal"/>
              <w:ind w:firstLine="283"/>
              <w:jc w:val="both"/>
            </w:pPr>
            <w:r>
              <w:t>ультразвукового исследования сердечно-сосудистой системы;</w:t>
            </w:r>
          </w:p>
        </w:tc>
        <w:tc>
          <w:tcPr>
            <w:tcW w:w="1402" w:type="dxa"/>
            <w:tcBorders>
              <w:top w:val="nil"/>
              <w:bottom w:val="nil"/>
            </w:tcBorders>
          </w:tcPr>
          <w:p w:rsidR="00354D9A" w:rsidRDefault="00354D9A">
            <w:pPr>
              <w:pStyle w:val="ConsPlusNormal"/>
              <w:jc w:val="both"/>
            </w:pPr>
            <w:r>
              <w:t>исследование</w:t>
            </w:r>
          </w:p>
        </w:tc>
        <w:tc>
          <w:tcPr>
            <w:tcW w:w="1402" w:type="dxa"/>
            <w:vMerge/>
          </w:tcPr>
          <w:p w:rsidR="00354D9A" w:rsidRDefault="00354D9A"/>
        </w:tc>
        <w:tc>
          <w:tcPr>
            <w:tcW w:w="1403" w:type="dxa"/>
            <w:tcBorders>
              <w:top w:val="nil"/>
              <w:bottom w:val="nil"/>
            </w:tcBorders>
          </w:tcPr>
          <w:p w:rsidR="00354D9A" w:rsidRDefault="00354D9A">
            <w:pPr>
              <w:pStyle w:val="ConsPlusNormal"/>
              <w:jc w:val="center"/>
            </w:pPr>
            <w:r>
              <w:t>0,1125</w:t>
            </w:r>
          </w:p>
        </w:tc>
      </w:tr>
      <w:tr w:rsidR="00354D9A">
        <w:tblPrEx>
          <w:tblBorders>
            <w:insideH w:val="nil"/>
          </w:tblBorders>
        </w:tblPrEx>
        <w:tc>
          <w:tcPr>
            <w:tcW w:w="567" w:type="dxa"/>
            <w:vMerge/>
          </w:tcPr>
          <w:p w:rsidR="00354D9A" w:rsidRDefault="00354D9A"/>
        </w:tc>
        <w:tc>
          <w:tcPr>
            <w:tcW w:w="4296" w:type="dxa"/>
            <w:tcBorders>
              <w:top w:val="nil"/>
              <w:bottom w:val="nil"/>
            </w:tcBorders>
          </w:tcPr>
          <w:p w:rsidR="00354D9A" w:rsidRDefault="00354D9A">
            <w:pPr>
              <w:pStyle w:val="ConsPlusNormal"/>
              <w:ind w:firstLine="283"/>
              <w:jc w:val="both"/>
            </w:pPr>
            <w:r>
              <w:t>эндоскопических диагностических исследований;</w:t>
            </w:r>
          </w:p>
        </w:tc>
        <w:tc>
          <w:tcPr>
            <w:tcW w:w="1402" w:type="dxa"/>
            <w:tcBorders>
              <w:top w:val="nil"/>
              <w:bottom w:val="nil"/>
            </w:tcBorders>
          </w:tcPr>
          <w:p w:rsidR="00354D9A" w:rsidRDefault="00354D9A">
            <w:pPr>
              <w:pStyle w:val="ConsPlusNormal"/>
              <w:jc w:val="both"/>
            </w:pPr>
            <w:r>
              <w:t>исследование</w:t>
            </w:r>
          </w:p>
        </w:tc>
        <w:tc>
          <w:tcPr>
            <w:tcW w:w="1402" w:type="dxa"/>
            <w:vMerge/>
          </w:tcPr>
          <w:p w:rsidR="00354D9A" w:rsidRDefault="00354D9A"/>
        </w:tc>
        <w:tc>
          <w:tcPr>
            <w:tcW w:w="1403" w:type="dxa"/>
            <w:tcBorders>
              <w:top w:val="nil"/>
              <w:bottom w:val="nil"/>
            </w:tcBorders>
          </w:tcPr>
          <w:p w:rsidR="00354D9A" w:rsidRDefault="00354D9A">
            <w:pPr>
              <w:pStyle w:val="ConsPlusNormal"/>
              <w:jc w:val="center"/>
            </w:pPr>
            <w:r>
              <w:t>0,0477</w:t>
            </w:r>
          </w:p>
        </w:tc>
      </w:tr>
      <w:tr w:rsidR="00354D9A">
        <w:tblPrEx>
          <w:tblBorders>
            <w:insideH w:val="nil"/>
          </w:tblBorders>
        </w:tblPrEx>
        <w:tc>
          <w:tcPr>
            <w:tcW w:w="567" w:type="dxa"/>
            <w:vMerge/>
          </w:tcPr>
          <w:p w:rsidR="00354D9A" w:rsidRDefault="00354D9A"/>
        </w:tc>
        <w:tc>
          <w:tcPr>
            <w:tcW w:w="4296" w:type="dxa"/>
            <w:tcBorders>
              <w:top w:val="nil"/>
              <w:bottom w:val="nil"/>
            </w:tcBorders>
          </w:tcPr>
          <w:p w:rsidR="00354D9A" w:rsidRDefault="00354D9A">
            <w:pPr>
              <w:pStyle w:val="ConsPlusNormal"/>
              <w:ind w:firstLine="283"/>
              <w:jc w:val="both"/>
            </w:pPr>
            <w:r>
              <w:t>молекулярно-генетических исследований с целью выявления онкологических заболеваний;</w:t>
            </w:r>
          </w:p>
        </w:tc>
        <w:tc>
          <w:tcPr>
            <w:tcW w:w="1402" w:type="dxa"/>
            <w:tcBorders>
              <w:top w:val="nil"/>
              <w:bottom w:val="nil"/>
            </w:tcBorders>
          </w:tcPr>
          <w:p w:rsidR="00354D9A" w:rsidRDefault="00354D9A">
            <w:pPr>
              <w:pStyle w:val="ConsPlusNormal"/>
              <w:jc w:val="both"/>
            </w:pPr>
            <w:r>
              <w:t>исследование</w:t>
            </w:r>
          </w:p>
        </w:tc>
        <w:tc>
          <w:tcPr>
            <w:tcW w:w="1402" w:type="dxa"/>
            <w:vMerge/>
          </w:tcPr>
          <w:p w:rsidR="00354D9A" w:rsidRDefault="00354D9A"/>
        </w:tc>
        <w:tc>
          <w:tcPr>
            <w:tcW w:w="1403" w:type="dxa"/>
            <w:tcBorders>
              <w:top w:val="nil"/>
              <w:bottom w:val="nil"/>
            </w:tcBorders>
          </w:tcPr>
          <w:p w:rsidR="00354D9A" w:rsidRDefault="00354D9A">
            <w:pPr>
              <w:pStyle w:val="ConsPlusNormal"/>
              <w:jc w:val="center"/>
            </w:pPr>
            <w:r>
              <w:t>0,0007</w:t>
            </w:r>
          </w:p>
        </w:tc>
      </w:tr>
      <w:tr w:rsidR="00354D9A">
        <w:tc>
          <w:tcPr>
            <w:tcW w:w="567" w:type="dxa"/>
            <w:vMerge/>
          </w:tcPr>
          <w:p w:rsidR="00354D9A" w:rsidRDefault="00354D9A"/>
        </w:tc>
        <w:tc>
          <w:tcPr>
            <w:tcW w:w="4296" w:type="dxa"/>
            <w:tcBorders>
              <w:top w:val="nil"/>
            </w:tcBorders>
          </w:tcPr>
          <w:p w:rsidR="00354D9A" w:rsidRDefault="00354D9A">
            <w:pPr>
              <w:pStyle w:val="ConsPlusNormal"/>
              <w:ind w:firstLine="283"/>
              <w:jc w:val="both"/>
            </w:pPr>
            <w:r>
              <w:t>гистологических исследований с целью выявления онкологических заболеваний</w:t>
            </w:r>
          </w:p>
        </w:tc>
        <w:tc>
          <w:tcPr>
            <w:tcW w:w="1402" w:type="dxa"/>
            <w:tcBorders>
              <w:top w:val="nil"/>
            </w:tcBorders>
          </w:tcPr>
          <w:p w:rsidR="00354D9A" w:rsidRDefault="00354D9A">
            <w:pPr>
              <w:pStyle w:val="ConsPlusNormal"/>
              <w:jc w:val="both"/>
            </w:pPr>
            <w:r>
              <w:t>исследование</w:t>
            </w:r>
          </w:p>
        </w:tc>
        <w:tc>
          <w:tcPr>
            <w:tcW w:w="1402" w:type="dxa"/>
            <w:vMerge/>
          </w:tcPr>
          <w:p w:rsidR="00354D9A" w:rsidRDefault="00354D9A"/>
        </w:tc>
        <w:tc>
          <w:tcPr>
            <w:tcW w:w="1403" w:type="dxa"/>
            <w:tcBorders>
              <w:top w:val="nil"/>
            </w:tcBorders>
          </w:tcPr>
          <w:p w:rsidR="00354D9A" w:rsidRDefault="00354D9A">
            <w:pPr>
              <w:pStyle w:val="ConsPlusNormal"/>
              <w:jc w:val="center"/>
            </w:pPr>
            <w:r>
              <w:t>0,0501</w:t>
            </w:r>
          </w:p>
        </w:tc>
      </w:tr>
      <w:tr w:rsidR="00354D9A">
        <w:tc>
          <w:tcPr>
            <w:tcW w:w="567" w:type="dxa"/>
          </w:tcPr>
          <w:p w:rsidR="00354D9A" w:rsidRDefault="00354D9A">
            <w:pPr>
              <w:pStyle w:val="ConsPlusNormal"/>
              <w:jc w:val="both"/>
            </w:pPr>
            <w:r>
              <w:t>3.</w:t>
            </w:r>
          </w:p>
        </w:tc>
        <w:tc>
          <w:tcPr>
            <w:tcW w:w="4296" w:type="dxa"/>
          </w:tcPr>
          <w:p w:rsidR="00354D9A" w:rsidRDefault="00354D9A">
            <w:pPr>
              <w:pStyle w:val="ConsPlusNormal"/>
              <w:jc w:val="both"/>
            </w:pPr>
            <w:r>
              <w:t>Медицинская помощь в условиях дневных стационаров</w:t>
            </w:r>
          </w:p>
        </w:tc>
        <w:tc>
          <w:tcPr>
            <w:tcW w:w="1402" w:type="dxa"/>
          </w:tcPr>
          <w:p w:rsidR="00354D9A" w:rsidRDefault="00354D9A">
            <w:pPr>
              <w:pStyle w:val="ConsPlusNormal"/>
              <w:jc w:val="both"/>
            </w:pPr>
            <w:r>
              <w:t>случай лечения</w:t>
            </w:r>
          </w:p>
        </w:tc>
        <w:tc>
          <w:tcPr>
            <w:tcW w:w="1402" w:type="dxa"/>
          </w:tcPr>
          <w:p w:rsidR="00354D9A" w:rsidRDefault="00354D9A">
            <w:pPr>
              <w:pStyle w:val="ConsPlusNormal"/>
              <w:jc w:val="center"/>
            </w:pPr>
            <w:r>
              <w:t>0,0036</w:t>
            </w:r>
          </w:p>
        </w:tc>
        <w:tc>
          <w:tcPr>
            <w:tcW w:w="1403" w:type="dxa"/>
          </w:tcPr>
          <w:p w:rsidR="00354D9A" w:rsidRDefault="00354D9A">
            <w:pPr>
              <w:pStyle w:val="ConsPlusNormal"/>
              <w:jc w:val="center"/>
            </w:pPr>
            <w:r>
              <w:t>0,06296</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в том числе для медицинской помощи по профилю "онкология"</w:t>
            </w:r>
          </w:p>
        </w:tc>
        <w:tc>
          <w:tcPr>
            <w:tcW w:w="1402" w:type="dxa"/>
          </w:tcPr>
          <w:p w:rsidR="00354D9A" w:rsidRDefault="00354D9A">
            <w:pPr>
              <w:pStyle w:val="ConsPlusNormal"/>
              <w:jc w:val="both"/>
            </w:pPr>
            <w:r>
              <w:t>случай лечения</w:t>
            </w:r>
          </w:p>
        </w:tc>
        <w:tc>
          <w:tcPr>
            <w:tcW w:w="1402" w:type="dxa"/>
          </w:tcPr>
          <w:p w:rsidR="00354D9A" w:rsidRDefault="00354D9A">
            <w:pPr>
              <w:pStyle w:val="ConsPlusNormal"/>
              <w:jc w:val="center"/>
            </w:pPr>
            <w:r>
              <w:t>-</w:t>
            </w:r>
          </w:p>
        </w:tc>
        <w:tc>
          <w:tcPr>
            <w:tcW w:w="1403" w:type="dxa"/>
          </w:tcPr>
          <w:p w:rsidR="00354D9A" w:rsidRDefault="00354D9A">
            <w:pPr>
              <w:pStyle w:val="ConsPlusNormal"/>
              <w:jc w:val="center"/>
            </w:pPr>
            <w:r>
              <w:t>0,006941</w:t>
            </w:r>
          </w:p>
        </w:tc>
      </w:tr>
      <w:tr w:rsidR="00354D9A">
        <w:tc>
          <w:tcPr>
            <w:tcW w:w="567" w:type="dxa"/>
          </w:tcPr>
          <w:p w:rsidR="00354D9A" w:rsidRDefault="00354D9A">
            <w:pPr>
              <w:pStyle w:val="ConsPlusNormal"/>
              <w:jc w:val="both"/>
            </w:pPr>
            <w:r>
              <w:lastRenderedPageBreak/>
              <w:t>4.</w:t>
            </w:r>
          </w:p>
        </w:tc>
        <w:tc>
          <w:tcPr>
            <w:tcW w:w="4296" w:type="dxa"/>
          </w:tcPr>
          <w:p w:rsidR="00354D9A" w:rsidRDefault="00354D9A">
            <w:pPr>
              <w:pStyle w:val="ConsPlusNormal"/>
              <w:jc w:val="both"/>
            </w:pPr>
            <w:r>
              <w:t>Специализированная медицинская помощь в стационарных условиях</w:t>
            </w:r>
          </w:p>
        </w:tc>
        <w:tc>
          <w:tcPr>
            <w:tcW w:w="1402" w:type="dxa"/>
          </w:tcPr>
          <w:p w:rsidR="00354D9A" w:rsidRDefault="00354D9A">
            <w:pPr>
              <w:pStyle w:val="ConsPlusNormal"/>
              <w:jc w:val="both"/>
            </w:pPr>
            <w:r>
              <w:t>случай госпитализации</w:t>
            </w:r>
          </w:p>
        </w:tc>
        <w:tc>
          <w:tcPr>
            <w:tcW w:w="1402" w:type="dxa"/>
          </w:tcPr>
          <w:p w:rsidR="00354D9A" w:rsidRDefault="00354D9A">
            <w:pPr>
              <w:pStyle w:val="ConsPlusNormal"/>
              <w:jc w:val="center"/>
            </w:pPr>
            <w:r>
              <w:t>0,01314</w:t>
            </w:r>
          </w:p>
        </w:tc>
        <w:tc>
          <w:tcPr>
            <w:tcW w:w="1403" w:type="dxa"/>
          </w:tcPr>
          <w:p w:rsidR="00354D9A" w:rsidRDefault="00354D9A">
            <w:pPr>
              <w:pStyle w:val="ConsPlusNormal"/>
              <w:jc w:val="center"/>
            </w:pPr>
            <w:r>
              <w:t>0,17671</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в том числе для медицинской помощи по профилю "онкология"</w:t>
            </w:r>
          </w:p>
        </w:tc>
        <w:tc>
          <w:tcPr>
            <w:tcW w:w="1402" w:type="dxa"/>
          </w:tcPr>
          <w:p w:rsidR="00354D9A" w:rsidRDefault="00354D9A">
            <w:pPr>
              <w:pStyle w:val="ConsPlusNormal"/>
              <w:jc w:val="both"/>
            </w:pPr>
            <w:r>
              <w:t>случай лечения</w:t>
            </w:r>
          </w:p>
        </w:tc>
        <w:tc>
          <w:tcPr>
            <w:tcW w:w="1402" w:type="dxa"/>
          </w:tcPr>
          <w:p w:rsidR="00354D9A" w:rsidRDefault="00354D9A">
            <w:pPr>
              <w:pStyle w:val="ConsPlusNormal"/>
              <w:jc w:val="center"/>
            </w:pPr>
            <w:r>
              <w:t>-</w:t>
            </w:r>
          </w:p>
        </w:tc>
        <w:tc>
          <w:tcPr>
            <w:tcW w:w="1403" w:type="dxa"/>
          </w:tcPr>
          <w:p w:rsidR="00354D9A" w:rsidRDefault="00354D9A">
            <w:pPr>
              <w:pStyle w:val="ConsPlusNormal"/>
              <w:jc w:val="center"/>
            </w:pPr>
            <w:r>
              <w:t>0,01001</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402" w:type="dxa"/>
          </w:tcPr>
          <w:p w:rsidR="00354D9A" w:rsidRDefault="00354D9A">
            <w:pPr>
              <w:pStyle w:val="ConsPlusNormal"/>
              <w:jc w:val="both"/>
            </w:pPr>
            <w:r>
              <w:t>случай госпитализации</w:t>
            </w:r>
          </w:p>
        </w:tc>
        <w:tc>
          <w:tcPr>
            <w:tcW w:w="1402" w:type="dxa"/>
          </w:tcPr>
          <w:p w:rsidR="00354D9A" w:rsidRDefault="00354D9A">
            <w:pPr>
              <w:pStyle w:val="ConsPlusNormal"/>
              <w:jc w:val="center"/>
            </w:pPr>
            <w:r>
              <w:t>-</w:t>
            </w:r>
          </w:p>
        </w:tc>
        <w:tc>
          <w:tcPr>
            <w:tcW w:w="1403" w:type="dxa"/>
          </w:tcPr>
          <w:p w:rsidR="00354D9A" w:rsidRDefault="00354D9A">
            <w:pPr>
              <w:pStyle w:val="ConsPlusNormal"/>
              <w:jc w:val="center"/>
            </w:pPr>
            <w:r>
              <w:t>0,005</w:t>
            </w:r>
          </w:p>
        </w:tc>
      </w:tr>
      <w:tr w:rsidR="00354D9A">
        <w:tc>
          <w:tcPr>
            <w:tcW w:w="567" w:type="dxa"/>
          </w:tcPr>
          <w:p w:rsidR="00354D9A" w:rsidRDefault="00354D9A">
            <w:pPr>
              <w:pStyle w:val="ConsPlusNormal"/>
            </w:pPr>
          </w:p>
        </w:tc>
        <w:tc>
          <w:tcPr>
            <w:tcW w:w="4296" w:type="dxa"/>
          </w:tcPr>
          <w:p w:rsidR="00354D9A" w:rsidRDefault="00354D9A">
            <w:pPr>
              <w:pStyle w:val="ConsPlusNormal"/>
              <w:jc w:val="both"/>
            </w:pPr>
            <w:r>
              <w:t>для паллиативной медицинской помощи (включая койки паллиативной медицинской помощи и койки сестринского ухода)</w:t>
            </w:r>
          </w:p>
        </w:tc>
        <w:tc>
          <w:tcPr>
            <w:tcW w:w="1402" w:type="dxa"/>
          </w:tcPr>
          <w:p w:rsidR="00354D9A" w:rsidRDefault="00354D9A">
            <w:pPr>
              <w:pStyle w:val="ConsPlusNormal"/>
              <w:jc w:val="both"/>
            </w:pPr>
            <w:r>
              <w:t>койко-день</w:t>
            </w:r>
          </w:p>
        </w:tc>
        <w:tc>
          <w:tcPr>
            <w:tcW w:w="1402" w:type="dxa"/>
          </w:tcPr>
          <w:p w:rsidR="00354D9A" w:rsidRDefault="00354D9A">
            <w:pPr>
              <w:pStyle w:val="ConsPlusNormal"/>
              <w:jc w:val="center"/>
            </w:pPr>
            <w:r>
              <w:t>0,0828</w:t>
            </w:r>
          </w:p>
        </w:tc>
        <w:tc>
          <w:tcPr>
            <w:tcW w:w="1403" w:type="dxa"/>
          </w:tcPr>
          <w:p w:rsidR="00354D9A" w:rsidRDefault="00354D9A">
            <w:pPr>
              <w:pStyle w:val="ConsPlusNormal"/>
              <w:jc w:val="center"/>
            </w:pPr>
            <w:r>
              <w:t>-</w:t>
            </w:r>
          </w:p>
        </w:tc>
      </w:tr>
      <w:tr w:rsidR="00354D9A">
        <w:tc>
          <w:tcPr>
            <w:tcW w:w="567" w:type="dxa"/>
          </w:tcPr>
          <w:p w:rsidR="00354D9A" w:rsidRDefault="00354D9A">
            <w:pPr>
              <w:pStyle w:val="ConsPlusNormal"/>
              <w:jc w:val="both"/>
            </w:pPr>
            <w:r>
              <w:t>5.</w:t>
            </w:r>
          </w:p>
        </w:tc>
        <w:tc>
          <w:tcPr>
            <w:tcW w:w="4296" w:type="dxa"/>
          </w:tcPr>
          <w:p w:rsidR="00354D9A" w:rsidRDefault="00354D9A">
            <w:pPr>
              <w:pStyle w:val="ConsPlusNormal"/>
              <w:jc w:val="both"/>
            </w:pPr>
            <w:r>
              <w:t>Экстракорпоральное оплодотворение</w:t>
            </w:r>
          </w:p>
        </w:tc>
        <w:tc>
          <w:tcPr>
            <w:tcW w:w="1402" w:type="dxa"/>
          </w:tcPr>
          <w:p w:rsidR="00354D9A" w:rsidRDefault="00354D9A">
            <w:pPr>
              <w:pStyle w:val="ConsPlusNormal"/>
              <w:jc w:val="both"/>
            </w:pPr>
            <w:r>
              <w:t>случай лечения</w:t>
            </w:r>
          </w:p>
        </w:tc>
        <w:tc>
          <w:tcPr>
            <w:tcW w:w="1402" w:type="dxa"/>
          </w:tcPr>
          <w:p w:rsidR="00354D9A" w:rsidRDefault="00354D9A">
            <w:pPr>
              <w:pStyle w:val="ConsPlusNormal"/>
              <w:jc w:val="center"/>
            </w:pPr>
            <w:r>
              <w:t>-</w:t>
            </w:r>
          </w:p>
        </w:tc>
        <w:tc>
          <w:tcPr>
            <w:tcW w:w="1403" w:type="dxa"/>
          </w:tcPr>
          <w:p w:rsidR="00354D9A" w:rsidRDefault="00354D9A">
            <w:pPr>
              <w:pStyle w:val="ConsPlusNormal"/>
              <w:jc w:val="center"/>
            </w:pPr>
            <w:r>
              <w:t>0,000492</w:t>
            </w:r>
          </w:p>
        </w:tc>
      </w:tr>
      <w:tr w:rsidR="00354D9A">
        <w:tc>
          <w:tcPr>
            <w:tcW w:w="567" w:type="dxa"/>
          </w:tcPr>
          <w:p w:rsidR="00354D9A" w:rsidRDefault="00354D9A">
            <w:pPr>
              <w:pStyle w:val="ConsPlusNormal"/>
              <w:jc w:val="both"/>
            </w:pPr>
            <w:r>
              <w:t>6.</w:t>
            </w:r>
          </w:p>
        </w:tc>
        <w:tc>
          <w:tcPr>
            <w:tcW w:w="4296" w:type="dxa"/>
          </w:tcPr>
          <w:p w:rsidR="00354D9A" w:rsidRDefault="00354D9A">
            <w:pPr>
              <w:pStyle w:val="ConsPlusNormal"/>
              <w:jc w:val="both"/>
            </w:pPr>
            <w:r>
              <w:t>Высокотехнологичная медицинская помощь</w:t>
            </w:r>
          </w:p>
        </w:tc>
        <w:tc>
          <w:tcPr>
            <w:tcW w:w="1402" w:type="dxa"/>
          </w:tcPr>
          <w:p w:rsidR="00354D9A" w:rsidRDefault="00354D9A">
            <w:pPr>
              <w:pStyle w:val="ConsPlusNormal"/>
              <w:jc w:val="both"/>
            </w:pPr>
            <w:r>
              <w:t>случай госпитализации</w:t>
            </w:r>
          </w:p>
        </w:tc>
        <w:tc>
          <w:tcPr>
            <w:tcW w:w="1402" w:type="dxa"/>
          </w:tcPr>
          <w:p w:rsidR="00354D9A" w:rsidRDefault="00354D9A">
            <w:pPr>
              <w:pStyle w:val="ConsPlusNormal"/>
              <w:jc w:val="center"/>
            </w:pPr>
            <w:r>
              <w:t>-</w:t>
            </w:r>
          </w:p>
        </w:tc>
        <w:tc>
          <w:tcPr>
            <w:tcW w:w="1403" w:type="dxa"/>
          </w:tcPr>
          <w:p w:rsidR="00354D9A" w:rsidRDefault="00354D9A">
            <w:pPr>
              <w:pStyle w:val="ConsPlusNormal"/>
              <w:jc w:val="center"/>
            </w:pPr>
            <w:r>
              <w:t>0,002</w:t>
            </w:r>
          </w:p>
        </w:tc>
      </w:tr>
    </w:tbl>
    <w:p w:rsidR="00354D9A" w:rsidRDefault="00354D9A">
      <w:pPr>
        <w:pStyle w:val="ConsPlusNormal"/>
        <w:jc w:val="both"/>
      </w:pPr>
    </w:p>
    <w:p w:rsidR="00354D9A" w:rsidRDefault="00354D9A">
      <w:pPr>
        <w:pStyle w:val="ConsPlusNormal"/>
        <w:jc w:val="right"/>
        <w:outlineLvl w:val="2"/>
      </w:pPr>
      <w:r>
        <w:t>Таблица N 2</w:t>
      </w:r>
    </w:p>
    <w:p w:rsidR="00354D9A" w:rsidRDefault="00354D9A">
      <w:pPr>
        <w:pStyle w:val="ConsPlusNormal"/>
        <w:jc w:val="both"/>
      </w:pPr>
    </w:p>
    <w:p w:rsidR="00354D9A" w:rsidRDefault="00354D9A">
      <w:pPr>
        <w:pStyle w:val="ConsPlusTitle"/>
        <w:jc w:val="center"/>
      </w:pPr>
      <w:r>
        <w:t>Объем медицинской помощи в амбулаторных условиях,</w:t>
      </w:r>
    </w:p>
    <w:p w:rsidR="00354D9A" w:rsidRDefault="00354D9A">
      <w:pPr>
        <w:pStyle w:val="ConsPlusTitle"/>
        <w:jc w:val="center"/>
      </w:pPr>
      <w:r>
        <w:t>оказываемой с профилактическими и иными целями, на</w:t>
      </w:r>
    </w:p>
    <w:p w:rsidR="00354D9A" w:rsidRDefault="00354D9A">
      <w:pPr>
        <w:pStyle w:val="ConsPlusTitle"/>
        <w:jc w:val="center"/>
      </w:pPr>
      <w:r>
        <w:t>1 жителя/застрахованное лицо на 2020 год</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6"/>
        <w:gridCol w:w="1416"/>
        <w:gridCol w:w="1416"/>
      </w:tblGrid>
      <w:tr w:rsidR="00354D9A">
        <w:tc>
          <w:tcPr>
            <w:tcW w:w="850" w:type="dxa"/>
            <w:vMerge w:val="restart"/>
          </w:tcPr>
          <w:p w:rsidR="00354D9A" w:rsidRDefault="00354D9A">
            <w:pPr>
              <w:pStyle w:val="ConsPlusNormal"/>
              <w:jc w:val="center"/>
            </w:pPr>
            <w:r>
              <w:t>N строки</w:t>
            </w:r>
          </w:p>
        </w:tc>
        <w:tc>
          <w:tcPr>
            <w:tcW w:w="5386" w:type="dxa"/>
            <w:vMerge w:val="restart"/>
          </w:tcPr>
          <w:p w:rsidR="00354D9A" w:rsidRDefault="00354D9A">
            <w:pPr>
              <w:pStyle w:val="ConsPlusNormal"/>
              <w:jc w:val="center"/>
            </w:pPr>
            <w:r>
              <w:t>Показатель (на 1 жителя/застрахованное лицо)</w:t>
            </w:r>
          </w:p>
        </w:tc>
        <w:tc>
          <w:tcPr>
            <w:tcW w:w="2832" w:type="dxa"/>
            <w:gridSpan w:val="2"/>
          </w:tcPr>
          <w:p w:rsidR="00354D9A" w:rsidRDefault="00354D9A">
            <w:pPr>
              <w:pStyle w:val="ConsPlusNormal"/>
              <w:jc w:val="center"/>
            </w:pPr>
            <w:r>
              <w:t>Источник финансового обеспечения</w:t>
            </w:r>
          </w:p>
        </w:tc>
      </w:tr>
      <w:tr w:rsidR="00354D9A">
        <w:tc>
          <w:tcPr>
            <w:tcW w:w="850" w:type="dxa"/>
            <w:vMerge/>
          </w:tcPr>
          <w:p w:rsidR="00354D9A" w:rsidRDefault="00354D9A"/>
        </w:tc>
        <w:tc>
          <w:tcPr>
            <w:tcW w:w="5386" w:type="dxa"/>
            <w:vMerge/>
          </w:tcPr>
          <w:p w:rsidR="00354D9A" w:rsidRDefault="00354D9A"/>
        </w:tc>
        <w:tc>
          <w:tcPr>
            <w:tcW w:w="1416" w:type="dxa"/>
          </w:tcPr>
          <w:p w:rsidR="00354D9A" w:rsidRDefault="00354D9A">
            <w:pPr>
              <w:pStyle w:val="ConsPlusNormal"/>
              <w:jc w:val="center"/>
            </w:pPr>
            <w:r>
              <w:t>Бюджетные ассигнования бюджета Республики Алтай</w:t>
            </w:r>
          </w:p>
        </w:tc>
        <w:tc>
          <w:tcPr>
            <w:tcW w:w="1416" w:type="dxa"/>
          </w:tcPr>
          <w:p w:rsidR="00354D9A" w:rsidRDefault="00354D9A">
            <w:pPr>
              <w:pStyle w:val="ConsPlusNormal"/>
              <w:jc w:val="center"/>
            </w:pPr>
            <w:r>
              <w:t>В рамках ТПОМС</w:t>
            </w:r>
          </w:p>
        </w:tc>
      </w:tr>
      <w:tr w:rsidR="00354D9A">
        <w:tc>
          <w:tcPr>
            <w:tcW w:w="850" w:type="dxa"/>
          </w:tcPr>
          <w:p w:rsidR="00354D9A" w:rsidRDefault="00354D9A">
            <w:pPr>
              <w:pStyle w:val="ConsPlusNormal"/>
              <w:jc w:val="center"/>
            </w:pPr>
            <w:r>
              <w:t>1</w:t>
            </w:r>
          </w:p>
        </w:tc>
        <w:tc>
          <w:tcPr>
            <w:tcW w:w="5386" w:type="dxa"/>
          </w:tcPr>
          <w:p w:rsidR="00354D9A" w:rsidRDefault="00354D9A">
            <w:pPr>
              <w:pStyle w:val="ConsPlusNormal"/>
              <w:jc w:val="center"/>
            </w:pPr>
            <w:r>
              <w:t>2</w:t>
            </w:r>
          </w:p>
        </w:tc>
        <w:tc>
          <w:tcPr>
            <w:tcW w:w="1416" w:type="dxa"/>
          </w:tcPr>
          <w:p w:rsidR="00354D9A" w:rsidRDefault="00354D9A">
            <w:pPr>
              <w:pStyle w:val="ConsPlusNormal"/>
              <w:jc w:val="center"/>
            </w:pPr>
            <w:r>
              <w:t>3</w:t>
            </w:r>
          </w:p>
        </w:tc>
        <w:tc>
          <w:tcPr>
            <w:tcW w:w="1416" w:type="dxa"/>
          </w:tcPr>
          <w:p w:rsidR="00354D9A" w:rsidRDefault="00354D9A">
            <w:pPr>
              <w:pStyle w:val="ConsPlusNormal"/>
              <w:jc w:val="center"/>
            </w:pPr>
            <w:r>
              <w:t>4</w:t>
            </w:r>
          </w:p>
        </w:tc>
      </w:tr>
      <w:tr w:rsidR="00354D9A">
        <w:tc>
          <w:tcPr>
            <w:tcW w:w="850" w:type="dxa"/>
          </w:tcPr>
          <w:p w:rsidR="00354D9A" w:rsidRDefault="00354D9A">
            <w:pPr>
              <w:pStyle w:val="ConsPlusNormal"/>
              <w:jc w:val="both"/>
            </w:pPr>
            <w:r>
              <w:t>1.</w:t>
            </w:r>
          </w:p>
        </w:tc>
        <w:tc>
          <w:tcPr>
            <w:tcW w:w="5386" w:type="dxa"/>
          </w:tcPr>
          <w:p w:rsidR="00354D9A" w:rsidRDefault="00354D9A">
            <w:pPr>
              <w:pStyle w:val="ConsPlusNormal"/>
              <w:jc w:val="both"/>
            </w:pPr>
            <w:r>
              <w:t xml:space="preserve">Территориальный норматив посещений с профилактической и иными целями, всего (сумма </w:t>
            </w:r>
            <w:hyperlink w:anchor="P417" w:history="1">
              <w:r>
                <w:rPr>
                  <w:color w:val="0000FF"/>
                </w:rPr>
                <w:t>строк 2</w:t>
              </w:r>
            </w:hyperlink>
            <w:r>
              <w:t xml:space="preserve"> + </w:t>
            </w:r>
            <w:hyperlink w:anchor="P421" w:history="1">
              <w:r>
                <w:rPr>
                  <w:color w:val="0000FF"/>
                </w:rPr>
                <w:t>3</w:t>
              </w:r>
            </w:hyperlink>
            <w:r>
              <w:t xml:space="preserve"> + </w:t>
            </w:r>
            <w:hyperlink w:anchor="P425" w:history="1">
              <w:r>
                <w:rPr>
                  <w:color w:val="0000FF"/>
                </w:rPr>
                <w:t>4</w:t>
              </w:r>
            </w:hyperlink>
            <w:r>
              <w:t>), в том числе:</w:t>
            </w:r>
          </w:p>
        </w:tc>
        <w:tc>
          <w:tcPr>
            <w:tcW w:w="1416" w:type="dxa"/>
          </w:tcPr>
          <w:p w:rsidR="00354D9A" w:rsidRDefault="00354D9A">
            <w:pPr>
              <w:pStyle w:val="ConsPlusNormal"/>
              <w:jc w:val="center"/>
            </w:pPr>
            <w:r>
              <w:t>0,657</w:t>
            </w:r>
          </w:p>
        </w:tc>
        <w:tc>
          <w:tcPr>
            <w:tcW w:w="1416" w:type="dxa"/>
          </w:tcPr>
          <w:p w:rsidR="00354D9A" w:rsidRDefault="00354D9A">
            <w:pPr>
              <w:pStyle w:val="ConsPlusNormal"/>
              <w:jc w:val="center"/>
            </w:pPr>
            <w:r>
              <w:t>2,93</w:t>
            </w:r>
          </w:p>
        </w:tc>
      </w:tr>
      <w:tr w:rsidR="00354D9A">
        <w:tc>
          <w:tcPr>
            <w:tcW w:w="850" w:type="dxa"/>
          </w:tcPr>
          <w:p w:rsidR="00354D9A" w:rsidRDefault="00354D9A">
            <w:pPr>
              <w:pStyle w:val="ConsPlusNormal"/>
              <w:jc w:val="both"/>
            </w:pPr>
            <w:bookmarkStart w:id="6" w:name="P417"/>
            <w:bookmarkEnd w:id="6"/>
            <w:r>
              <w:t>2.</w:t>
            </w:r>
          </w:p>
        </w:tc>
        <w:tc>
          <w:tcPr>
            <w:tcW w:w="5386" w:type="dxa"/>
          </w:tcPr>
          <w:p w:rsidR="00354D9A" w:rsidRDefault="00354D9A">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w:t>
            </w:r>
          </w:p>
        </w:tc>
        <w:tc>
          <w:tcPr>
            <w:tcW w:w="1416" w:type="dxa"/>
          </w:tcPr>
          <w:p w:rsidR="00354D9A" w:rsidRDefault="00354D9A">
            <w:pPr>
              <w:pStyle w:val="ConsPlusNormal"/>
              <w:jc w:val="center"/>
            </w:pPr>
            <w:r>
              <w:t>-</w:t>
            </w:r>
          </w:p>
        </w:tc>
        <w:tc>
          <w:tcPr>
            <w:tcW w:w="1416" w:type="dxa"/>
          </w:tcPr>
          <w:p w:rsidR="00354D9A" w:rsidRDefault="00354D9A">
            <w:pPr>
              <w:pStyle w:val="ConsPlusNormal"/>
              <w:jc w:val="center"/>
            </w:pPr>
            <w:r>
              <w:t>0,2535</w:t>
            </w:r>
          </w:p>
        </w:tc>
      </w:tr>
      <w:tr w:rsidR="00354D9A">
        <w:tc>
          <w:tcPr>
            <w:tcW w:w="850" w:type="dxa"/>
          </w:tcPr>
          <w:p w:rsidR="00354D9A" w:rsidRDefault="00354D9A">
            <w:pPr>
              <w:pStyle w:val="ConsPlusNormal"/>
              <w:jc w:val="both"/>
            </w:pPr>
            <w:bookmarkStart w:id="7" w:name="P421"/>
            <w:bookmarkEnd w:id="7"/>
            <w:r>
              <w:lastRenderedPageBreak/>
              <w:t>3.</w:t>
            </w:r>
          </w:p>
        </w:tc>
        <w:tc>
          <w:tcPr>
            <w:tcW w:w="5386" w:type="dxa"/>
          </w:tcPr>
          <w:p w:rsidR="00354D9A" w:rsidRDefault="00354D9A">
            <w:pPr>
              <w:pStyle w:val="ConsPlusNormal"/>
              <w:jc w:val="both"/>
            </w:pPr>
            <w:r>
              <w:t>II. норматив комплексных посещений для проведения диспансеризации</w:t>
            </w:r>
          </w:p>
        </w:tc>
        <w:tc>
          <w:tcPr>
            <w:tcW w:w="1416" w:type="dxa"/>
          </w:tcPr>
          <w:p w:rsidR="00354D9A" w:rsidRDefault="00354D9A">
            <w:pPr>
              <w:pStyle w:val="ConsPlusNormal"/>
              <w:jc w:val="center"/>
            </w:pPr>
            <w:r>
              <w:t>-</w:t>
            </w:r>
          </w:p>
        </w:tc>
        <w:tc>
          <w:tcPr>
            <w:tcW w:w="1416" w:type="dxa"/>
          </w:tcPr>
          <w:p w:rsidR="00354D9A" w:rsidRDefault="00354D9A">
            <w:pPr>
              <w:pStyle w:val="ConsPlusNormal"/>
              <w:jc w:val="center"/>
            </w:pPr>
            <w:r>
              <w:t>0,181</w:t>
            </w:r>
          </w:p>
        </w:tc>
      </w:tr>
      <w:tr w:rsidR="00354D9A">
        <w:tc>
          <w:tcPr>
            <w:tcW w:w="850" w:type="dxa"/>
          </w:tcPr>
          <w:p w:rsidR="00354D9A" w:rsidRDefault="00354D9A">
            <w:pPr>
              <w:pStyle w:val="ConsPlusNormal"/>
              <w:jc w:val="both"/>
            </w:pPr>
            <w:bookmarkStart w:id="8" w:name="P425"/>
            <w:bookmarkEnd w:id="8"/>
            <w:r>
              <w:t>4.</w:t>
            </w:r>
          </w:p>
        </w:tc>
        <w:tc>
          <w:tcPr>
            <w:tcW w:w="5386" w:type="dxa"/>
          </w:tcPr>
          <w:p w:rsidR="00354D9A" w:rsidRDefault="00354D9A">
            <w:pPr>
              <w:pStyle w:val="ConsPlusNormal"/>
              <w:jc w:val="both"/>
            </w:pPr>
            <w:r>
              <w:t xml:space="preserve">III. норматив посещений с иными целями (сумма </w:t>
            </w:r>
            <w:hyperlink w:anchor="P429" w:history="1">
              <w:r>
                <w:rPr>
                  <w:color w:val="0000FF"/>
                </w:rPr>
                <w:t>строк 5</w:t>
              </w:r>
            </w:hyperlink>
            <w:r>
              <w:t xml:space="preserve"> + </w:t>
            </w:r>
            <w:hyperlink w:anchor="P433" w:history="1">
              <w:r>
                <w:rPr>
                  <w:color w:val="0000FF"/>
                </w:rPr>
                <w:t>6</w:t>
              </w:r>
            </w:hyperlink>
            <w:r>
              <w:t xml:space="preserve"> + </w:t>
            </w:r>
            <w:hyperlink w:anchor="P437" w:history="1">
              <w:r>
                <w:rPr>
                  <w:color w:val="0000FF"/>
                </w:rPr>
                <w:t>7</w:t>
              </w:r>
            </w:hyperlink>
            <w:r>
              <w:t xml:space="preserve"> + </w:t>
            </w:r>
            <w:hyperlink w:anchor="P449" w:history="1">
              <w:r>
                <w:rPr>
                  <w:color w:val="0000FF"/>
                </w:rPr>
                <w:t>10</w:t>
              </w:r>
            </w:hyperlink>
            <w:r>
              <w:t xml:space="preserve"> + </w:t>
            </w:r>
            <w:hyperlink w:anchor="P453" w:history="1">
              <w:r>
                <w:rPr>
                  <w:color w:val="0000FF"/>
                </w:rPr>
                <w:t>11</w:t>
              </w:r>
            </w:hyperlink>
            <w:r>
              <w:t xml:space="preserve"> + </w:t>
            </w:r>
            <w:hyperlink w:anchor="P457" w:history="1">
              <w:r>
                <w:rPr>
                  <w:color w:val="0000FF"/>
                </w:rPr>
                <w:t>12</w:t>
              </w:r>
            </w:hyperlink>
            <w:r>
              <w:t xml:space="preserve"> + </w:t>
            </w:r>
            <w:hyperlink w:anchor="P461" w:history="1">
              <w:r>
                <w:rPr>
                  <w:color w:val="0000FF"/>
                </w:rPr>
                <w:t>13</w:t>
              </w:r>
            </w:hyperlink>
            <w:r>
              <w:t xml:space="preserve"> + </w:t>
            </w:r>
            <w:hyperlink w:anchor="P465" w:history="1">
              <w:r>
                <w:rPr>
                  <w:color w:val="0000FF"/>
                </w:rPr>
                <w:t>14</w:t>
              </w:r>
            </w:hyperlink>
            <w:r>
              <w:t>), в том числе:</w:t>
            </w:r>
          </w:p>
        </w:tc>
        <w:tc>
          <w:tcPr>
            <w:tcW w:w="1416" w:type="dxa"/>
          </w:tcPr>
          <w:p w:rsidR="00354D9A" w:rsidRDefault="00354D9A">
            <w:pPr>
              <w:pStyle w:val="ConsPlusNormal"/>
              <w:jc w:val="center"/>
            </w:pPr>
            <w:r>
              <w:t>0,657</w:t>
            </w:r>
          </w:p>
        </w:tc>
        <w:tc>
          <w:tcPr>
            <w:tcW w:w="1416" w:type="dxa"/>
          </w:tcPr>
          <w:p w:rsidR="00354D9A" w:rsidRDefault="00354D9A">
            <w:pPr>
              <w:pStyle w:val="ConsPlusNormal"/>
              <w:jc w:val="center"/>
            </w:pPr>
            <w:r>
              <w:t>2,4955</w:t>
            </w:r>
          </w:p>
        </w:tc>
      </w:tr>
      <w:tr w:rsidR="00354D9A">
        <w:tc>
          <w:tcPr>
            <w:tcW w:w="850" w:type="dxa"/>
          </w:tcPr>
          <w:p w:rsidR="00354D9A" w:rsidRDefault="00354D9A">
            <w:pPr>
              <w:pStyle w:val="ConsPlusNormal"/>
              <w:jc w:val="both"/>
            </w:pPr>
            <w:bookmarkStart w:id="9" w:name="P429"/>
            <w:bookmarkEnd w:id="9"/>
            <w:r>
              <w:t>5.</w:t>
            </w:r>
          </w:p>
        </w:tc>
        <w:tc>
          <w:tcPr>
            <w:tcW w:w="5386" w:type="dxa"/>
          </w:tcPr>
          <w:p w:rsidR="00354D9A" w:rsidRDefault="00354D9A">
            <w:pPr>
              <w:pStyle w:val="ConsPlusNormal"/>
              <w:jc w:val="both"/>
            </w:pPr>
            <w:r>
              <w:t>1) объем посещений для проведения диспансерного наблюдения (за исключением 1-го посещения)</w:t>
            </w:r>
          </w:p>
        </w:tc>
        <w:tc>
          <w:tcPr>
            <w:tcW w:w="1416" w:type="dxa"/>
          </w:tcPr>
          <w:p w:rsidR="00354D9A" w:rsidRDefault="00354D9A">
            <w:pPr>
              <w:pStyle w:val="ConsPlusNormal"/>
              <w:jc w:val="center"/>
            </w:pPr>
            <w:r>
              <w:t>0,229</w:t>
            </w:r>
          </w:p>
        </w:tc>
        <w:tc>
          <w:tcPr>
            <w:tcW w:w="1416" w:type="dxa"/>
          </w:tcPr>
          <w:p w:rsidR="00354D9A" w:rsidRDefault="00354D9A">
            <w:pPr>
              <w:pStyle w:val="ConsPlusNormal"/>
              <w:jc w:val="center"/>
            </w:pPr>
            <w:r>
              <w:t>0,46</w:t>
            </w:r>
          </w:p>
        </w:tc>
      </w:tr>
      <w:tr w:rsidR="00354D9A">
        <w:tc>
          <w:tcPr>
            <w:tcW w:w="850" w:type="dxa"/>
          </w:tcPr>
          <w:p w:rsidR="00354D9A" w:rsidRDefault="00354D9A">
            <w:pPr>
              <w:pStyle w:val="ConsPlusNormal"/>
              <w:jc w:val="both"/>
            </w:pPr>
            <w:bookmarkStart w:id="10" w:name="P433"/>
            <w:bookmarkEnd w:id="10"/>
            <w:r>
              <w:t>6.</w:t>
            </w:r>
          </w:p>
        </w:tc>
        <w:tc>
          <w:tcPr>
            <w:tcW w:w="5386" w:type="dxa"/>
          </w:tcPr>
          <w:p w:rsidR="00354D9A" w:rsidRDefault="00354D9A">
            <w:pPr>
              <w:pStyle w:val="ConsPlusNormal"/>
              <w:jc w:val="both"/>
            </w:pPr>
            <w:r>
              <w:t>2) объем посещений для проведения 2-этапа</w:t>
            </w:r>
          </w:p>
        </w:tc>
        <w:tc>
          <w:tcPr>
            <w:tcW w:w="1416" w:type="dxa"/>
          </w:tcPr>
          <w:p w:rsidR="00354D9A" w:rsidRDefault="00354D9A">
            <w:pPr>
              <w:pStyle w:val="ConsPlusNormal"/>
              <w:jc w:val="center"/>
            </w:pPr>
            <w:r>
              <w:t>-</w:t>
            </w:r>
          </w:p>
        </w:tc>
        <w:tc>
          <w:tcPr>
            <w:tcW w:w="1416" w:type="dxa"/>
          </w:tcPr>
          <w:p w:rsidR="00354D9A" w:rsidRDefault="00354D9A">
            <w:pPr>
              <w:pStyle w:val="ConsPlusNormal"/>
              <w:jc w:val="center"/>
            </w:pPr>
            <w:r>
              <w:t>0,0362</w:t>
            </w:r>
          </w:p>
        </w:tc>
      </w:tr>
      <w:tr w:rsidR="00354D9A">
        <w:tc>
          <w:tcPr>
            <w:tcW w:w="850" w:type="dxa"/>
          </w:tcPr>
          <w:p w:rsidR="00354D9A" w:rsidRDefault="00354D9A">
            <w:pPr>
              <w:pStyle w:val="ConsPlusNormal"/>
              <w:jc w:val="both"/>
            </w:pPr>
            <w:bookmarkStart w:id="11" w:name="P437"/>
            <w:bookmarkEnd w:id="11"/>
            <w:r>
              <w:t>7.</w:t>
            </w:r>
          </w:p>
        </w:tc>
        <w:tc>
          <w:tcPr>
            <w:tcW w:w="5386" w:type="dxa"/>
          </w:tcPr>
          <w:p w:rsidR="00354D9A" w:rsidRDefault="00354D9A">
            <w:pPr>
              <w:pStyle w:val="ConsPlusNormal"/>
              <w:jc w:val="both"/>
            </w:pPr>
            <w:r>
              <w:t xml:space="preserve">3) норматив посещений для паллиативной медицинской помощи (сумма </w:t>
            </w:r>
            <w:hyperlink w:anchor="P441" w:history="1">
              <w:r>
                <w:rPr>
                  <w:color w:val="0000FF"/>
                </w:rPr>
                <w:t>строк 8</w:t>
              </w:r>
            </w:hyperlink>
            <w:r>
              <w:t xml:space="preserve"> + </w:t>
            </w:r>
            <w:hyperlink w:anchor="P445" w:history="1">
              <w:r>
                <w:rPr>
                  <w:color w:val="0000FF"/>
                </w:rPr>
                <w:t>9</w:t>
              </w:r>
            </w:hyperlink>
            <w:r>
              <w:t>), в том числе:</w:t>
            </w:r>
          </w:p>
        </w:tc>
        <w:tc>
          <w:tcPr>
            <w:tcW w:w="1416" w:type="dxa"/>
          </w:tcPr>
          <w:p w:rsidR="00354D9A" w:rsidRDefault="00354D9A">
            <w:pPr>
              <w:pStyle w:val="ConsPlusNormal"/>
              <w:jc w:val="center"/>
            </w:pPr>
            <w:r>
              <w:t>0,009</w:t>
            </w:r>
          </w:p>
        </w:tc>
        <w:tc>
          <w:tcPr>
            <w:tcW w:w="1416" w:type="dxa"/>
          </w:tcPr>
          <w:p w:rsidR="00354D9A" w:rsidRDefault="00354D9A">
            <w:pPr>
              <w:pStyle w:val="ConsPlusNormal"/>
              <w:jc w:val="center"/>
            </w:pPr>
            <w:r>
              <w:t>-</w:t>
            </w:r>
          </w:p>
        </w:tc>
      </w:tr>
      <w:tr w:rsidR="00354D9A">
        <w:tc>
          <w:tcPr>
            <w:tcW w:w="850" w:type="dxa"/>
          </w:tcPr>
          <w:p w:rsidR="00354D9A" w:rsidRDefault="00354D9A">
            <w:pPr>
              <w:pStyle w:val="ConsPlusNormal"/>
              <w:jc w:val="both"/>
            </w:pPr>
            <w:bookmarkStart w:id="12" w:name="P441"/>
            <w:bookmarkEnd w:id="12"/>
            <w:r>
              <w:t>8.</w:t>
            </w:r>
          </w:p>
        </w:tc>
        <w:tc>
          <w:tcPr>
            <w:tcW w:w="5386"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416" w:type="dxa"/>
          </w:tcPr>
          <w:p w:rsidR="00354D9A" w:rsidRDefault="00354D9A">
            <w:pPr>
              <w:pStyle w:val="ConsPlusNormal"/>
              <w:jc w:val="center"/>
            </w:pPr>
            <w:r>
              <w:t>0,00135</w:t>
            </w:r>
          </w:p>
        </w:tc>
        <w:tc>
          <w:tcPr>
            <w:tcW w:w="1416" w:type="dxa"/>
          </w:tcPr>
          <w:p w:rsidR="00354D9A" w:rsidRDefault="00354D9A">
            <w:pPr>
              <w:pStyle w:val="ConsPlusNormal"/>
              <w:jc w:val="center"/>
            </w:pPr>
            <w:r>
              <w:t>-</w:t>
            </w:r>
          </w:p>
        </w:tc>
      </w:tr>
      <w:tr w:rsidR="00354D9A">
        <w:tc>
          <w:tcPr>
            <w:tcW w:w="850" w:type="dxa"/>
          </w:tcPr>
          <w:p w:rsidR="00354D9A" w:rsidRDefault="00354D9A">
            <w:pPr>
              <w:pStyle w:val="ConsPlusNormal"/>
              <w:jc w:val="both"/>
            </w:pPr>
            <w:bookmarkStart w:id="13" w:name="P445"/>
            <w:bookmarkEnd w:id="13"/>
            <w:r>
              <w:t>9.</w:t>
            </w:r>
          </w:p>
        </w:tc>
        <w:tc>
          <w:tcPr>
            <w:tcW w:w="5386" w:type="dxa"/>
          </w:tcPr>
          <w:p w:rsidR="00354D9A" w:rsidRDefault="00354D9A">
            <w:pPr>
              <w:pStyle w:val="ConsPlusNormal"/>
              <w:jc w:val="both"/>
            </w:pPr>
            <w:r>
              <w:t>3.2) 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416" w:type="dxa"/>
          </w:tcPr>
          <w:p w:rsidR="00354D9A" w:rsidRDefault="00354D9A">
            <w:pPr>
              <w:pStyle w:val="ConsPlusNormal"/>
              <w:jc w:val="center"/>
            </w:pPr>
            <w:r>
              <w:t>0,00765</w:t>
            </w:r>
          </w:p>
        </w:tc>
        <w:tc>
          <w:tcPr>
            <w:tcW w:w="1416" w:type="dxa"/>
          </w:tcPr>
          <w:p w:rsidR="00354D9A" w:rsidRDefault="00354D9A">
            <w:pPr>
              <w:pStyle w:val="ConsPlusNormal"/>
              <w:jc w:val="center"/>
            </w:pPr>
            <w:r>
              <w:t>-</w:t>
            </w:r>
          </w:p>
        </w:tc>
      </w:tr>
      <w:tr w:rsidR="00354D9A">
        <w:tc>
          <w:tcPr>
            <w:tcW w:w="850" w:type="dxa"/>
          </w:tcPr>
          <w:p w:rsidR="00354D9A" w:rsidRDefault="00354D9A">
            <w:pPr>
              <w:pStyle w:val="ConsPlusNormal"/>
              <w:jc w:val="both"/>
            </w:pPr>
            <w:bookmarkStart w:id="14" w:name="P449"/>
            <w:bookmarkEnd w:id="14"/>
            <w:r>
              <w:t>10.</w:t>
            </w:r>
          </w:p>
        </w:tc>
        <w:tc>
          <w:tcPr>
            <w:tcW w:w="5386" w:type="dxa"/>
          </w:tcPr>
          <w:p w:rsidR="00354D9A" w:rsidRDefault="00354D9A">
            <w:pPr>
              <w:pStyle w:val="ConsPlusNormal"/>
              <w:jc w:val="both"/>
            </w:pPr>
            <w:r>
              <w:t>4) объем разовых посещений связи с заболеванием</w:t>
            </w:r>
          </w:p>
        </w:tc>
        <w:tc>
          <w:tcPr>
            <w:tcW w:w="1416" w:type="dxa"/>
          </w:tcPr>
          <w:p w:rsidR="00354D9A" w:rsidRDefault="00354D9A">
            <w:pPr>
              <w:pStyle w:val="ConsPlusNormal"/>
              <w:jc w:val="center"/>
            </w:pPr>
            <w:r>
              <w:t>0,2</w:t>
            </w:r>
          </w:p>
        </w:tc>
        <w:tc>
          <w:tcPr>
            <w:tcW w:w="1416" w:type="dxa"/>
          </w:tcPr>
          <w:p w:rsidR="00354D9A" w:rsidRDefault="00354D9A">
            <w:pPr>
              <w:pStyle w:val="ConsPlusNormal"/>
              <w:jc w:val="center"/>
            </w:pPr>
            <w:r>
              <w:t>1,3133</w:t>
            </w:r>
          </w:p>
        </w:tc>
      </w:tr>
      <w:tr w:rsidR="00354D9A">
        <w:tc>
          <w:tcPr>
            <w:tcW w:w="850" w:type="dxa"/>
          </w:tcPr>
          <w:p w:rsidR="00354D9A" w:rsidRDefault="00354D9A">
            <w:pPr>
              <w:pStyle w:val="ConsPlusNormal"/>
              <w:jc w:val="both"/>
            </w:pPr>
            <w:bookmarkStart w:id="15" w:name="P453"/>
            <w:bookmarkEnd w:id="15"/>
            <w:r>
              <w:t>11.</w:t>
            </w:r>
          </w:p>
        </w:tc>
        <w:tc>
          <w:tcPr>
            <w:tcW w:w="5386" w:type="dxa"/>
          </w:tcPr>
          <w:p w:rsidR="00354D9A" w:rsidRDefault="00354D9A">
            <w:pPr>
              <w:pStyle w:val="ConsPlusNormal"/>
              <w:jc w:val="both"/>
            </w:pPr>
            <w:r>
              <w:t>5) объем разовых посещений центров здоровья</w:t>
            </w:r>
          </w:p>
        </w:tc>
        <w:tc>
          <w:tcPr>
            <w:tcW w:w="1416" w:type="dxa"/>
          </w:tcPr>
          <w:p w:rsidR="00354D9A" w:rsidRDefault="00354D9A">
            <w:pPr>
              <w:pStyle w:val="ConsPlusNormal"/>
              <w:jc w:val="center"/>
            </w:pPr>
            <w:r>
              <w:t>-</w:t>
            </w:r>
          </w:p>
        </w:tc>
        <w:tc>
          <w:tcPr>
            <w:tcW w:w="1416" w:type="dxa"/>
          </w:tcPr>
          <w:p w:rsidR="00354D9A" w:rsidRDefault="00354D9A">
            <w:pPr>
              <w:pStyle w:val="ConsPlusNormal"/>
              <w:jc w:val="center"/>
            </w:pPr>
            <w:r>
              <w:t>0,066</w:t>
            </w:r>
          </w:p>
        </w:tc>
      </w:tr>
      <w:tr w:rsidR="00354D9A">
        <w:tc>
          <w:tcPr>
            <w:tcW w:w="850" w:type="dxa"/>
          </w:tcPr>
          <w:p w:rsidR="00354D9A" w:rsidRDefault="00354D9A">
            <w:pPr>
              <w:pStyle w:val="ConsPlusNormal"/>
              <w:jc w:val="both"/>
            </w:pPr>
            <w:bookmarkStart w:id="16" w:name="P457"/>
            <w:bookmarkEnd w:id="16"/>
            <w:r>
              <w:t>12.</w:t>
            </w:r>
          </w:p>
        </w:tc>
        <w:tc>
          <w:tcPr>
            <w:tcW w:w="5386" w:type="dxa"/>
          </w:tcPr>
          <w:p w:rsidR="00354D9A" w:rsidRDefault="00354D9A">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416" w:type="dxa"/>
          </w:tcPr>
          <w:p w:rsidR="00354D9A" w:rsidRDefault="00354D9A">
            <w:pPr>
              <w:pStyle w:val="ConsPlusNormal"/>
              <w:jc w:val="center"/>
            </w:pPr>
            <w:r>
              <w:t>-</w:t>
            </w:r>
          </w:p>
        </w:tc>
        <w:tc>
          <w:tcPr>
            <w:tcW w:w="1416" w:type="dxa"/>
          </w:tcPr>
          <w:p w:rsidR="00354D9A" w:rsidRDefault="00354D9A">
            <w:pPr>
              <w:pStyle w:val="ConsPlusNormal"/>
              <w:jc w:val="center"/>
            </w:pPr>
            <w:r>
              <w:t>0,19</w:t>
            </w:r>
          </w:p>
        </w:tc>
      </w:tr>
      <w:tr w:rsidR="00354D9A">
        <w:tc>
          <w:tcPr>
            <w:tcW w:w="850" w:type="dxa"/>
          </w:tcPr>
          <w:p w:rsidR="00354D9A" w:rsidRDefault="00354D9A">
            <w:pPr>
              <w:pStyle w:val="ConsPlusNormal"/>
              <w:jc w:val="both"/>
            </w:pPr>
            <w:bookmarkStart w:id="17" w:name="P461"/>
            <w:bookmarkEnd w:id="17"/>
            <w:r>
              <w:t>13.</w:t>
            </w:r>
          </w:p>
        </w:tc>
        <w:tc>
          <w:tcPr>
            <w:tcW w:w="5386" w:type="dxa"/>
          </w:tcPr>
          <w:p w:rsidR="00354D9A" w:rsidRDefault="00354D9A">
            <w:pPr>
              <w:pStyle w:val="ConsPlusNormal"/>
              <w:jc w:val="both"/>
            </w:pPr>
            <w:r>
              <w:t>7) объем посещений центров амбулаторной онкологической помощи</w:t>
            </w:r>
          </w:p>
        </w:tc>
        <w:tc>
          <w:tcPr>
            <w:tcW w:w="1416" w:type="dxa"/>
          </w:tcPr>
          <w:p w:rsidR="00354D9A" w:rsidRDefault="00354D9A">
            <w:pPr>
              <w:pStyle w:val="ConsPlusNormal"/>
              <w:jc w:val="center"/>
            </w:pPr>
            <w:r>
              <w:t>-</w:t>
            </w:r>
          </w:p>
        </w:tc>
        <w:tc>
          <w:tcPr>
            <w:tcW w:w="1416" w:type="dxa"/>
          </w:tcPr>
          <w:p w:rsidR="00354D9A" w:rsidRDefault="00354D9A">
            <w:pPr>
              <w:pStyle w:val="ConsPlusNormal"/>
              <w:jc w:val="center"/>
            </w:pPr>
            <w:r>
              <w:t>0,033</w:t>
            </w:r>
          </w:p>
        </w:tc>
      </w:tr>
      <w:tr w:rsidR="00354D9A">
        <w:tc>
          <w:tcPr>
            <w:tcW w:w="850" w:type="dxa"/>
          </w:tcPr>
          <w:p w:rsidR="00354D9A" w:rsidRDefault="00354D9A">
            <w:pPr>
              <w:pStyle w:val="ConsPlusNormal"/>
              <w:jc w:val="both"/>
            </w:pPr>
            <w:bookmarkStart w:id="18" w:name="P465"/>
            <w:bookmarkEnd w:id="18"/>
            <w:r>
              <w:t>14.</w:t>
            </w:r>
          </w:p>
        </w:tc>
        <w:tc>
          <w:tcPr>
            <w:tcW w:w="5386" w:type="dxa"/>
          </w:tcPr>
          <w:p w:rsidR="00354D9A" w:rsidRDefault="00354D9A">
            <w:pPr>
              <w:pStyle w:val="ConsPlusNormal"/>
              <w:jc w:val="both"/>
            </w:pPr>
            <w:r>
              <w:t>8) объем посещений с другими целями (патронаж, выдача справок и иных медицинских документов и др.)</w:t>
            </w:r>
          </w:p>
        </w:tc>
        <w:tc>
          <w:tcPr>
            <w:tcW w:w="1416" w:type="dxa"/>
          </w:tcPr>
          <w:p w:rsidR="00354D9A" w:rsidRDefault="00354D9A">
            <w:pPr>
              <w:pStyle w:val="ConsPlusNormal"/>
              <w:jc w:val="center"/>
            </w:pPr>
            <w:r>
              <w:t>0,219</w:t>
            </w:r>
          </w:p>
        </w:tc>
        <w:tc>
          <w:tcPr>
            <w:tcW w:w="1416" w:type="dxa"/>
          </w:tcPr>
          <w:p w:rsidR="00354D9A" w:rsidRDefault="00354D9A">
            <w:pPr>
              <w:pStyle w:val="ConsPlusNormal"/>
              <w:jc w:val="center"/>
            </w:pPr>
            <w:r>
              <w:t>0,397</w:t>
            </w:r>
          </w:p>
        </w:tc>
      </w:tr>
    </w:tbl>
    <w:p w:rsidR="00354D9A" w:rsidRDefault="00354D9A">
      <w:pPr>
        <w:pStyle w:val="ConsPlusNormal"/>
        <w:jc w:val="both"/>
      </w:pPr>
    </w:p>
    <w:p w:rsidR="00354D9A" w:rsidRDefault="00354D9A">
      <w:pPr>
        <w:pStyle w:val="ConsPlusNormal"/>
        <w:jc w:val="right"/>
        <w:outlineLvl w:val="2"/>
      </w:pPr>
      <w:r>
        <w:t>Таблица N 3</w:t>
      </w:r>
    </w:p>
    <w:p w:rsidR="00354D9A" w:rsidRDefault="00354D9A">
      <w:pPr>
        <w:pStyle w:val="ConsPlusNormal"/>
        <w:jc w:val="both"/>
      </w:pPr>
    </w:p>
    <w:p w:rsidR="00354D9A" w:rsidRDefault="00354D9A">
      <w:pPr>
        <w:pStyle w:val="ConsPlusTitle"/>
        <w:jc w:val="center"/>
      </w:pPr>
      <w:r>
        <w:t>Нормативы объема медицинской помощи в расчете на 1</w:t>
      </w:r>
    </w:p>
    <w:p w:rsidR="00354D9A" w:rsidRDefault="00354D9A">
      <w:pPr>
        <w:pStyle w:val="ConsPlusTitle"/>
        <w:jc w:val="center"/>
      </w:pPr>
      <w:r>
        <w:t>жителя/застрахованного на 2021 год</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79"/>
        <w:gridCol w:w="1307"/>
        <w:gridCol w:w="1307"/>
        <w:gridCol w:w="1307"/>
      </w:tblGrid>
      <w:tr w:rsidR="00354D9A">
        <w:tc>
          <w:tcPr>
            <w:tcW w:w="624" w:type="dxa"/>
          </w:tcPr>
          <w:p w:rsidR="00354D9A" w:rsidRDefault="00354D9A">
            <w:pPr>
              <w:pStyle w:val="ConsPlusNormal"/>
              <w:jc w:val="center"/>
            </w:pPr>
            <w:r>
              <w:t>N п/п</w:t>
            </w:r>
          </w:p>
        </w:tc>
        <w:tc>
          <w:tcPr>
            <w:tcW w:w="4479" w:type="dxa"/>
          </w:tcPr>
          <w:p w:rsidR="00354D9A" w:rsidRDefault="00354D9A">
            <w:pPr>
              <w:pStyle w:val="ConsPlusNormal"/>
              <w:jc w:val="center"/>
            </w:pPr>
            <w:r>
              <w:t>Виды, условия, формы оказания медицинской помощи</w:t>
            </w:r>
          </w:p>
        </w:tc>
        <w:tc>
          <w:tcPr>
            <w:tcW w:w="1307" w:type="dxa"/>
          </w:tcPr>
          <w:p w:rsidR="00354D9A" w:rsidRDefault="00354D9A">
            <w:pPr>
              <w:pStyle w:val="ConsPlusNormal"/>
              <w:jc w:val="center"/>
            </w:pPr>
            <w:r>
              <w:t>Единица измерения</w:t>
            </w:r>
          </w:p>
        </w:tc>
        <w:tc>
          <w:tcPr>
            <w:tcW w:w="1307" w:type="dxa"/>
          </w:tcPr>
          <w:p w:rsidR="00354D9A" w:rsidRDefault="00354D9A">
            <w:pPr>
              <w:pStyle w:val="ConsPlusNormal"/>
              <w:jc w:val="center"/>
            </w:pPr>
            <w:r>
              <w:t>За счет средств бюджета</w:t>
            </w:r>
          </w:p>
        </w:tc>
        <w:tc>
          <w:tcPr>
            <w:tcW w:w="1307" w:type="dxa"/>
          </w:tcPr>
          <w:p w:rsidR="00354D9A" w:rsidRDefault="00354D9A">
            <w:pPr>
              <w:pStyle w:val="ConsPlusNormal"/>
              <w:jc w:val="center"/>
            </w:pPr>
            <w:r>
              <w:t>В рамках ТПОМС</w:t>
            </w:r>
          </w:p>
        </w:tc>
      </w:tr>
      <w:tr w:rsidR="00354D9A">
        <w:tc>
          <w:tcPr>
            <w:tcW w:w="624" w:type="dxa"/>
          </w:tcPr>
          <w:p w:rsidR="00354D9A" w:rsidRDefault="00354D9A">
            <w:pPr>
              <w:pStyle w:val="ConsPlusNormal"/>
              <w:jc w:val="center"/>
            </w:pPr>
            <w:r>
              <w:t>1</w:t>
            </w:r>
          </w:p>
        </w:tc>
        <w:tc>
          <w:tcPr>
            <w:tcW w:w="4479" w:type="dxa"/>
          </w:tcPr>
          <w:p w:rsidR="00354D9A" w:rsidRDefault="00354D9A">
            <w:pPr>
              <w:pStyle w:val="ConsPlusNormal"/>
              <w:jc w:val="center"/>
            </w:pPr>
            <w:r>
              <w:t>2</w:t>
            </w:r>
          </w:p>
        </w:tc>
        <w:tc>
          <w:tcPr>
            <w:tcW w:w="1307" w:type="dxa"/>
          </w:tcPr>
          <w:p w:rsidR="00354D9A" w:rsidRDefault="00354D9A">
            <w:pPr>
              <w:pStyle w:val="ConsPlusNormal"/>
              <w:jc w:val="center"/>
            </w:pPr>
            <w:r>
              <w:t>3</w:t>
            </w:r>
          </w:p>
        </w:tc>
        <w:tc>
          <w:tcPr>
            <w:tcW w:w="1307" w:type="dxa"/>
          </w:tcPr>
          <w:p w:rsidR="00354D9A" w:rsidRDefault="00354D9A">
            <w:pPr>
              <w:pStyle w:val="ConsPlusNormal"/>
              <w:jc w:val="center"/>
            </w:pPr>
            <w:r>
              <w:t>4</w:t>
            </w:r>
          </w:p>
        </w:tc>
        <w:tc>
          <w:tcPr>
            <w:tcW w:w="1307" w:type="dxa"/>
          </w:tcPr>
          <w:p w:rsidR="00354D9A" w:rsidRDefault="00354D9A">
            <w:pPr>
              <w:pStyle w:val="ConsPlusNormal"/>
              <w:jc w:val="center"/>
            </w:pPr>
            <w:r>
              <w:t>5</w:t>
            </w:r>
          </w:p>
        </w:tc>
      </w:tr>
      <w:tr w:rsidR="00354D9A">
        <w:tc>
          <w:tcPr>
            <w:tcW w:w="624" w:type="dxa"/>
          </w:tcPr>
          <w:p w:rsidR="00354D9A" w:rsidRDefault="00354D9A">
            <w:pPr>
              <w:pStyle w:val="ConsPlusNormal"/>
              <w:jc w:val="both"/>
            </w:pPr>
            <w:r>
              <w:t>1.</w:t>
            </w:r>
          </w:p>
        </w:tc>
        <w:tc>
          <w:tcPr>
            <w:tcW w:w="4479" w:type="dxa"/>
          </w:tcPr>
          <w:p w:rsidR="00354D9A" w:rsidRDefault="00354D9A">
            <w:pPr>
              <w:pStyle w:val="ConsPlusNormal"/>
              <w:jc w:val="both"/>
            </w:pPr>
            <w:r>
              <w:t>Скорая медицинская помощь вне медицинской организации, включая медицинскую эвакуацию</w:t>
            </w:r>
          </w:p>
        </w:tc>
        <w:tc>
          <w:tcPr>
            <w:tcW w:w="1307" w:type="dxa"/>
          </w:tcPr>
          <w:p w:rsidR="00354D9A" w:rsidRDefault="00354D9A">
            <w:pPr>
              <w:pStyle w:val="ConsPlusNormal"/>
              <w:jc w:val="both"/>
            </w:pPr>
            <w:r>
              <w:t>вызов</w:t>
            </w:r>
          </w:p>
        </w:tc>
        <w:tc>
          <w:tcPr>
            <w:tcW w:w="1307" w:type="dxa"/>
          </w:tcPr>
          <w:p w:rsidR="00354D9A" w:rsidRDefault="00354D9A">
            <w:pPr>
              <w:pStyle w:val="ConsPlusNormal"/>
              <w:jc w:val="center"/>
            </w:pPr>
            <w:r>
              <w:t>0,01905</w:t>
            </w:r>
          </w:p>
        </w:tc>
        <w:tc>
          <w:tcPr>
            <w:tcW w:w="1307" w:type="dxa"/>
          </w:tcPr>
          <w:p w:rsidR="00354D9A" w:rsidRDefault="00354D9A">
            <w:pPr>
              <w:pStyle w:val="ConsPlusNormal"/>
              <w:jc w:val="center"/>
            </w:pPr>
            <w:r>
              <w:t>0,29</w:t>
            </w:r>
          </w:p>
        </w:tc>
      </w:tr>
      <w:tr w:rsidR="00354D9A">
        <w:tc>
          <w:tcPr>
            <w:tcW w:w="624" w:type="dxa"/>
            <w:vMerge w:val="restart"/>
          </w:tcPr>
          <w:p w:rsidR="00354D9A" w:rsidRDefault="00354D9A">
            <w:pPr>
              <w:pStyle w:val="ConsPlusNormal"/>
              <w:jc w:val="both"/>
            </w:pPr>
            <w:r>
              <w:t>2.</w:t>
            </w:r>
          </w:p>
        </w:tc>
        <w:tc>
          <w:tcPr>
            <w:tcW w:w="4479" w:type="dxa"/>
            <w:tcBorders>
              <w:bottom w:val="nil"/>
            </w:tcBorders>
          </w:tcPr>
          <w:p w:rsidR="00354D9A" w:rsidRDefault="00354D9A">
            <w:pPr>
              <w:pStyle w:val="ConsPlusNormal"/>
              <w:jc w:val="both"/>
            </w:pPr>
            <w:r>
              <w:t>Медицинская помощь в амбулаторных условиях, оказываемая:</w:t>
            </w:r>
          </w:p>
        </w:tc>
        <w:tc>
          <w:tcPr>
            <w:tcW w:w="1307" w:type="dxa"/>
            <w:tcBorders>
              <w:bottom w:val="nil"/>
            </w:tcBorders>
          </w:tcPr>
          <w:p w:rsidR="00354D9A" w:rsidRDefault="00354D9A">
            <w:pPr>
              <w:pStyle w:val="ConsPlusNormal"/>
            </w:pPr>
          </w:p>
        </w:tc>
        <w:tc>
          <w:tcPr>
            <w:tcW w:w="1307" w:type="dxa"/>
            <w:tcBorders>
              <w:bottom w:val="nil"/>
            </w:tcBorders>
          </w:tcPr>
          <w:p w:rsidR="00354D9A" w:rsidRDefault="00354D9A">
            <w:pPr>
              <w:pStyle w:val="ConsPlusNormal"/>
            </w:pPr>
          </w:p>
        </w:tc>
        <w:tc>
          <w:tcPr>
            <w:tcW w:w="1307" w:type="dxa"/>
            <w:tcBorders>
              <w:bottom w:val="nil"/>
            </w:tcBorders>
          </w:tcPr>
          <w:p w:rsidR="00354D9A" w:rsidRDefault="00354D9A">
            <w:pPr>
              <w:pStyle w:val="ConsPlusNormal"/>
            </w:pPr>
          </w:p>
        </w:tc>
      </w:tr>
      <w:tr w:rsidR="00354D9A">
        <w:tc>
          <w:tcPr>
            <w:tcW w:w="624" w:type="dxa"/>
            <w:vMerge/>
          </w:tcPr>
          <w:p w:rsidR="00354D9A" w:rsidRDefault="00354D9A"/>
        </w:tc>
        <w:tc>
          <w:tcPr>
            <w:tcW w:w="4479" w:type="dxa"/>
            <w:tcBorders>
              <w:top w:val="nil"/>
            </w:tcBorders>
          </w:tcPr>
          <w:p w:rsidR="00354D9A" w:rsidRDefault="00354D9A">
            <w:pPr>
              <w:pStyle w:val="ConsPlusNormal"/>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1307" w:type="dxa"/>
            <w:tcBorders>
              <w:top w:val="nil"/>
            </w:tcBorders>
          </w:tcPr>
          <w:p w:rsidR="00354D9A" w:rsidRDefault="00354D9A">
            <w:pPr>
              <w:pStyle w:val="ConsPlusNormal"/>
              <w:jc w:val="both"/>
            </w:pPr>
            <w:r>
              <w:t>посещение</w:t>
            </w:r>
          </w:p>
        </w:tc>
        <w:tc>
          <w:tcPr>
            <w:tcW w:w="1307" w:type="dxa"/>
            <w:tcBorders>
              <w:top w:val="nil"/>
            </w:tcBorders>
          </w:tcPr>
          <w:p w:rsidR="00354D9A" w:rsidRDefault="00354D9A">
            <w:pPr>
              <w:pStyle w:val="ConsPlusNormal"/>
              <w:jc w:val="center"/>
            </w:pPr>
            <w:r>
              <w:t>0,657</w:t>
            </w:r>
          </w:p>
        </w:tc>
        <w:tc>
          <w:tcPr>
            <w:tcW w:w="1307" w:type="dxa"/>
            <w:tcBorders>
              <w:top w:val="nil"/>
            </w:tcBorders>
          </w:tcPr>
          <w:p w:rsidR="00354D9A" w:rsidRDefault="00354D9A">
            <w:pPr>
              <w:pStyle w:val="ConsPlusNormal"/>
              <w:jc w:val="center"/>
            </w:pPr>
            <w:r>
              <w:t>2,955</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паллиативная медицинская помощь</w:t>
            </w:r>
          </w:p>
        </w:tc>
        <w:tc>
          <w:tcPr>
            <w:tcW w:w="1307" w:type="dxa"/>
          </w:tcPr>
          <w:p w:rsidR="00354D9A" w:rsidRDefault="00354D9A">
            <w:pPr>
              <w:pStyle w:val="ConsPlusNormal"/>
              <w:jc w:val="both"/>
            </w:pPr>
            <w:r>
              <w:t>посещение</w:t>
            </w:r>
          </w:p>
        </w:tc>
        <w:tc>
          <w:tcPr>
            <w:tcW w:w="1307" w:type="dxa"/>
          </w:tcPr>
          <w:p w:rsidR="00354D9A" w:rsidRDefault="00354D9A">
            <w:pPr>
              <w:pStyle w:val="ConsPlusNormal"/>
              <w:jc w:val="center"/>
            </w:pPr>
            <w:r>
              <w:t>0,0099</w:t>
            </w:r>
          </w:p>
        </w:tc>
        <w:tc>
          <w:tcPr>
            <w:tcW w:w="1307" w:type="dxa"/>
          </w:tcPr>
          <w:p w:rsidR="00354D9A" w:rsidRDefault="00354D9A">
            <w:pPr>
              <w:pStyle w:val="ConsPlusNormal"/>
              <w:jc w:val="center"/>
            </w:pPr>
            <w:r>
              <w:t>-</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307" w:type="dxa"/>
          </w:tcPr>
          <w:p w:rsidR="00354D9A" w:rsidRDefault="00354D9A">
            <w:pPr>
              <w:pStyle w:val="ConsPlusNormal"/>
              <w:jc w:val="both"/>
            </w:pPr>
            <w:r>
              <w:t>посещение</w:t>
            </w:r>
          </w:p>
        </w:tc>
        <w:tc>
          <w:tcPr>
            <w:tcW w:w="1307" w:type="dxa"/>
          </w:tcPr>
          <w:p w:rsidR="00354D9A" w:rsidRDefault="00354D9A">
            <w:pPr>
              <w:pStyle w:val="ConsPlusNormal"/>
              <w:jc w:val="center"/>
            </w:pPr>
            <w:r>
              <w:t>0,0018</w:t>
            </w:r>
          </w:p>
        </w:tc>
        <w:tc>
          <w:tcPr>
            <w:tcW w:w="1307" w:type="dxa"/>
          </w:tcPr>
          <w:p w:rsidR="00354D9A" w:rsidRDefault="00354D9A">
            <w:pPr>
              <w:pStyle w:val="ConsPlusNormal"/>
              <w:jc w:val="center"/>
            </w:pPr>
            <w:r>
              <w:t>-</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307" w:type="dxa"/>
          </w:tcPr>
          <w:p w:rsidR="00354D9A" w:rsidRDefault="00354D9A">
            <w:pPr>
              <w:pStyle w:val="ConsPlusNormal"/>
              <w:jc w:val="both"/>
            </w:pPr>
            <w:r>
              <w:t>посещение</w:t>
            </w:r>
          </w:p>
        </w:tc>
        <w:tc>
          <w:tcPr>
            <w:tcW w:w="1307" w:type="dxa"/>
          </w:tcPr>
          <w:p w:rsidR="00354D9A" w:rsidRDefault="00354D9A">
            <w:pPr>
              <w:pStyle w:val="ConsPlusNormal"/>
              <w:jc w:val="center"/>
            </w:pPr>
            <w:r>
              <w:t>0,0081</w:t>
            </w:r>
          </w:p>
        </w:tc>
        <w:tc>
          <w:tcPr>
            <w:tcW w:w="1307" w:type="dxa"/>
          </w:tcPr>
          <w:p w:rsidR="00354D9A" w:rsidRDefault="00354D9A">
            <w:pPr>
              <w:pStyle w:val="ConsPlusNormal"/>
              <w:jc w:val="center"/>
            </w:pPr>
            <w:r>
              <w:t>-</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для проведения профилактических медицинских осмотров</w:t>
            </w:r>
          </w:p>
        </w:tc>
        <w:tc>
          <w:tcPr>
            <w:tcW w:w="1307" w:type="dxa"/>
          </w:tcPr>
          <w:p w:rsidR="00354D9A" w:rsidRDefault="00354D9A">
            <w:pPr>
              <w:pStyle w:val="ConsPlusNormal"/>
              <w:jc w:val="both"/>
            </w:pPr>
            <w:r>
              <w:t>комплексное посещение</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0,260</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для проведения диспансеризации</w:t>
            </w:r>
          </w:p>
        </w:tc>
        <w:tc>
          <w:tcPr>
            <w:tcW w:w="1307" w:type="dxa"/>
          </w:tcPr>
          <w:p w:rsidR="00354D9A" w:rsidRDefault="00354D9A">
            <w:pPr>
              <w:pStyle w:val="ConsPlusNormal"/>
              <w:jc w:val="both"/>
            </w:pPr>
            <w:r>
              <w:t>комплексное посещение</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0,190</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 неотложной форме</w:t>
            </w:r>
          </w:p>
        </w:tc>
        <w:tc>
          <w:tcPr>
            <w:tcW w:w="1307" w:type="dxa"/>
          </w:tcPr>
          <w:p w:rsidR="00354D9A" w:rsidRDefault="00354D9A">
            <w:pPr>
              <w:pStyle w:val="ConsPlusNormal"/>
              <w:jc w:val="both"/>
            </w:pPr>
            <w:r>
              <w:t>посещение</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0,54</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307" w:type="dxa"/>
          </w:tcPr>
          <w:p w:rsidR="00354D9A" w:rsidRDefault="00354D9A">
            <w:pPr>
              <w:pStyle w:val="ConsPlusNormal"/>
              <w:jc w:val="both"/>
            </w:pPr>
            <w:r>
              <w:t>обращение</w:t>
            </w:r>
          </w:p>
        </w:tc>
        <w:tc>
          <w:tcPr>
            <w:tcW w:w="1307" w:type="dxa"/>
          </w:tcPr>
          <w:p w:rsidR="00354D9A" w:rsidRDefault="00354D9A">
            <w:pPr>
              <w:pStyle w:val="ConsPlusNormal"/>
              <w:jc w:val="center"/>
            </w:pPr>
            <w:r>
              <w:t>0,1296</w:t>
            </w:r>
          </w:p>
        </w:tc>
        <w:tc>
          <w:tcPr>
            <w:tcW w:w="1307" w:type="dxa"/>
          </w:tcPr>
          <w:p w:rsidR="00354D9A" w:rsidRDefault="00354D9A">
            <w:pPr>
              <w:pStyle w:val="ConsPlusNormal"/>
              <w:jc w:val="center"/>
            </w:pPr>
            <w:r>
              <w:t>1,77</w:t>
            </w:r>
          </w:p>
        </w:tc>
      </w:tr>
      <w:tr w:rsidR="00354D9A">
        <w:tc>
          <w:tcPr>
            <w:tcW w:w="624" w:type="dxa"/>
            <w:vMerge w:val="restart"/>
          </w:tcPr>
          <w:p w:rsidR="00354D9A" w:rsidRDefault="00354D9A">
            <w:pPr>
              <w:pStyle w:val="ConsPlusNormal"/>
            </w:pPr>
          </w:p>
        </w:tc>
        <w:tc>
          <w:tcPr>
            <w:tcW w:w="4479" w:type="dxa"/>
            <w:tcBorders>
              <w:bottom w:val="nil"/>
            </w:tcBorders>
          </w:tcPr>
          <w:p w:rsidR="00354D9A" w:rsidRDefault="00354D9A">
            <w:pPr>
              <w:pStyle w:val="ConsPlusNormal"/>
              <w:jc w:val="both"/>
            </w:pPr>
            <w:r>
              <w:t>проведение отдельных диагностических (лабораторных) исследований:</w:t>
            </w:r>
          </w:p>
        </w:tc>
        <w:tc>
          <w:tcPr>
            <w:tcW w:w="1307" w:type="dxa"/>
            <w:tcBorders>
              <w:bottom w:val="nil"/>
            </w:tcBorders>
          </w:tcPr>
          <w:p w:rsidR="00354D9A" w:rsidRDefault="00354D9A">
            <w:pPr>
              <w:pStyle w:val="ConsPlusNormal"/>
            </w:pPr>
          </w:p>
        </w:tc>
        <w:tc>
          <w:tcPr>
            <w:tcW w:w="1307" w:type="dxa"/>
            <w:vMerge w:val="restart"/>
          </w:tcPr>
          <w:p w:rsidR="00354D9A" w:rsidRDefault="00354D9A">
            <w:pPr>
              <w:pStyle w:val="ConsPlusNormal"/>
            </w:pPr>
          </w:p>
        </w:tc>
        <w:tc>
          <w:tcPr>
            <w:tcW w:w="1307" w:type="dxa"/>
            <w:tcBorders>
              <w:bottom w:val="nil"/>
            </w:tcBorders>
          </w:tcPr>
          <w:p w:rsidR="00354D9A" w:rsidRDefault="00354D9A">
            <w:pPr>
              <w:pStyle w:val="ConsPlusNormal"/>
            </w:pP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компьютерной томографии;</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0,0275</w:t>
            </w: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магнитно-резонансной томографии;</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0,0119</w:t>
            </w: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ультразвукового исследования сердечно-сосудистой системы;</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0,1125</w:t>
            </w: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эндоскопических диагностических исследований;</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0,0477</w:t>
            </w: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молекулярно-генетических исследований с целью выявления онкологических заболеваний;</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0,0007</w:t>
            </w:r>
          </w:p>
        </w:tc>
      </w:tr>
      <w:tr w:rsidR="00354D9A">
        <w:tc>
          <w:tcPr>
            <w:tcW w:w="624" w:type="dxa"/>
            <w:vMerge/>
          </w:tcPr>
          <w:p w:rsidR="00354D9A" w:rsidRDefault="00354D9A"/>
        </w:tc>
        <w:tc>
          <w:tcPr>
            <w:tcW w:w="4479" w:type="dxa"/>
            <w:tcBorders>
              <w:top w:val="nil"/>
            </w:tcBorders>
          </w:tcPr>
          <w:p w:rsidR="00354D9A" w:rsidRDefault="00354D9A">
            <w:pPr>
              <w:pStyle w:val="ConsPlusNormal"/>
              <w:ind w:firstLine="283"/>
              <w:jc w:val="both"/>
            </w:pPr>
            <w:r>
              <w:t>гистологических исследований с целью выявления онкологических заболеваний</w:t>
            </w:r>
          </w:p>
        </w:tc>
        <w:tc>
          <w:tcPr>
            <w:tcW w:w="1307" w:type="dxa"/>
            <w:tcBorders>
              <w:top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tcBorders>
          </w:tcPr>
          <w:p w:rsidR="00354D9A" w:rsidRDefault="00354D9A">
            <w:pPr>
              <w:pStyle w:val="ConsPlusNormal"/>
              <w:jc w:val="center"/>
            </w:pPr>
            <w:r>
              <w:t>0,0501</w:t>
            </w:r>
          </w:p>
        </w:tc>
      </w:tr>
      <w:tr w:rsidR="00354D9A">
        <w:tc>
          <w:tcPr>
            <w:tcW w:w="624" w:type="dxa"/>
          </w:tcPr>
          <w:p w:rsidR="00354D9A" w:rsidRDefault="00354D9A">
            <w:pPr>
              <w:pStyle w:val="ConsPlusNormal"/>
              <w:jc w:val="both"/>
            </w:pPr>
            <w:r>
              <w:t>3.</w:t>
            </w:r>
          </w:p>
        </w:tc>
        <w:tc>
          <w:tcPr>
            <w:tcW w:w="4479" w:type="dxa"/>
          </w:tcPr>
          <w:p w:rsidR="00354D9A" w:rsidRDefault="00354D9A">
            <w:pPr>
              <w:pStyle w:val="ConsPlusNormal"/>
              <w:jc w:val="both"/>
            </w:pPr>
            <w:r>
              <w:t>Медицинская помощь в условиях дневных стационаров</w:t>
            </w:r>
          </w:p>
        </w:tc>
        <w:tc>
          <w:tcPr>
            <w:tcW w:w="1307" w:type="dxa"/>
          </w:tcPr>
          <w:p w:rsidR="00354D9A" w:rsidRDefault="00354D9A">
            <w:pPr>
              <w:pStyle w:val="ConsPlusNormal"/>
              <w:jc w:val="both"/>
            </w:pPr>
            <w:r>
              <w:t>случай лечения</w:t>
            </w:r>
          </w:p>
        </w:tc>
        <w:tc>
          <w:tcPr>
            <w:tcW w:w="1307" w:type="dxa"/>
          </w:tcPr>
          <w:p w:rsidR="00354D9A" w:rsidRDefault="00354D9A">
            <w:pPr>
              <w:pStyle w:val="ConsPlusNormal"/>
              <w:jc w:val="center"/>
            </w:pPr>
            <w:r>
              <w:t>0,0036 (включая случаи оказания паллиативной медицинской помощи)</w:t>
            </w:r>
          </w:p>
        </w:tc>
        <w:tc>
          <w:tcPr>
            <w:tcW w:w="1307" w:type="dxa"/>
          </w:tcPr>
          <w:p w:rsidR="00354D9A" w:rsidRDefault="00354D9A">
            <w:pPr>
              <w:pStyle w:val="ConsPlusNormal"/>
              <w:jc w:val="center"/>
            </w:pPr>
            <w:r>
              <w:t>0,06297</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 том числе для медицинской помощи по профилю "онкология"</w:t>
            </w:r>
          </w:p>
        </w:tc>
        <w:tc>
          <w:tcPr>
            <w:tcW w:w="1307" w:type="dxa"/>
          </w:tcPr>
          <w:p w:rsidR="00354D9A" w:rsidRDefault="00354D9A">
            <w:pPr>
              <w:pStyle w:val="ConsPlusNormal"/>
              <w:jc w:val="both"/>
            </w:pPr>
            <w:r>
              <w:t>случай лечения</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0,0076351</w:t>
            </w:r>
          </w:p>
        </w:tc>
      </w:tr>
      <w:tr w:rsidR="00354D9A">
        <w:tc>
          <w:tcPr>
            <w:tcW w:w="624" w:type="dxa"/>
          </w:tcPr>
          <w:p w:rsidR="00354D9A" w:rsidRDefault="00354D9A">
            <w:pPr>
              <w:pStyle w:val="ConsPlusNormal"/>
              <w:jc w:val="both"/>
            </w:pPr>
            <w:r>
              <w:t>4.</w:t>
            </w:r>
          </w:p>
        </w:tc>
        <w:tc>
          <w:tcPr>
            <w:tcW w:w="4479" w:type="dxa"/>
          </w:tcPr>
          <w:p w:rsidR="00354D9A" w:rsidRDefault="00354D9A">
            <w:pPr>
              <w:pStyle w:val="ConsPlusNormal"/>
              <w:jc w:val="both"/>
            </w:pPr>
            <w:r>
              <w:t>Специализированная медицинская помощь в стационарных условиях</w:t>
            </w:r>
          </w:p>
        </w:tc>
        <w:tc>
          <w:tcPr>
            <w:tcW w:w="1307" w:type="dxa"/>
          </w:tcPr>
          <w:p w:rsidR="00354D9A" w:rsidRDefault="00354D9A">
            <w:pPr>
              <w:pStyle w:val="ConsPlusNormal"/>
              <w:jc w:val="both"/>
            </w:pPr>
            <w:r>
              <w:t>случай госпитализации</w:t>
            </w:r>
          </w:p>
        </w:tc>
        <w:tc>
          <w:tcPr>
            <w:tcW w:w="1307" w:type="dxa"/>
          </w:tcPr>
          <w:p w:rsidR="00354D9A" w:rsidRDefault="00354D9A">
            <w:pPr>
              <w:pStyle w:val="ConsPlusNormal"/>
              <w:jc w:val="center"/>
            </w:pPr>
            <w:r>
              <w:t>0,01314</w:t>
            </w:r>
          </w:p>
        </w:tc>
        <w:tc>
          <w:tcPr>
            <w:tcW w:w="1307" w:type="dxa"/>
          </w:tcPr>
          <w:p w:rsidR="00354D9A" w:rsidRDefault="00354D9A">
            <w:pPr>
              <w:pStyle w:val="ConsPlusNormal"/>
              <w:jc w:val="center"/>
            </w:pPr>
            <w:r>
              <w:t>0,17671</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 том числе для медицинской помощи по профилю "онкология"</w:t>
            </w:r>
          </w:p>
        </w:tc>
        <w:tc>
          <w:tcPr>
            <w:tcW w:w="1307" w:type="dxa"/>
          </w:tcPr>
          <w:p w:rsidR="00354D9A" w:rsidRDefault="00354D9A">
            <w:pPr>
              <w:pStyle w:val="ConsPlusNormal"/>
              <w:jc w:val="both"/>
            </w:pPr>
            <w:r>
              <w:t>случай лечения</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0,011011</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307" w:type="dxa"/>
          </w:tcPr>
          <w:p w:rsidR="00354D9A" w:rsidRDefault="00354D9A">
            <w:pPr>
              <w:pStyle w:val="ConsPlusNormal"/>
              <w:jc w:val="both"/>
            </w:pPr>
            <w:r>
              <w:t>случай госпитализации</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0,005</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для паллиативной медицинской помощи (включая койки паллиативной медицинской помощи и койки сестринского ухода)</w:t>
            </w:r>
          </w:p>
        </w:tc>
        <w:tc>
          <w:tcPr>
            <w:tcW w:w="1307" w:type="dxa"/>
          </w:tcPr>
          <w:p w:rsidR="00354D9A" w:rsidRDefault="00354D9A">
            <w:pPr>
              <w:pStyle w:val="ConsPlusNormal"/>
              <w:jc w:val="both"/>
            </w:pPr>
            <w:r>
              <w:t>койко-день</w:t>
            </w:r>
          </w:p>
        </w:tc>
        <w:tc>
          <w:tcPr>
            <w:tcW w:w="1307" w:type="dxa"/>
          </w:tcPr>
          <w:p w:rsidR="00354D9A" w:rsidRDefault="00354D9A">
            <w:pPr>
              <w:pStyle w:val="ConsPlusNormal"/>
              <w:jc w:val="center"/>
            </w:pPr>
            <w:r>
              <w:t>0,0828</w:t>
            </w:r>
          </w:p>
        </w:tc>
        <w:tc>
          <w:tcPr>
            <w:tcW w:w="1307" w:type="dxa"/>
          </w:tcPr>
          <w:p w:rsidR="00354D9A" w:rsidRDefault="00354D9A">
            <w:pPr>
              <w:pStyle w:val="ConsPlusNormal"/>
              <w:jc w:val="center"/>
            </w:pPr>
            <w:r>
              <w:t>-</w:t>
            </w:r>
          </w:p>
        </w:tc>
      </w:tr>
      <w:tr w:rsidR="00354D9A">
        <w:tc>
          <w:tcPr>
            <w:tcW w:w="624" w:type="dxa"/>
          </w:tcPr>
          <w:p w:rsidR="00354D9A" w:rsidRDefault="00354D9A">
            <w:pPr>
              <w:pStyle w:val="ConsPlusNormal"/>
              <w:jc w:val="both"/>
            </w:pPr>
            <w:r>
              <w:t>5.</w:t>
            </w:r>
          </w:p>
        </w:tc>
        <w:tc>
          <w:tcPr>
            <w:tcW w:w="4479" w:type="dxa"/>
          </w:tcPr>
          <w:p w:rsidR="00354D9A" w:rsidRDefault="00354D9A">
            <w:pPr>
              <w:pStyle w:val="ConsPlusNormal"/>
              <w:jc w:val="both"/>
            </w:pPr>
            <w:r>
              <w:t>Экстракорпоральное оплодотворение</w:t>
            </w:r>
          </w:p>
        </w:tc>
        <w:tc>
          <w:tcPr>
            <w:tcW w:w="1307" w:type="dxa"/>
          </w:tcPr>
          <w:p w:rsidR="00354D9A" w:rsidRDefault="00354D9A">
            <w:pPr>
              <w:pStyle w:val="ConsPlusNormal"/>
              <w:jc w:val="both"/>
            </w:pPr>
            <w:r>
              <w:t>случай лечения</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0,000507</w:t>
            </w:r>
          </w:p>
        </w:tc>
      </w:tr>
      <w:tr w:rsidR="00354D9A">
        <w:tc>
          <w:tcPr>
            <w:tcW w:w="624" w:type="dxa"/>
          </w:tcPr>
          <w:p w:rsidR="00354D9A" w:rsidRDefault="00354D9A">
            <w:pPr>
              <w:pStyle w:val="ConsPlusNormal"/>
              <w:jc w:val="both"/>
            </w:pPr>
            <w:r>
              <w:t>6.</w:t>
            </w:r>
          </w:p>
        </w:tc>
        <w:tc>
          <w:tcPr>
            <w:tcW w:w="4479" w:type="dxa"/>
          </w:tcPr>
          <w:p w:rsidR="00354D9A" w:rsidRDefault="00354D9A">
            <w:pPr>
              <w:pStyle w:val="ConsPlusNormal"/>
              <w:jc w:val="both"/>
            </w:pPr>
            <w:r>
              <w:t>Высокотехнологичная медицинская помощь</w:t>
            </w:r>
          </w:p>
        </w:tc>
        <w:tc>
          <w:tcPr>
            <w:tcW w:w="1307" w:type="dxa"/>
          </w:tcPr>
          <w:p w:rsidR="00354D9A" w:rsidRDefault="00354D9A">
            <w:pPr>
              <w:pStyle w:val="ConsPlusNormal"/>
              <w:jc w:val="both"/>
            </w:pPr>
            <w:r>
              <w:t>случай госпитализации</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0,002</w:t>
            </w:r>
          </w:p>
        </w:tc>
      </w:tr>
    </w:tbl>
    <w:p w:rsidR="00354D9A" w:rsidRDefault="00354D9A">
      <w:pPr>
        <w:pStyle w:val="ConsPlusNormal"/>
        <w:jc w:val="both"/>
      </w:pPr>
    </w:p>
    <w:p w:rsidR="00354D9A" w:rsidRDefault="00354D9A">
      <w:pPr>
        <w:pStyle w:val="ConsPlusNormal"/>
        <w:jc w:val="right"/>
        <w:outlineLvl w:val="2"/>
      </w:pPr>
      <w:r>
        <w:t>Таблица N 4</w:t>
      </w:r>
    </w:p>
    <w:p w:rsidR="00354D9A" w:rsidRDefault="00354D9A">
      <w:pPr>
        <w:pStyle w:val="ConsPlusNormal"/>
        <w:jc w:val="both"/>
      </w:pPr>
    </w:p>
    <w:p w:rsidR="00354D9A" w:rsidRDefault="00354D9A">
      <w:pPr>
        <w:pStyle w:val="ConsPlusTitle"/>
        <w:jc w:val="center"/>
      </w:pPr>
      <w:r>
        <w:t>Нормативы</w:t>
      </w:r>
    </w:p>
    <w:p w:rsidR="00354D9A" w:rsidRDefault="00354D9A">
      <w:pPr>
        <w:pStyle w:val="ConsPlusTitle"/>
        <w:jc w:val="center"/>
      </w:pPr>
      <w:r>
        <w:t>объема медицинской помощи в расчете на</w:t>
      </w:r>
    </w:p>
    <w:p w:rsidR="00354D9A" w:rsidRDefault="00354D9A">
      <w:pPr>
        <w:pStyle w:val="ConsPlusTitle"/>
        <w:jc w:val="center"/>
      </w:pPr>
      <w:r>
        <w:t>1 жителя/застрахованного на 2022 год</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79"/>
        <w:gridCol w:w="1307"/>
        <w:gridCol w:w="1307"/>
        <w:gridCol w:w="1307"/>
      </w:tblGrid>
      <w:tr w:rsidR="00354D9A">
        <w:tc>
          <w:tcPr>
            <w:tcW w:w="624" w:type="dxa"/>
          </w:tcPr>
          <w:p w:rsidR="00354D9A" w:rsidRDefault="00354D9A">
            <w:pPr>
              <w:pStyle w:val="ConsPlusNormal"/>
              <w:jc w:val="center"/>
            </w:pPr>
            <w:r>
              <w:t xml:space="preserve">N </w:t>
            </w:r>
            <w:r>
              <w:lastRenderedPageBreak/>
              <w:t>п/п</w:t>
            </w:r>
          </w:p>
        </w:tc>
        <w:tc>
          <w:tcPr>
            <w:tcW w:w="4479" w:type="dxa"/>
          </w:tcPr>
          <w:p w:rsidR="00354D9A" w:rsidRDefault="00354D9A">
            <w:pPr>
              <w:pStyle w:val="ConsPlusNormal"/>
              <w:jc w:val="center"/>
            </w:pPr>
            <w:r>
              <w:lastRenderedPageBreak/>
              <w:t xml:space="preserve">Виды, условия, формы оказания </w:t>
            </w:r>
            <w:r>
              <w:lastRenderedPageBreak/>
              <w:t>медицинской помощи</w:t>
            </w:r>
          </w:p>
        </w:tc>
        <w:tc>
          <w:tcPr>
            <w:tcW w:w="1307" w:type="dxa"/>
          </w:tcPr>
          <w:p w:rsidR="00354D9A" w:rsidRDefault="00354D9A">
            <w:pPr>
              <w:pStyle w:val="ConsPlusNormal"/>
              <w:jc w:val="center"/>
            </w:pPr>
            <w:r>
              <w:lastRenderedPageBreak/>
              <w:t xml:space="preserve">Единица </w:t>
            </w:r>
            <w:r>
              <w:lastRenderedPageBreak/>
              <w:t>измерения</w:t>
            </w:r>
          </w:p>
        </w:tc>
        <w:tc>
          <w:tcPr>
            <w:tcW w:w="1307" w:type="dxa"/>
          </w:tcPr>
          <w:p w:rsidR="00354D9A" w:rsidRDefault="00354D9A">
            <w:pPr>
              <w:pStyle w:val="ConsPlusNormal"/>
              <w:jc w:val="center"/>
            </w:pPr>
            <w:r>
              <w:lastRenderedPageBreak/>
              <w:t xml:space="preserve">За счет </w:t>
            </w:r>
            <w:r>
              <w:lastRenderedPageBreak/>
              <w:t>средств бюджета</w:t>
            </w:r>
          </w:p>
        </w:tc>
        <w:tc>
          <w:tcPr>
            <w:tcW w:w="1307" w:type="dxa"/>
          </w:tcPr>
          <w:p w:rsidR="00354D9A" w:rsidRDefault="00354D9A">
            <w:pPr>
              <w:pStyle w:val="ConsPlusNormal"/>
              <w:jc w:val="center"/>
            </w:pPr>
            <w:r>
              <w:lastRenderedPageBreak/>
              <w:t xml:space="preserve">В рамках </w:t>
            </w:r>
            <w:r>
              <w:lastRenderedPageBreak/>
              <w:t>ТПОМС</w:t>
            </w:r>
          </w:p>
        </w:tc>
      </w:tr>
      <w:tr w:rsidR="00354D9A">
        <w:tc>
          <w:tcPr>
            <w:tcW w:w="624" w:type="dxa"/>
          </w:tcPr>
          <w:p w:rsidR="00354D9A" w:rsidRDefault="00354D9A">
            <w:pPr>
              <w:pStyle w:val="ConsPlusNormal"/>
              <w:jc w:val="center"/>
            </w:pPr>
            <w:r>
              <w:lastRenderedPageBreak/>
              <w:t>1</w:t>
            </w:r>
          </w:p>
        </w:tc>
        <w:tc>
          <w:tcPr>
            <w:tcW w:w="4479" w:type="dxa"/>
          </w:tcPr>
          <w:p w:rsidR="00354D9A" w:rsidRDefault="00354D9A">
            <w:pPr>
              <w:pStyle w:val="ConsPlusNormal"/>
              <w:jc w:val="center"/>
            </w:pPr>
            <w:r>
              <w:t>2</w:t>
            </w:r>
          </w:p>
        </w:tc>
        <w:tc>
          <w:tcPr>
            <w:tcW w:w="1307" w:type="dxa"/>
          </w:tcPr>
          <w:p w:rsidR="00354D9A" w:rsidRDefault="00354D9A">
            <w:pPr>
              <w:pStyle w:val="ConsPlusNormal"/>
              <w:jc w:val="center"/>
            </w:pPr>
            <w:r>
              <w:t>3</w:t>
            </w:r>
          </w:p>
        </w:tc>
        <w:tc>
          <w:tcPr>
            <w:tcW w:w="1307" w:type="dxa"/>
          </w:tcPr>
          <w:p w:rsidR="00354D9A" w:rsidRDefault="00354D9A">
            <w:pPr>
              <w:pStyle w:val="ConsPlusNormal"/>
              <w:jc w:val="center"/>
            </w:pPr>
            <w:r>
              <w:t>4</w:t>
            </w:r>
          </w:p>
        </w:tc>
        <w:tc>
          <w:tcPr>
            <w:tcW w:w="1307" w:type="dxa"/>
          </w:tcPr>
          <w:p w:rsidR="00354D9A" w:rsidRDefault="00354D9A">
            <w:pPr>
              <w:pStyle w:val="ConsPlusNormal"/>
              <w:jc w:val="center"/>
            </w:pPr>
            <w:r>
              <w:t>5</w:t>
            </w:r>
          </w:p>
        </w:tc>
      </w:tr>
      <w:tr w:rsidR="00354D9A">
        <w:tc>
          <w:tcPr>
            <w:tcW w:w="624" w:type="dxa"/>
          </w:tcPr>
          <w:p w:rsidR="00354D9A" w:rsidRDefault="00354D9A">
            <w:pPr>
              <w:pStyle w:val="ConsPlusNormal"/>
              <w:jc w:val="both"/>
            </w:pPr>
            <w:r>
              <w:t>1.</w:t>
            </w:r>
          </w:p>
        </w:tc>
        <w:tc>
          <w:tcPr>
            <w:tcW w:w="4479" w:type="dxa"/>
          </w:tcPr>
          <w:p w:rsidR="00354D9A" w:rsidRDefault="00354D9A">
            <w:pPr>
              <w:pStyle w:val="ConsPlusNormal"/>
              <w:jc w:val="both"/>
            </w:pPr>
            <w:r>
              <w:t>Скорая медицинская помощь вне медицинской организации, включая медицинскую эвакуацию</w:t>
            </w:r>
          </w:p>
        </w:tc>
        <w:tc>
          <w:tcPr>
            <w:tcW w:w="1307" w:type="dxa"/>
          </w:tcPr>
          <w:p w:rsidR="00354D9A" w:rsidRDefault="00354D9A">
            <w:pPr>
              <w:pStyle w:val="ConsPlusNormal"/>
              <w:jc w:val="both"/>
            </w:pPr>
            <w:r>
              <w:t>вызов</w:t>
            </w:r>
          </w:p>
        </w:tc>
        <w:tc>
          <w:tcPr>
            <w:tcW w:w="1307" w:type="dxa"/>
          </w:tcPr>
          <w:p w:rsidR="00354D9A" w:rsidRDefault="00354D9A">
            <w:pPr>
              <w:pStyle w:val="ConsPlusNormal"/>
              <w:jc w:val="center"/>
            </w:pPr>
            <w:r>
              <w:t>0,01905</w:t>
            </w:r>
          </w:p>
        </w:tc>
        <w:tc>
          <w:tcPr>
            <w:tcW w:w="1307" w:type="dxa"/>
          </w:tcPr>
          <w:p w:rsidR="00354D9A" w:rsidRDefault="00354D9A">
            <w:pPr>
              <w:pStyle w:val="ConsPlusNormal"/>
              <w:jc w:val="center"/>
            </w:pPr>
            <w:r>
              <w:t>0,29</w:t>
            </w:r>
          </w:p>
        </w:tc>
      </w:tr>
      <w:tr w:rsidR="00354D9A">
        <w:tc>
          <w:tcPr>
            <w:tcW w:w="624" w:type="dxa"/>
          </w:tcPr>
          <w:p w:rsidR="00354D9A" w:rsidRDefault="00354D9A">
            <w:pPr>
              <w:pStyle w:val="ConsPlusNormal"/>
              <w:jc w:val="both"/>
            </w:pPr>
            <w:r>
              <w:t>2.</w:t>
            </w:r>
          </w:p>
        </w:tc>
        <w:tc>
          <w:tcPr>
            <w:tcW w:w="4479" w:type="dxa"/>
          </w:tcPr>
          <w:p w:rsidR="00354D9A" w:rsidRDefault="00354D9A">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1307" w:type="dxa"/>
          </w:tcPr>
          <w:p w:rsidR="00354D9A" w:rsidRDefault="00354D9A">
            <w:pPr>
              <w:pStyle w:val="ConsPlusNormal"/>
              <w:jc w:val="both"/>
            </w:pPr>
            <w:r>
              <w:t>посещение</w:t>
            </w:r>
          </w:p>
        </w:tc>
        <w:tc>
          <w:tcPr>
            <w:tcW w:w="1307" w:type="dxa"/>
          </w:tcPr>
          <w:p w:rsidR="00354D9A" w:rsidRDefault="00354D9A">
            <w:pPr>
              <w:pStyle w:val="ConsPlusNormal"/>
              <w:jc w:val="center"/>
            </w:pPr>
            <w:r>
              <w:t>0,657</w:t>
            </w:r>
          </w:p>
        </w:tc>
        <w:tc>
          <w:tcPr>
            <w:tcW w:w="1307" w:type="dxa"/>
          </w:tcPr>
          <w:p w:rsidR="00354D9A" w:rsidRDefault="00354D9A">
            <w:pPr>
              <w:pStyle w:val="ConsPlusNormal"/>
              <w:jc w:val="center"/>
            </w:pPr>
            <w:r>
              <w:t>3,063</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паллиативная медицинская помощь</w:t>
            </w:r>
          </w:p>
        </w:tc>
        <w:tc>
          <w:tcPr>
            <w:tcW w:w="1307" w:type="dxa"/>
          </w:tcPr>
          <w:p w:rsidR="00354D9A" w:rsidRDefault="00354D9A">
            <w:pPr>
              <w:pStyle w:val="ConsPlusNormal"/>
              <w:jc w:val="both"/>
            </w:pPr>
            <w:r>
              <w:t>посещение</w:t>
            </w:r>
          </w:p>
        </w:tc>
        <w:tc>
          <w:tcPr>
            <w:tcW w:w="1307" w:type="dxa"/>
          </w:tcPr>
          <w:p w:rsidR="00354D9A" w:rsidRDefault="00354D9A">
            <w:pPr>
              <w:pStyle w:val="ConsPlusNormal"/>
              <w:jc w:val="center"/>
            </w:pPr>
            <w:r>
              <w:t>0,0099</w:t>
            </w:r>
          </w:p>
        </w:tc>
        <w:tc>
          <w:tcPr>
            <w:tcW w:w="1307" w:type="dxa"/>
          </w:tcPr>
          <w:p w:rsidR="00354D9A" w:rsidRDefault="00354D9A">
            <w:pPr>
              <w:pStyle w:val="ConsPlusNormal"/>
              <w:jc w:val="center"/>
            </w:pPr>
            <w:r>
              <w:t>-</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307" w:type="dxa"/>
          </w:tcPr>
          <w:p w:rsidR="00354D9A" w:rsidRDefault="00354D9A">
            <w:pPr>
              <w:pStyle w:val="ConsPlusNormal"/>
              <w:jc w:val="both"/>
            </w:pPr>
            <w:r>
              <w:t>посещение</w:t>
            </w:r>
          </w:p>
        </w:tc>
        <w:tc>
          <w:tcPr>
            <w:tcW w:w="1307" w:type="dxa"/>
          </w:tcPr>
          <w:p w:rsidR="00354D9A" w:rsidRDefault="00354D9A">
            <w:pPr>
              <w:pStyle w:val="ConsPlusNormal"/>
              <w:jc w:val="center"/>
            </w:pPr>
            <w:r>
              <w:t>0,0018</w:t>
            </w:r>
          </w:p>
        </w:tc>
        <w:tc>
          <w:tcPr>
            <w:tcW w:w="1307" w:type="dxa"/>
          </w:tcPr>
          <w:p w:rsidR="00354D9A" w:rsidRDefault="00354D9A">
            <w:pPr>
              <w:pStyle w:val="ConsPlusNormal"/>
              <w:jc w:val="center"/>
            </w:pPr>
            <w:r>
              <w:t>-</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307" w:type="dxa"/>
          </w:tcPr>
          <w:p w:rsidR="00354D9A" w:rsidRDefault="00354D9A">
            <w:pPr>
              <w:pStyle w:val="ConsPlusNormal"/>
              <w:jc w:val="both"/>
            </w:pPr>
            <w:r>
              <w:t>посещение</w:t>
            </w:r>
          </w:p>
        </w:tc>
        <w:tc>
          <w:tcPr>
            <w:tcW w:w="1307" w:type="dxa"/>
          </w:tcPr>
          <w:p w:rsidR="00354D9A" w:rsidRDefault="00354D9A">
            <w:pPr>
              <w:pStyle w:val="ConsPlusNormal"/>
              <w:jc w:val="center"/>
            </w:pPr>
            <w:r>
              <w:t>0,0081</w:t>
            </w:r>
          </w:p>
        </w:tc>
        <w:tc>
          <w:tcPr>
            <w:tcW w:w="1307" w:type="dxa"/>
          </w:tcPr>
          <w:p w:rsidR="00354D9A" w:rsidRDefault="00354D9A">
            <w:pPr>
              <w:pStyle w:val="ConsPlusNormal"/>
              <w:jc w:val="center"/>
            </w:pPr>
            <w:r>
              <w:t>-</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для проведения профилактических медицинских осмотров</w:t>
            </w:r>
          </w:p>
        </w:tc>
        <w:tc>
          <w:tcPr>
            <w:tcW w:w="1307" w:type="dxa"/>
          </w:tcPr>
          <w:p w:rsidR="00354D9A" w:rsidRDefault="00354D9A">
            <w:pPr>
              <w:pStyle w:val="ConsPlusNormal"/>
              <w:jc w:val="both"/>
            </w:pPr>
            <w:r>
              <w:t>комплексное посещение</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0,274</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для проведения диспансеризации</w:t>
            </w:r>
          </w:p>
        </w:tc>
        <w:tc>
          <w:tcPr>
            <w:tcW w:w="1307" w:type="dxa"/>
          </w:tcPr>
          <w:p w:rsidR="00354D9A" w:rsidRDefault="00354D9A">
            <w:pPr>
              <w:pStyle w:val="ConsPlusNormal"/>
              <w:jc w:val="both"/>
            </w:pPr>
            <w:r>
              <w:t>комплексное посещение</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0,261</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 неотложной форме</w:t>
            </w:r>
          </w:p>
        </w:tc>
        <w:tc>
          <w:tcPr>
            <w:tcW w:w="1307" w:type="dxa"/>
          </w:tcPr>
          <w:p w:rsidR="00354D9A" w:rsidRDefault="00354D9A">
            <w:pPr>
              <w:pStyle w:val="ConsPlusNormal"/>
              <w:jc w:val="both"/>
            </w:pPr>
            <w:r>
              <w:t>посещение</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0,54</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307" w:type="dxa"/>
          </w:tcPr>
          <w:p w:rsidR="00354D9A" w:rsidRDefault="00354D9A">
            <w:pPr>
              <w:pStyle w:val="ConsPlusNormal"/>
              <w:jc w:val="both"/>
            </w:pPr>
            <w:r>
              <w:t>обращение</w:t>
            </w:r>
          </w:p>
        </w:tc>
        <w:tc>
          <w:tcPr>
            <w:tcW w:w="1307" w:type="dxa"/>
          </w:tcPr>
          <w:p w:rsidR="00354D9A" w:rsidRDefault="00354D9A">
            <w:pPr>
              <w:pStyle w:val="ConsPlusNormal"/>
              <w:jc w:val="center"/>
            </w:pPr>
            <w:r>
              <w:t>0,1296</w:t>
            </w:r>
          </w:p>
        </w:tc>
        <w:tc>
          <w:tcPr>
            <w:tcW w:w="1307" w:type="dxa"/>
          </w:tcPr>
          <w:p w:rsidR="00354D9A" w:rsidRDefault="00354D9A">
            <w:pPr>
              <w:pStyle w:val="ConsPlusNormal"/>
              <w:jc w:val="center"/>
            </w:pPr>
            <w:r>
              <w:t>1,77</w:t>
            </w:r>
          </w:p>
        </w:tc>
      </w:tr>
      <w:tr w:rsidR="00354D9A">
        <w:tc>
          <w:tcPr>
            <w:tcW w:w="624" w:type="dxa"/>
            <w:vMerge w:val="restart"/>
          </w:tcPr>
          <w:p w:rsidR="00354D9A" w:rsidRDefault="00354D9A">
            <w:pPr>
              <w:pStyle w:val="ConsPlusNormal"/>
            </w:pPr>
          </w:p>
        </w:tc>
        <w:tc>
          <w:tcPr>
            <w:tcW w:w="4479" w:type="dxa"/>
            <w:tcBorders>
              <w:bottom w:val="nil"/>
            </w:tcBorders>
          </w:tcPr>
          <w:p w:rsidR="00354D9A" w:rsidRDefault="00354D9A">
            <w:pPr>
              <w:pStyle w:val="ConsPlusNormal"/>
              <w:jc w:val="both"/>
            </w:pPr>
            <w:r>
              <w:t>проведение отдельных диагностических (лабораторных) исследований:</w:t>
            </w:r>
          </w:p>
        </w:tc>
        <w:tc>
          <w:tcPr>
            <w:tcW w:w="1307" w:type="dxa"/>
            <w:tcBorders>
              <w:bottom w:val="nil"/>
            </w:tcBorders>
          </w:tcPr>
          <w:p w:rsidR="00354D9A" w:rsidRDefault="00354D9A">
            <w:pPr>
              <w:pStyle w:val="ConsPlusNormal"/>
            </w:pPr>
          </w:p>
        </w:tc>
        <w:tc>
          <w:tcPr>
            <w:tcW w:w="1307" w:type="dxa"/>
            <w:vMerge w:val="restart"/>
          </w:tcPr>
          <w:p w:rsidR="00354D9A" w:rsidRDefault="00354D9A">
            <w:pPr>
              <w:pStyle w:val="ConsPlusNormal"/>
            </w:pPr>
          </w:p>
        </w:tc>
        <w:tc>
          <w:tcPr>
            <w:tcW w:w="1307" w:type="dxa"/>
            <w:tcBorders>
              <w:bottom w:val="nil"/>
            </w:tcBorders>
          </w:tcPr>
          <w:p w:rsidR="00354D9A" w:rsidRDefault="00354D9A">
            <w:pPr>
              <w:pStyle w:val="ConsPlusNormal"/>
            </w:pP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компьютерной томографии;</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0,0275</w:t>
            </w: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магнитно-резонансной томографии;</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0,0119</w:t>
            </w: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ультразвукового исследования сердечно-сосудистой системы;</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0,1125</w:t>
            </w: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эндоскопических диагностических исследований;</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0,0477</w:t>
            </w:r>
          </w:p>
        </w:tc>
      </w:tr>
      <w:tr w:rsidR="00354D9A">
        <w:tblPrEx>
          <w:tblBorders>
            <w:insideH w:val="nil"/>
          </w:tblBorders>
        </w:tblPrEx>
        <w:tc>
          <w:tcPr>
            <w:tcW w:w="624" w:type="dxa"/>
            <w:vMerge/>
          </w:tcPr>
          <w:p w:rsidR="00354D9A" w:rsidRDefault="00354D9A"/>
        </w:tc>
        <w:tc>
          <w:tcPr>
            <w:tcW w:w="4479" w:type="dxa"/>
            <w:tcBorders>
              <w:top w:val="nil"/>
              <w:bottom w:val="nil"/>
            </w:tcBorders>
          </w:tcPr>
          <w:p w:rsidR="00354D9A" w:rsidRDefault="00354D9A">
            <w:pPr>
              <w:pStyle w:val="ConsPlusNormal"/>
              <w:ind w:firstLine="283"/>
              <w:jc w:val="both"/>
            </w:pPr>
            <w:r>
              <w:t>молекулярно-генетических исследований с целью выявления онкологических заболеваний;</w:t>
            </w:r>
          </w:p>
        </w:tc>
        <w:tc>
          <w:tcPr>
            <w:tcW w:w="1307" w:type="dxa"/>
            <w:tcBorders>
              <w:top w:val="nil"/>
              <w:bottom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bottom w:val="nil"/>
            </w:tcBorders>
          </w:tcPr>
          <w:p w:rsidR="00354D9A" w:rsidRDefault="00354D9A">
            <w:pPr>
              <w:pStyle w:val="ConsPlusNormal"/>
              <w:jc w:val="center"/>
            </w:pPr>
            <w:r>
              <w:t>0,0007</w:t>
            </w:r>
          </w:p>
        </w:tc>
      </w:tr>
      <w:tr w:rsidR="00354D9A">
        <w:tc>
          <w:tcPr>
            <w:tcW w:w="624" w:type="dxa"/>
            <w:vMerge/>
          </w:tcPr>
          <w:p w:rsidR="00354D9A" w:rsidRDefault="00354D9A"/>
        </w:tc>
        <w:tc>
          <w:tcPr>
            <w:tcW w:w="4479" w:type="dxa"/>
            <w:tcBorders>
              <w:top w:val="nil"/>
            </w:tcBorders>
          </w:tcPr>
          <w:p w:rsidR="00354D9A" w:rsidRDefault="00354D9A">
            <w:pPr>
              <w:pStyle w:val="ConsPlusNormal"/>
              <w:ind w:firstLine="283"/>
            </w:pPr>
            <w:r>
              <w:t>гистологических исследований с целью выявления онкологических заболеваний</w:t>
            </w:r>
          </w:p>
        </w:tc>
        <w:tc>
          <w:tcPr>
            <w:tcW w:w="1307" w:type="dxa"/>
            <w:tcBorders>
              <w:top w:val="nil"/>
            </w:tcBorders>
          </w:tcPr>
          <w:p w:rsidR="00354D9A" w:rsidRDefault="00354D9A">
            <w:pPr>
              <w:pStyle w:val="ConsPlusNormal"/>
              <w:jc w:val="both"/>
            </w:pPr>
            <w:r>
              <w:t>исследование</w:t>
            </w:r>
          </w:p>
        </w:tc>
        <w:tc>
          <w:tcPr>
            <w:tcW w:w="1307" w:type="dxa"/>
            <w:vMerge/>
          </w:tcPr>
          <w:p w:rsidR="00354D9A" w:rsidRDefault="00354D9A"/>
        </w:tc>
        <w:tc>
          <w:tcPr>
            <w:tcW w:w="1307" w:type="dxa"/>
            <w:tcBorders>
              <w:top w:val="nil"/>
            </w:tcBorders>
          </w:tcPr>
          <w:p w:rsidR="00354D9A" w:rsidRDefault="00354D9A">
            <w:pPr>
              <w:pStyle w:val="ConsPlusNormal"/>
              <w:jc w:val="center"/>
            </w:pPr>
            <w:r>
              <w:t>0,0501</w:t>
            </w:r>
          </w:p>
        </w:tc>
      </w:tr>
      <w:tr w:rsidR="00354D9A">
        <w:tc>
          <w:tcPr>
            <w:tcW w:w="624" w:type="dxa"/>
          </w:tcPr>
          <w:p w:rsidR="00354D9A" w:rsidRDefault="00354D9A">
            <w:pPr>
              <w:pStyle w:val="ConsPlusNormal"/>
              <w:jc w:val="both"/>
            </w:pPr>
            <w:r>
              <w:t>3.</w:t>
            </w:r>
          </w:p>
        </w:tc>
        <w:tc>
          <w:tcPr>
            <w:tcW w:w="4479" w:type="dxa"/>
          </w:tcPr>
          <w:p w:rsidR="00354D9A" w:rsidRDefault="00354D9A">
            <w:pPr>
              <w:pStyle w:val="ConsPlusNormal"/>
              <w:jc w:val="both"/>
            </w:pPr>
            <w:r>
              <w:t>Медицинская помощь в условиях дневных стационаров</w:t>
            </w:r>
          </w:p>
        </w:tc>
        <w:tc>
          <w:tcPr>
            <w:tcW w:w="1307" w:type="dxa"/>
          </w:tcPr>
          <w:p w:rsidR="00354D9A" w:rsidRDefault="00354D9A">
            <w:pPr>
              <w:pStyle w:val="ConsPlusNormal"/>
              <w:jc w:val="both"/>
            </w:pPr>
            <w:r>
              <w:t>случай лечения</w:t>
            </w:r>
          </w:p>
        </w:tc>
        <w:tc>
          <w:tcPr>
            <w:tcW w:w="1307" w:type="dxa"/>
          </w:tcPr>
          <w:p w:rsidR="00354D9A" w:rsidRDefault="00354D9A">
            <w:pPr>
              <w:pStyle w:val="ConsPlusNormal"/>
              <w:jc w:val="center"/>
            </w:pPr>
            <w:r>
              <w:t>0,0036</w:t>
            </w:r>
          </w:p>
          <w:p w:rsidR="00354D9A" w:rsidRDefault="00354D9A">
            <w:pPr>
              <w:pStyle w:val="ConsPlusNormal"/>
              <w:jc w:val="center"/>
            </w:pPr>
            <w:r>
              <w:t>(включая случаи оказания паллиативной медицинской помощи)</w:t>
            </w:r>
          </w:p>
        </w:tc>
        <w:tc>
          <w:tcPr>
            <w:tcW w:w="1307" w:type="dxa"/>
          </w:tcPr>
          <w:p w:rsidR="00354D9A" w:rsidRDefault="00354D9A">
            <w:pPr>
              <w:pStyle w:val="ConsPlusNormal"/>
              <w:jc w:val="center"/>
            </w:pPr>
            <w:r>
              <w:t>0,06299</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в том числе для медицинской помощи по профилю "онкология"</w:t>
            </w:r>
          </w:p>
        </w:tc>
        <w:tc>
          <w:tcPr>
            <w:tcW w:w="1307" w:type="dxa"/>
          </w:tcPr>
          <w:p w:rsidR="00354D9A" w:rsidRDefault="00354D9A">
            <w:pPr>
              <w:pStyle w:val="ConsPlusNormal"/>
              <w:jc w:val="both"/>
            </w:pPr>
            <w:r>
              <w:t>случай лечения</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0,0083986</w:t>
            </w:r>
          </w:p>
        </w:tc>
      </w:tr>
      <w:tr w:rsidR="00354D9A">
        <w:tc>
          <w:tcPr>
            <w:tcW w:w="624" w:type="dxa"/>
          </w:tcPr>
          <w:p w:rsidR="00354D9A" w:rsidRDefault="00354D9A">
            <w:pPr>
              <w:pStyle w:val="ConsPlusNormal"/>
              <w:jc w:val="both"/>
            </w:pPr>
            <w:r>
              <w:t>4.</w:t>
            </w:r>
          </w:p>
        </w:tc>
        <w:tc>
          <w:tcPr>
            <w:tcW w:w="4479" w:type="dxa"/>
          </w:tcPr>
          <w:p w:rsidR="00354D9A" w:rsidRDefault="00354D9A">
            <w:pPr>
              <w:pStyle w:val="ConsPlusNormal"/>
              <w:jc w:val="both"/>
            </w:pPr>
            <w:r>
              <w:t>Специализированная медицинская помощь в стационарных условиях, в том числе:</w:t>
            </w:r>
          </w:p>
        </w:tc>
        <w:tc>
          <w:tcPr>
            <w:tcW w:w="1307" w:type="dxa"/>
          </w:tcPr>
          <w:p w:rsidR="00354D9A" w:rsidRDefault="00354D9A">
            <w:pPr>
              <w:pStyle w:val="ConsPlusNormal"/>
              <w:jc w:val="both"/>
            </w:pPr>
            <w:r>
              <w:t>случай госпитализации</w:t>
            </w:r>
          </w:p>
        </w:tc>
        <w:tc>
          <w:tcPr>
            <w:tcW w:w="1307" w:type="dxa"/>
          </w:tcPr>
          <w:p w:rsidR="00354D9A" w:rsidRDefault="00354D9A">
            <w:pPr>
              <w:pStyle w:val="ConsPlusNormal"/>
              <w:jc w:val="center"/>
            </w:pPr>
            <w:r>
              <w:t>0,01314</w:t>
            </w:r>
          </w:p>
        </w:tc>
        <w:tc>
          <w:tcPr>
            <w:tcW w:w="1307" w:type="dxa"/>
          </w:tcPr>
          <w:p w:rsidR="00354D9A" w:rsidRDefault="00354D9A">
            <w:pPr>
              <w:pStyle w:val="ConsPlusNormal"/>
              <w:jc w:val="center"/>
            </w:pPr>
            <w:r>
              <w:t>0,17671</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для медицинской помощи по профилю "онкология"</w:t>
            </w:r>
          </w:p>
        </w:tc>
        <w:tc>
          <w:tcPr>
            <w:tcW w:w="1307" w:type="dxa"/>
          </w:tcPr>
          <w:p w:rsidR="00354D9A" w:rsidRDefault="00354D9A">
            <w:pPr>
              <w:pStyle w:val="ConsPlusNormal"/>
              <w:jc w:val="both"/>
            </w:pPr>
            <w:r>
              <w:t>случай лечения</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0,0121121</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307" w:type="dxa"/>
          </w:tcPr>
          <w:p w:rsidR="00354D9A" w:rsidRDefault="00354D9A">
            <w:pPr>
              <w:pStyle w:val="ConsPlusNormal"/>
              <w:jc w:val="both"/>
            </w:pPr>
            <w:r>
              <w:t>случай госпитализации</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0,005</w:t>
            </w:r>
          </w:p>
        </w:tc>
      </w:tr>
      <w:tr w:rsidR="00354D9A">
        <w:tc>
          <w:tcPr>
            <w:tcW w:w="624" w:type="dxa"/>
          </w:tcPr>
          <w:p w:rsidR="00354D9A" w:rsidRDefault="00354D9A">
            <w:pPr>
              <w:pStyle w:val="ConsPlusNormal"/>
            </w:pPr>
          </w:p>
        </w:tc>
        <w:tc>
          <w:tcPr>
            <w:tcW w:w="4479" w:type="dxa"/>
          </w:tcPr>
          <w:p w:rsidR="00354D9A" w:rsidRDefault="00354D9A">
            <w:pPr>
              <w:pStyle w:val="ConsPlusNormal"/>
              <w:jc w:val="both"/>
            </w:pPr>
            <w:r>
              <w:t>для паллиативной медицинской помощи (включая койки паллиативной медицинской помощи и койки сестринского ухода)</w:t>
            </w:r>
          </w:p>
        </w:tc>
        <w:tc>
          <w:tcPr>
            <w:tcW w:w="1307" w:type="dxa"/>
          </w:tcPr>
          <w:p w:rsidR="00354D9A" w:rsidRDefault="00354D9A">
            <w:pPr>
              <w:pStyle w:val="ConsPlusNormal"/>
              <w:jc w:val="both"/>
            </w:pPr>
            <w:r>
              <w:t>койко-день</w:t>
            </w:r>
          </w:p>
        </w:tc>
        <w:tc>
          <w:tcPr>
            <w:tcW w:w="1307" w:type="dxa"/>
          </w:tcPr>
          <w:p w:rsidR="00354D9A" w:rsidRDefault="00354D9A">
            <w:pPr>
              <w:pStyle w:val="ConsPlusNormal"/>
              <w:jc w:val="center"/>
            </w:pPr>
            <w:r>
              <w:t>0,0828</w:t>
            </w:r>
          </w:p>
        </w:tc>
        <w:tc>
          <w:tcPr>
            <w:tcW w:w="1307" w:type="dxa"/>
          </w:tcPr>
          <w:p w:rsidR="00354D9A" w:rsidRDefault="00354D9A">
            <w:pPr>
              <w:pStyle w:val="ConsPlusNormal"/>
              <w:jc w:val="center"/>
            </w:pPr>
            <w:r>
              <w:t>-</w:t>
            </w:r>
          </w:p>
        </w:tc>
      </w:tr>
      <w:tr w:rsidR="00354D9A">
        <w:tc>
          <w:tcPr>
            <w:tcW w:w="624" w:type="dxa"/>
          </w:tcPr>
          <w:p w:rsidR="00354D9A" w:rsidRDefault="00354D9A">
            <w:pPr>
              <w:pStyle w:val="ConsPlusNormal"/>
              <w:jc w:val="both"/>
            </w:pPr>
            <w:r>
              <w:t>5.</w:t>
            </w:r>
          </w:p>
        </w:tc>
        <w:tc>
          <w:tcPr>
            <w:tcW w:w="4479" w:type="dxa"/>
          </w:tcPr>
          <w:p w:rsidR="00354D9A" w:rsidRDefault="00354D9A">
            <w:pPr>
              <w:pStyle w:val="ConsPlusNormal"/>
              <w:jc w:val="both"/>
            </w:pPr>
            <w:r>
              <w:t>Экстракорпоральное оплодотворение</w:t>
            </w:r>
          </w:p>
        </w:tc>
        <w:tc>
          <w:tcPr>
            <w:tcW w:w="1307" w:type="dxa"/>
          </w:tcPr>
          <w:p w:rsidR="00354D9A" w:rsidRDefault="00354D9A">
            <w:pPr>
              <w:pStyle w:val="ConsPlusNormal"/>
              <w:jc w:val="both"/>
            </w:pPr>
            <w:r>
              <w:t>случай лечения</w:t>
            </w:r>
          </w:p>
        </w:tc>
        <w:tc>
          <w:tcPr>
            <w:tcW w:w="1307" w:type="dxa"/>
          </w:tcPr>
          <w:p w:rsidR="00354D9A" w:rsidRDefault="00354D9A">
            <w:pPr>
              <w:pStyle w:val="ConsPlusNormal"/>
              <w:jc w:val="center"/>
            </w:pPr>
            <w:r>
              <w:t>-</w:t>
            </w:r>
          </w:p>
        </w:tc>
        <w:tc>
          <w:tcPr>
            <w:tcW w:w="1307" w:type="dxa"/>
          </w:tcPr>
          <w:p w:rsidR="00354D9A" w:rsidRDefault="00354D9A">
            <w:pPr>
              <w:pStyle w:val="ConsPlusNormal"/>
              <w:jc w:val="center"/>
            </w:pPr>
            <w:r>
              <w:t>0,00052</w:t>
            </w:r>
          </w:p>
        </w:tc>
      </w:tr>
      <w:tr w:rsidR="00354D9A">
        <w:tc>
          <w:tcPr>
            <w:tcW w:w="624" w:type="dxa"/>
          </w:tcPr>
          <w:p w:rsidR="00354D9A" w:rsidRDefault="00354D9A">
            <w:pPr>
              <w:pStyle w:val="ConsPlusNormal"/>
              <w:jc w:val="both"/>
            </w:pPr>
            <w:r>
              <w:t>6.</w:t>
            </w:r>
          </w:p>
        </w:tc>
        <w:tc>
          <w:tcPr>
            <w:tcW w:w="4479" w:type="dxa"/>
          </w:tcPr>
          <w:p w:rsidR="00354D9A" w:rsidRDefault="00354D9A">
            <w:pPr>
              <w:pStyle w:val="ConsPlusNormal"/>
              <w:jc w:val="both"/>
            </w:pPr>
            <w:r>
              <w:t>Высокотехнологичная медицинская помощь</w:t>
            </w:r>
          </w:p>
        </w:tc>
        <w:tc>
          <w:tcPr>
            <w:tcW w:w="1307" w:type="dxa"/>
          </w:tcPr>
          <w:p w:rsidR="00354D9A" w:rsidRDefault="00354D9A">
            <w:pPr>
              <w:pStyle w:val="ConsPlusNormal"/>
              <w:jc w:val="both"/>
            </w:pPr>
            <w:r>
              <w:t xml:space="preserve">случай </w:t>
            </w:r>
            <w:r>
              <w:lastRenderedPageBreak/>
              <w:t>госпитализации</w:t>
            </w:r>
          </w:p>
        </w:tc>
        <w:tc>
          <w:tcPr>
            <w:tcW w:w="1307" w:type="dxa"/>
          </w:tcPr>
          <w:p w:rsidR="00354D9A" w:rsidRDefault="00354D9A">
            <w:pPr>
              <w:pStyle w:val="ConsPlusNormal"/>
              <w:jc w:val="center"/>
            </w:pPr>
            <w:r>
              <w:lastRenderedPageBreak/>
              <w:t>-</w:t>
            </w:r>
          </w:p>
        </w:tc>
        <w:tc>
          <w:tcPr>
            <w:tcW w:w="1307" w:type="dxa"/>
          </w:tcPr>
          <w:p w:rsidR="00354D9A" w:rsidRDefault="00354D9A">
            <w:pPr>
              <w:pStyle w:val="ConsPlusNormal"/>
              <w:jc w:val="center"/>
            </w:pPr>
            <w:r>
              <w:t>0,002</w:t>
            </w:r>
          </w:p>
        </w:tc>
      </w:tr>
    </w:tbl>
    <w:p w:rsidR="00354D9A" w:rsidRDefault="00354D9A">
      <w:pPr>
        <w:pStyle w:val="ConsPlusNormal"/>
        <w:jc w:val="both"/>
      </w:pPr>
    </w:p>
    <w:p w:rsidR="00354D9A" w:rsidRDefault="00354D9A">
      <w:pPr>
        <w:pStyle w:val="ConsPlusNormal"/>
        <w:ind w:firstLine="540"/>
        <w:jc w:val="both"/>
      </w:pPr>
      <w:r>
        <w:t>44. На основе перераспределения объемов медицинской помощи по видам, условиям и формам ее оказания установлены на 2020 - 2022 годы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учитывая приоритетность финансового обеспечения первичной медико-санитарной помощи.</w:t>
      </w:r>
    </w:p>
    <w:p w:rsidR="00354D9A" w:rsidRDefault="00354D9A">
      <w:pPr>
        <w:pStyle w:val="ConsPlusNormal"/>
        <w:jc w:val="both"/>
      </w:pPr>
    </w:p>
    <w:p w:rsidR="00354D9A" w:rsidRDefault="00354D9A">
      <w:pPr>
        <w:pStyle w:val="ConsPlusNormal"/>
        <w:jc w:val="right"/>
        <w:outlineLvl w:val="2"/>
      </w:pPr>
      <w:r>
        <w:t>Таблица N 5</w:t>
      </w:r>
    </w:p>
    <w:p w:rsidR="00354D9A" w:rsidRDefault="00354D9A">
      <w:pPr>
        <w:pStyle w:val="ConsPlusNormal"/>
        <w:jc w:val="both"/>
      </w:pPr>
    </w:p>
    <w:p w:rsidR="00354D9A" w:rsidRDefault="00354D9A">
      <w:pPr>
        <w:pStyle w:val="ConsPlusTitle"/>
        <w:jc w:val="center"/>
      </w:pPr>
      <w:r>
        <w:t>Дифференцированные нормативы объема медицинской помощи на</w:t>
      </w:r>
    </w:p>
    <w:p w:rsidR="00354D9A" w:rsidRDefault="00354D9A">
      <w:pPr>
        <w:pStyle w:val="ConsPlusTitle"/>
        <w:jc w:val="center"/>
      </w:pPr>
      <w:r>
        <w:t>1 жителя и нормативы объема медицинской помощи на</w:t>
      </w:r>
    </w:p>
    <w:p w:rsidR="00354D9A" w:rsidRDefault="00354D9A">
      <w:pPr>
        <w:pStyle w:val="ConsPlusTitle"/>
        <w:jc w:val="center"/>
      </w:pPr>
      <w:r>
        <w:t>1 застрахованное лицо</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031"/>
        <w:gridCol w:w="1031"/>
        <w:gridCol w:w="1031"/>
        <w:gridCol w:w="1031"/>
        <w:gridCol w:w="1031"/>
        <w:gridCol w:w="1036"/>
      </w:tblGrid>
      <w:tr w:rsidR="00354D9A">
        <w:tc>
          <w:tcPr>
            <w:tcW w:w="567" w:type="dxa"/>
            <w:vMerge w:val="restart"/>
          </w:tcPr>
          <w:p w:rsidR="00354D9A" w:rsidRDefault="00354D9A">
            <w:pPr>
              <w:pStyle w:val="ConsPlusNormal"/>
              <w:jc w:val="center"/>
            </w:pPr>
            <w:r>
              <w:t>N п/п</w:t>
            </w:r>
          </w:p>
        </w:tc>
        <w:tc>
          <w:tcPr>
            <w:tcW w:w="2268" w:type="dxa"/>
            <w:vMerge w:val="restart"/>
          </w:tcPr>
          <w:p w:rsidR="00354D9A" w:rsidRDefault="00354D9A">
            <w:pPr>
              <w:pStyle w:val="ConsPlusNormal"/>
              <w:jc w:val="center"/>
            </w:pPr>
            <w:r>
              <w:t>Вид медицинской помощи</w:t>
            </w:r>
          </w:p>
        </w:tc>
        <w:tc>
          <w:tcPr>
            <w:tcW w:w="2062" w:type="dxa"/>
            <w:gridSpan w:val="2"/>
          </w:tcPr>
          <w:p w:rsidR="00354D9A" w:rsidRDefault="00354D9A">
            <w:pPr>
              <w:pStyle w:val="ConsPlusNormal"/>
              <w:jc w:val="center"/>
            </w:pPr>
            <w:r>
              <w:t>1 уровень</w:t>
            </w:r>
          </w:p>
        </w:tc>
        <w:tc>
          <w:tcPr>
            <w:tcW w:w="2062" w:type="dxa"/>
            <w:gridSpan w:val="2"/>
          </w:tcPr>
          <w:p w:rsidR="00354D9A" w:rsidRDefault="00354D9A">
            <w:pPr>
              <w:pStyle w:val="ConsPlusNormal"/>
              <w:jc w:val="center"/>
            </w:pPr>
            <w:r>
              <w:t>2 уровень</w:t>
            </w:r>
          </w:p>
        </w:tc>
        <w:tc>
          <w:tcPr>
            <w:tcW w:w="2067" w:type="dxa"/>
            <w:gridSpan w:val="2"/>
          </w:tcPr>
          <w:p w:rsidR="00354D9A" w:rsidRDefault="00354D9A">
            <w:pPr>
              <w:pStyle w:val="ConsPlusNormal"/>
              <w:jc w:val="center"/>
            </w:pPr>
            <w:r>
              <w:t>3 уровень</w:t>
            </w:r>
          </w:p>
        </w:tc>
      </w:tr>
      <w:tr w:rsidR="00354D9A">
        <w:tc>
          <w:tcPr>
            <w:tcW w:w="567" w:type="dxa"/>
            <w:vMerge/>
          </w:tcPr>
          <w:p w:rsidR="00354D9A" w:rsidRDefault="00354D9A"/>
        </w:tc>
        <w:tc>
          <w:tcPr>
            <w:tcW w:w="2268" w:type="dxa"/>
            <w:vMerge/>
          </w:tcPr>
          <w:p w:rsidR="00354D9A" w:rsidRDefault="00354D9A"/>
        </w:tc>
        <w:tc>
          <w:tcPr>
            <w:tcW w:w="1031" w:type="dxa"/>
          </w:tcPr>
          <w:p w:rsidR="00354D9A" w:rsidRDefault="00354D9A">
            <w:pPr>
              <w:pStyle w:val="ConsPlusNormal"/>
              <w:jc w:val="center"/>
            </w:pPr>
            <w:r>
              <w:t>за счет средств республиканского бюджета Республики Алтай</w:t>
            </w:r>
          </w:p>
        </w:tc>
        <w:tc>
          <w:tcPr>
            <w:tcW w:w="1031" w:type="dxa"/>
          </w:tcPr>
          <w:p w:rsidR="00354D9A" w:rsidRDefault="00354D9A">
            <w:pPr>
              <w:pStyle w:val="ConsPlusNormal"/>
              <w:jc w:val="center"/>
            </w:pPr>
            <w:r>
              <w:t>за счет средств ОМС</w:t>
            </w:r>
          </w:p>
        </w:tc>
        <w:tc>
          <w:tcPr>
            <w:tcW w:w="1031" w:type="dxa"/>
          </w:tcPr>
          <w:p w:rsidR="00354D9A" w:rsidRDefault="00354D9A">
            <w:pPr>
              <w:pStyle w:val="ConsPlusNormal"/>
              <w:jc w:val="center"/>
            </w:pPr>
            <w:r>
              <w:t>за счет средств республиканского бюджета Республики Алтай</w:t>
            </w:r>
          </w:p>
        </w:tc>
        <w:tc>
          <w:tcPr>
            <w:tcW w:w="1031" w:type="dxa"/>
          </w:tcPr>
          <w:p w:rsidR="00354D9A" w:rsidRDefault="00354D9A">
            <w:pPr>
              <w:pStyle w:val="ConsPlusNormal"/>
              <w:jc w:val="center"/>
            </w:pPr>
            <w:r>
              <w:t>за счет средств ОМС</w:t>
            </w:r>
          </w:p>
        </w:tc>
        <w:tc>
          <w:tcPr>
            <w:tcW w:w="1031" w:type="dxa"/>
          </w:tcPr>
          <w:p w:rsidR="00354D9A" w:rsidRDefault="00354D9A">
            <w:pPr>
              <w:pStyle w:val="ConsPlusNormal"/>
              <w:jc w:val="center"/>
            </w:pPr>
            <w:r>
              <w:t>за счет средств республиканского бюджета Республики Алтай</w:t>
            </w:r>
          </w:p>
        </w:tc>
        <w:tc>
          <w:tcPr>
            <w:tcW w:w="1036" w:type="dxa"/>
          </w:tcPr>
          <w:p w:rsidR="00354D9A" w:rsidRDefault="00354D9A">
            <w:pPr>
              <w:pStyle w:val="ConsPlusNormal"/>
              <w:jc w:val="center"/>
            </w:pPr>
            <w:r>
              <w:t>за счет средств ОМС</w:t>
            </w:r>
          </w:p>
        </w:tc>
      </w:tr>
      <w:tr w:rsidR="00354D9A">
        <w:tc>
          <w:tcPr>
            <w:tcW w:w="567" w:type="dxa"/>
          </w:tcPr>
          <w:p w:rsidR="00354D9A" w:rsidRDefault="00354D9A">
            <w:pPr>
              <w:pStyle w:val="ConsPlusNormal"/>
              <w:jc w:val="center"/>
            </w:pPr>
            <w:r>
              <w:t>1</w:t>
            </w:r>
          </w:p>
        </w:tc>
        <w:tc>
          <w:tcPr>
            <w:tcW w:w="2268" w:type="dxa"/>
          </w:tcPr>
          <w:p w:rsidR="00354D9A" w:rsidRDefault="00354D9A">
            <w:pPr>
              <w:pStyle w:val="ConsPlusNormal"/>
              <w:jc w:val="center"/>
            </w:pPr>
            <w:r>
              <w:t>2</w:t>
            </w:r>
          </w:p>
        </w:tc>
        <w:tc>
          <w:tcPr>
            <w:tcW w:w="1031" w:type="dxa"/>
          </w:tcPr>
          <w:p w:rsidR="00354D9A" w:rsidRDefault="00354D9A">
            <w:pPr>
              <w:pStyle w:val="ConsPlusNormal"/>
              <w:jc w:val="center"/>
            </w:pPr>
            <w:r>
              <w:t>3</w:t>
            </w:r>
          </w:p>
        </w:tc>
        <w:tc>
          <w:tcPr>
            <w:tcW w:w="1031" w:type="dxa"/>
          </w:tcPr>
          <w:p w:rsidR="00354D9A" w:rsidRDefault="00354D9A">
            <w:pPr>
              <w:pStyle w:val="ConsPlusNormal"/>
              <w:jc w:val="center"/>
            </w:pPr>
            <w:r>
              <w:t>4</w:t>
            </w:r>
          </w:p>
        </w:tc>
        <w:tc>
          <w:tcPr>
            <w:tcW w:w="1031" w:type="dxa"/>
          </w:tcPr>
          <w:p w:rsidR="00354D9A" w:rsidRDefault="00354D9A">
            <w:pPr>
              <w:pStyle w:val="ConsPlusNormal"/>
              <w:jc w:val="center"/>
            </w:pPr>
            <w:r>
              <w:t>5</w:t>
            </w:r>
          </w:p>
        </w:tc>
        <w:tc>
          <w:tcPr>
            <w:tcW w:w="1031" w:type="dxa"/>
          </w:tcPr>
          <w:p w:rsidR="00354D9A" w:rsidRDefault="00354D9A">
            <w:pPr>
              <w:pStyle w:val="ConsPlusNormal"/>
              <w:jc w:val="center"/>
            </w:pPr>
            <w:r>
              <w:t>6</w:t>
            </w:r>
          </w:p>
        </w:tc>
        <w:tc>
          <w:tcPr>
            <w:tcW w:w="1031" w:type="dxa"/>
          </w:tcPr>
          <w:p w:rsidR="00354D9A" w:rsidRDefault="00354D9A">
            <w:pPr>
              <w:pStyle w:val="ConsPlusNormal"/>
              <w:jc w:val="center"/>
            </w:pPr>
            <w:r>
              <w:t>7</w:t>
            </w:r>
          </w:p>
        </w:tc>
        <w:tc>
          <w:tcPr>
            <w:tcW w:w="1036" w:type="dxa"/>
          </w:tcPr>
          <w:p w:rsidR="00354D9A" w:rsidRDefault="00354D9A">
            <w:pPr>
              <w:pStyle w:val="ConsPlusNormal"/>
              <w:jc w:val="center"/>
            </w:pPr>
            <w:r>
              <w:t>8</w:t>
            </w:r>
          </w:p>
        </w:tc>
      </w:tr>
      <w:tr w:rsidR="00354D9A">
        <w:tc>
          <w:tcPr>
            <w:tcW w:w="567" w:type="dxa"/>
          </w:tcPr>
          <w:p w:rsidR="00354D9A" w:rsidRDefault="00354D9A">
            <w:pPr>
              <w:pStyle w:val="ConsPlusNormal"/>
              <w:jc w:val="both"/>
            </w:pPr>
            <w:r>
              <w:t>1.</w:t>
            </w:r>
          </w:p>
        </w:tc>
        <w:tc>
          <w:tcPr>
            <w:tcW w:w="2268" w:type="dxa"/>
          </w:tcPr>
          <w:p w:rsidR="00354D9A" w:rsidRDefault="00354D9A">
            <w:pPr>
              <w:pStyle w:val="ConsPlusNormal"/>
              <w:jc w:val="both"/>
            </w:pPr>
            <w:r>
              <w:t>Скорая, в том числе скорая специализированная медицинская помощь</w:t>
            </w:r>
          </w:p>
        </w:tc>
        <w:tc>
          <w:tcPr>
            <w:tcW w:w="1031" w:type="dxa"/>
          </w:tcPr>
          <w:p w:rsidR="00354D9A" w:rsidRDefault="00354D9A">
            <w:pPr>
              <w:pStyle w:val="ConsPlusNormal"/>
            </w:pPr>
          </w:p>
        </w:tc>
        <w:tc>
          <w:tcPr>
            <w:tcW w:w="1031" w:type="dxa"/>
          </w:tcPr>
          <w:p w:rsidR="00354D9A" w:rsidRDefault="00354D9A">
            <w:pPr>
              <w:pStyle w:val="ConsPlusNormal"/>
              <w:jc w:val="center"/>
            </w:pPr>
            <w:r>
              <w:t>0,162</w:t>
            </w:r>
          </w:p>
        </w:tc>
        <w:tc>
          <w:tcPr>
            <w:tcW w:w="1031" w:type="dxa"/>
          </w:tcPr>
          <w:p w:rsidR="00354D9A" w:rsidRDefault="00354D9A">
            <w:pPr>
              <w:pStyle w:val="ConsPlusNormal"/>
              <w:jc w:val="center"/>
            </w:pPr>
            <w:r>
              <w:t>0,001905</w:t>
            </w:r>
          </w:p>
        </w:tc>
        <w:tc>
          <w:tcPr>
            <w:tcW w:w="1031" w:type="dxa"/>
          </w:tcPr>
          <w:p w:rsidR="00354D9A" w:rsidRDefault="00354D9A">
            <w:pPr>
              <w:pStyle w:val="ConsPlusNormal"/>
              <w:jc w:val="center"/>
            </w:pPr>
            <w:r>
              <w:t>0,458</w:t>
            </w:r>
          </w:p>
        </w:tc>
        <w:tc>
          <w:tcPr>
            <w:tcW w:w="1031" w:type="dxa"/>
          </w:tcPr>
          <w:p w:rsidR="00354D9A" w:rsidRDefault="00354D9A">
            <w:pPr>
              <w:pStyle w:val="ConsPlusNormal"/>
              <w:jc w:val="center"/>
            </w:pPr>
            <w:r>
              <w:t>-</w:t>
            </w:r>
          </w:p>
        </w:tc>
        <w:tc>
          <w:tcPr>
            <w:tcW w:w="1036" w:type="dxa"/>
          </w:tcPr>
          <w:p w:rsidR="00354D9A" w:rsidRDefault="00354D9A">
            <w:pPr>
              <w:pStyle w:val="ConsPlusNormal"/>
              <w:jc w:val="center"/>
            </w:pPr>
            <w:r>
              <w:t>-</w:t>
            </w:r>
          </w:p>
        </w:tc>
      </w:tr>
      <w:tr w:rsidR="00354D9A">
        <w:tc>
          <w:tcPr>
            <w:tcW w:w="567" w:type="dxa"/>
          </w:tcPr>
          <w:p w:rsidR="00354D9A" w:rsidRDefault="00354D9A">
            <w:pPr>
              <w:pStyle w:val="ConsPlusNormal"/>
              <w:jc w:val="both"/>
            </w:pPr>
            <w:r>
              <w:t>2.</w:t>
            </w:r>
          </w:p>
        </w:tc>
        <w:tc>
          <w:tcPr>
            <w:tcW w:w="2268" w:type="dxa"/>
          </w:tcPr>
          <w:p w:rsidR="00354D9A" w:rsidRDefault="00354D9A">
            <w:pPr>
              <w:pStyle w:val="ConsPlusNormal"/>
              <w:jc w:val="both"/>
            </w:pPr>
            <w:r>
              <w:t>Медицинская помощь в амбулаторных условиях, оказываемая с профилактическими и иными целями</w:t>
            </w:r>
          </w:p>
        </w:tc>
        <w:tc>
          <w:tcPr>
            <w:tcW w:w="1031" w:type="dxa"/>
          </w:tcPr>
          <w:p w:rsidR="00354D9A" w:rsidRDefault="00354D9A">
            <w:pPr>
              <w:pStyle w:val="ConsPlusNormal"/>
              <w:jc w:val="center"/>
            </w:pPr>
            <w:r>
              <w:t>0,4806</w:t>
            </w:r>
          </w:p>
        </w:tc>
        <w:tc>
          <w:tcPr>
            <w:tcW w:w="1031" w:type="dxa"/>
          </w:tcPr>
          <w:p w:rsidR="00354D9A" w:rsidRDefault="00354D9A">
            <w:pPr>
              <w:pStyle w:val="ConsPlusNormal"/>
              <w:jc w:val="center"/>
            </w:pPr>
            <w:r>
              <w:t>2,386</w:t>
            </w:r>
          </w:p>
        </w:tc>
        <w:tc>
          <w:tcPr>
            <w:tcW w:w="1031" w:type="dxa"/>
          </w:tcPr>
          <w:p w:rsidR="00354D9A" w:rsidRDefault="00354D9A">
            <w:pPr>
              <w:pStyle w:val="ConsPlusNormal"/>
              <w:jc w:val="center"/>
            </w:pPr>
            <w:r>
              <w:t>0,1764</w:t>
            </w:r>
          </w:p>
        </w:tc>
        <w:tc>
          <w:tcPr>
            <w:tcW w:w="1031" w:type="dxa"/>
          </w:tcPr>
          <w:p w:rsidR="00354D9A" w:rsidRDefault="00354D9A">
            <w:pPr>
              <w:pStyle w:val="ConsPlusNormal"/>
              <w:jc w:val="center"/>
            </w:pPr>
            <w:r>
              <w:t>0,553</w:t>
            </w:r>
          </w:p>
        </w:tc>
        <w:tc>
          <w:tcPr>
            <w:tcW w:w="1031" w:type="dxa"/>
          </w:tcPr>
          <w:p w:rsidR="00354D9A" w:rsidRDefault="00354D9A">
            <w:pPr>
              <w:pStyle w:val="ConsPlusNormal"/>
              <w:jc w:val="center"/>
            </w:pPr>
            <w:r>
              <w:t>-</w:t>
            </w:r>
          </w:p>
        </w:tc>
        <w:tc>
          <w:tcPr>
            <w:tcW w:w="1036" w:type="dxa"/>
          </w:tcPr>
          <w:p w:rsidR="00354D9A" w:rsidRDefault="00354D9A">
            <w:pPr>
              <w:pStyle w:val="ConsPlusNormal"/>
              <w:jc w:val="center"/>
            </w:pPr>
            <w:r>
              <w:t>0,594</w:t>
            </w:r>
          </w:p>
        </w:tc>
      </w:tr>
      <w:tr w:rsidR="00354D9A">
        <w:tc>
          <w:tcPr>
            <w:tcW w:w="567" w:type="dxa"/>
          </w:tcPr>
          <w:p w:rsidR="00354D9A" w:rsidRDefault="00354D9A">
            <w:pPr>
              <w:pStyle w:val="ConsPlusNormal"/>
              <w:jc w:val="both"/>
            </w:pPr>
            <w:r>
              <w:t>3.</w:t>
            </w:r>
          </w:p>
        </w:tc>
        <w:tc>
          <w:tcPr>
            <w:tcW w:w="2268" w:type="dxa"/>
          </w:tcPr>
          <w:p w:rsidR="00354D9A" w:rsidRDefault="00354D9A">
            <w:pPr>
              <w:pStyle w:val="ConsPlusNormal"/>
              <w:jc w:val="both"/>
            </w:pPr>
            <w:r>
              <w:t>Медицинская помощь в амбулаторных условиях, оказываемая в связи с заболеваниями</w:t>
            </w:r>
          </w:p>
        </w:tc>
        <w:tc>
          <w:tcPr>
            <w:tcW w:w="1031" w:type="dxa"/>
          </w:tcPr>
          <w:p w:rsidR="00354D9A" w:rsidRDefault="00354D9A">
            <w:pPr>
              <w:pStyle w:val="ConsPlusNormal"/>
              <w:jc w:val="center"/>
            </w:pPr>
            <w:r>
              <w:t>0,0748</w:t>
            </w:r>
          </w:p>
        </w:tc>
        <w:tc>
          <w:tcPr>
            <w:tcW w:w="1031" w:type="dxa"/>
          </w:tcPr>
          <w:p w:rsidR="00354D9A" w:rsidRDefault="00354D9A">
            <w:pPr>
              <w:pStyle w:val="ConsPlusNormal"/>
              <w:jc w:val="center"/>
            </w:pPr>
            <w:r>
              <w:t>2,011</w:t>
            </w:r>
          </w:p>
        </w:tc>
        <w:tc>
          <w:tcPr>
            <w:tcW w:w="1031" w:type="dxa"/>
          </w:tcPr>
          <w:p w:rsidR="00354D9A" w:rsidRDefault="00354D9A">
            <w:pPr>
              <w:pStyle w:val="ConsPlusNormal"/>
              <w:jc w:val="center"/>
            </w:pPr>
            <w:r>
              <w:t>0,0548</w:t>
            </w:r>
          </w:p>
        </w:tc>
        <w:tc>
          <w:tcPr>
            <w:tcW w:w="1031" w:type="dxa"/>
          </w:tcPr>
          <w:p w:rsidR="00354D9A" w:rsidRDefault="00354D9A">
            <w:pPr>
              <w:pStyle w:val="ConsPlusNormal"/>
              <w:jc w:val="center"/>
            </w:pPr>
            <w:r>
              <w:t>0,446</w:t>
            </w:r>
          </w:p>
        </w:tc>
        <w:tc>
          <w:tcPr>
            <w:tcW w:w="1031" w:type="dxa"/>
          </w:tcPr>
          <w:p w:rsidR="00354D9A" w:rsidRDefault="00354D9A">
            <w:pPr>
              <w:pStyle w:val="ConsPlusNormal"/>
              <w:jc w:val="center"/>
            </w:pPr>
            <w:r>
              <w:t>-</w:t>
            </w:r>
          </w:p>
        </w:tc>
        <w:tc>
          <w:tcPr>
            <w:tcW w:w="1036" w:type="dxa"/>
          </w:tcPr>
          <w:p w:rsidR="00354D9A" w:rsidRDefault="00354D9A">
            <w:pPr>
              <w:pStyle w:val="ConsPlusNormal"/>
              <w:jc w:val="center"/>
            </w:pPr>
            <w:r>
              <w:t>0,5</w:t>
            </w:r>
          </w:p>
        </w:tc>
      </w:tr>
      <w:tr w:rsidR="00354D9A">
        <w:tc>
          <w:tcPr>
            <w:tcW w:w="567" w:type="dxa"/>
          </w:tcPr>
          <w:p w:rsidR="00354D9A" w:rsidRDefault="00354D9A">
            <w:pPr>
              <w:pStyle w:val="ConsPlusNormal"/>
              <w:jc w:val="both"/>
            </w:pPr>
            <w:r>
              <w:t>4.</w:t>
            </w:r>
          </w:p>
        </w:tc>
        <w:tc>
          <w:tcPr>
            <w:tcW w:w="2268" w:type="dxa"/>
          </w:tcPr>
          <w:p w:rsidR="00354D9A" w:rsidRDefault="00354D9A">
            <w:pPr>
              <w:pStyle w:val="ConsPlusNormal"/>
              <w:jc w:val="both"/>
            </w:pPr>
            <w:r>
              <w:t>Специализированная медицинская помощь в стационарных условиях</w:t>
            </w:r>
          </w:p>
        </w:tc>
        <w:tc>
          <w:tcPr>
            <w:tcW w:w="1031" w:type="dxa"/>
          </w:tcPr>
          <w:p w:rsidR="00354D9A" w:rsidRDefault="00354D9A">
            <w:pPr>
              <w:pStyle w:val="ConsPlusNormal"/>
              <w:jc w:val="center"/>
            </w:pPr>
            <w:r>
              <w:t>0,0075</w:t>
            </w:r>
          </w:p>
        </w:tc>
        <w:tc>
          <w:tcPr>
            <w:tcW w:w="1031" w:type="dxa"/>
          </w:tcPr>
          <w:p w:rsidR="00354D9A" w:rsidRDefault="00354D9A">
            <w:pPr>
              <w:pStyle w:val="ConsPlusNormal"/>
              <w:jc w:val="center"/>
            </w:pPr>
            <w:r>
              <w:t>0,092</w:t>
            </w:r>
          </w:p>
        </w:tc>
        <w:tc>
          <w:tcPr>
            <w:tcW w:w="1031" w:type="dxa"/>
          </w:tcPr>
          <w:p w:rsidR="00354D9A" w:rsidRDefault="00354D9A">
            <w:pPr>
              <w:pStyle w:val="ConsPlusNormal"/>
              <w:jc w:val="center"/>
            </w:pPr>
            <w:r>
              <w:t>0,00564</w:t>
            </w:r>
          </w:p>
        </w:tc>
        <w:tc>
          <w:tcPr>
            <w:tcW w:w="1031" w:type="dxa"/>
          </w:tcPr>
          <w:p w:rsidR="00354D9A" w:rsidRDefault="00354D9A">
            <w:pPr>
              <w:pStyle w:val="ConsPlusNormal"/>
              <w:jc w:val="center"/>
            </w:pPr>
            <w:r>
              <w:t>0,072</w:t>
            </w:r>
          </w:p>
        </w:tc>
        <w:tc>
          <w:tcPr>
            <w:tcW w:w="1031" w:type="dxa"/>
          </w:tcPr>
          <w:p w:rsidR="00354D9A" w:rsidRDefault="00354D9A">
            <w:pPr>
              <w:pStyle w:val="ConsPlusNormal"/>
              <w:jc w:val="center"/>
            </w:pPr>
            <w:r>
              <w:t>-</w:t>
            </w:r>
          </w:p>
        </w:tc>
        <w:tc>
          <w:tcPr>
            <w:tcW w:w="1036" w:type="dxa"/>
          </w:tcPr>
          <w:p w:rsidR="00354D9A" w:rsidRDefault="00354D9A">
            <w:pPr>
              <w:pStyle w:val="ConsPlusNormal"/>
              <w:jc w:val="center"/>
            </w:pPr>
            <w:r>
              <w:t>0,106</w:t>
            </w:r>
          </w:p>
        </w:tc>
      </w:tr>
      <w:tr w:rsidR="00354D9A">
        <w:tc>
          <w:tcPr>
            <w:tcW w:w="567" w:type="dxa"/>
          </w:tcPr>
          <w:p w:rsidR="00354D9A" w:rsidRDefault="00354D9A">
            <w:pPr>
              <w:pStyle w:val="ConsPlusNormal"/>
              <w:jc w:val="both"/>
            </w:pPr>
            <w:r>
              <w:t>5.</w:t>
            </w:r>
          </w:p>
        </w:tc>
        <w:tc>
          <w:tcPr>
            <w:tcW w:w="2268" w:type="dxa"/>
          </w:tcPr>
          <w:p w:rsidR="00354D9A" w:rsidRDefault="00354D9A">
            <w:pPr>
              <w:pStyle w:val="ConsPlusNormal"/>
              <w:jc w:val="both"/>
            </w:pPr>
            <w:r>
              <w:t xml:space="preserve">Медицинская помощь в условиях дневных </w:t>
            </w:r>
            <w:r>
              <w:lastRenderedPageBreak/>
              <w:t>стационаров</w:t>
            </w:r>
          </w:p>
        </w:tc>
        <w:tc>
          <w:tcPr>
            <w:tcW w:w="1031" w:type="dxa"/>
          </w:tcPr>
          <w:p w:rsidR="00354D9A" w:rsidRDefault="00354D9A">
            <w:pPr>
              <w:pStyle w:val="ConsPlusNormal"/>
              <w:jc w:val="center"/>
            </w:pPr>
            <w:r>
              <w:lastRenderedPageBreak/>
              <w:t>-</w:t>
            </w:r>
          </w:p>
        </w:tc>
        <w:tc>
          <w:tcPr>
            <w:tcW w:w="1031" w:type="dxa"/>
          </w:tcPr>
          <w:p w:rsidR="00354D9A" w:rsidRDefault="00354D9A">
            <w:pPr>
              <w:pStyle w:val="ConsPlusNormal"/>
              <w:jc w:val="center"/>
            </w:pPr>
            <w:r>
              <w:t>0,062</w:t>
            </w:r>
          </w:p>
        </w:tc>
        <w:tc>
          <w:tcPr>
            <w:tcW w:w="1031" w:type="dxa"/>
          </w:tcPr>
          <w:p w:rsidR="00354D9A" w:rsidRDefault="00354D9A">
            <w:pPr>
              <w:pStyle w:val="ConsPlusNormal"/>
              <w:jc w:val="center"/>
            </w:pPr>
            <w:r>
              <w:t>0,0036</w:t>
            </w:r>
          </w:p>
        </w:tc>
        <w:tc>
          <w:tcPr>
            <w:tcW w:w="1031" w:type="dxa"/>
          </w:tcPr>
          <w:p w:rsidR="00354D9A" w:rsidRDefault="00354D9A">
            <w:pPr>
              <w:pStyle w:val="ConsPlusNormal"/>
              <w:jc w:val="center"/>
            </w:pPr>
            <w:r>
              <w:t>0,021</w:t>
            </w:r>
          </w:p>
        </w:tc>
        <w:tc>
          <w:tcPr>
            <w:tcW w:w="1031" w:type="dxa"/>
          </w:tcPr>
          <w:p w:rsidR="00354D9A" w:rsidRDefault="00354D9A">
            <w:pPr>
              <w:pStyle w:val="ConsPlusNormal"/>
              <w:jc w:val="center"/>
            </w:pPr>
            <w:r>
              <w:t>-</w:t>
            </w:r>
          </w:p>
        </w:tc>
        <w:tc>
          <w:tcPr>
            <w:tcW w:w="1036" w:type="dxa"/>
          </w:tcPr>
          <w:p w:rsidR="00354D9A" w:rsidRDefault="00354D9A">
            <w:pPr>
              <w:pStyle w:val="ConsPlusNormal"/>
              <w:jc w:val="center"/>
            </w:pPr>
            <w:r>
              <w:t>0,012</w:t>
            </w:r>
          </w:p>
        </w:tc>
      </w:tr>
    </w:tbl>
    <w:p w:rsidR="00354D9A" w:rsidRDefault="00354D9A">
      <w:pPr>
        <w:pStyle w:val="ConsPlusNormal"/>
        <w:jc w:val="both"/>
      </w:pPr>
    </w:p>
    <w:p w:rsidR="00354D9A" w:rsidRDefault="00354D9A">
      <w:pPr>
        <w:pStyle w:val="ConsPlusNormal"/>
        <w:ind w:firstLine="540"/>
        <w:jc w:val="both"/>
      </w:pPr>
      <w:r>
        <w:t>45.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республиканского бюджета.</w:t>
      </w:r>
    </w:p>
    <w:p w:rsidR="00354D9A" w:rsidRDefault="00354D9A">
      <w:pPr>
        <w:pStyle w:val="ConsPlusNormal"/>
        <w:jc w:val="both"/>
      </w:pPr>
    </w:p>
    <w:p w:rsidR="00354D9A" w:rsidRDefault="00354D9A">
      <w:pPr>
        <w:pStyle w:val="ConsPlusTitle"/>
        <w:jc w:val="center"/>
        <w:outlineLvl w:val="1"/>
      </w:pPr>
      <w:bookmarkStart w:id="19" w:name="P794"/>
      <w:bookmarkEnd w:id="19"/>
      <w:r>
        <w:t>VII. Нормативы финансовых затрат на единицу объема</w:t>
      </w:r>
    </w:p>
    <w:p w:rsidR="00354D9A" w:rsidRDefault="00354D9A">
      <w:pPr>
        <w:pStyle w:val="ConsPlusTitle"/>
        <w:jc w:val="center"/>
      </w:pPr>
      <w:r>
        <w:t>медицинской помощи, подушевые нормативы финансирования</w:t>
      </w:r>
    </w:p>
    <w:p w:rsidR="00354D9A" w:rsidRDefault="00354D9A">
      <w:pPr>
        <w:pStyle w:val="ConsPlusNormal"/>
        <w:jc w:val="both"/>
      </w:pPr>
    </w:p>
    <w:p w:rsidR="00354D9A" w:rsidRDefault="00354D9A">
      <w:pPr>
        <w:pStyle w:val="ConsPlusNormal"/>
        <w:ind w:firstLine="540"/>
        <w:jc w:val="both"/>
      </w:pPr>
      <w:r>
        <w:t>46. Нормативы финансовых затрат на единицу объема медицинской помощи, оказываемой в соответствии с Территориальной программой, на 2020 - 2022 годы:</w:t>
      </w:r>
    </w:p>
    <w:p w:rsidR="00354D9A" w:rsidRDefault="00354D9A">
      <w:pPr>
        <w:pStyle w:val="ConsPlusNormal"/>
        <w:jc w:val="both"/>
      </w:pPr>
    </w:p>
    <w:p w:rsidR="00354D9A" w:rsidRDefault="00354D9A">
      <w:pPr>
        <w:pStyle w:val="ConsPlusNormal"/>
        <w:jc w:val="right"/>
        <w:outlineLvl w:val="2"/>
      </w:pPr>
      <w:r>
        <w:t>Таблица N 6</w:t>
      </w:r>
    </w:p>
    <w:p w:rsidR="00354D9A" w:rsidRDefault="00354D9A">
      <w:pPr>
        <w:pStyle w:val="ConsPlusNormal"/>
        <w:jc w:val="both"/>
      </w:pPr>
    </w:p>
    <w:p w:rsidR="00354D9A" w:rsidRDefault="00354D9A">
      <w:pPr>
        <w:pStyle w:val="ConsPlusTitle"/>
        <w:jc w:val="center"/>
      </w:pPr>
      <w:r>
        <w:t>Нормативы финансовых затрат на единицу объема медицинской</w:t>
      </w:r>
    </w:p>
    <w:p w:rsidR="00354D9A" w:rsidRDefault="00354D9A">
      <w:pPr>
        <w:pStyle w:val="ConsPlusTitle"/>
        <w:jc w:val="center"/>
      </w:pPr>
      <w:r>
        <w:t>помощи, оказываемой в соответствии с Территориальной</w:t>
      </w:r>
    </w:p>
    <w:p w:rsidR="00354D9A" w:rsidRDefault="00354D9A">
      <w:pPr>
        <w:pStyle w:val="ConsPlusTitle"/>
        <w:jc w:val="center"/>
      </w:pPr>
      <w:r>
        <w:t>программой на 2020 год</w:t>
      </w:r>
    </w:p>
    <w:p w:rsidR="00354D9A" w:rsidRDefault="00354D9A">
      <w:pPr>
        <w:pStyle w:val="ConsPlusNormal"/>
        <w:jc w:val="both"/>
      </w:pPr>
    </w:p>
    <w:p w:rsidR="00354D9A" w:rsidRDefault="00354D9A">
      <w:pPr>
        <w:pStyle w:val="ConsPlusNormal"/>
        <w:jc w:val="right"/>
      </w:pPr>
      <w:r>
        <w:t>(рублей)</w:t>
      </w:r>
    </w:p>
    <w:p w:rsidR="00354D9A" w:rsidRDefault="00354D9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361"/>
        <w:gridCol w:w="1578"/>
        <w:gridCol w:w="1578"/>
      </w:tblGrid>
      <w:tr w:rsidR="00354D9A">
        <w:tc>
          <w:tcPr>
            <w:tcW w:w="567" w:type="dxa"/>
          </w:tcPr>
          <w:p w:rsidR="00354D9A" w:rsidRDefault="00354D9A">
            <w:pPr>
              <w:pStyle w:val="ConsPlusNormal"/>
              <w:jc w:val="center"/>
            </w:pPr>
            <w:r>
              <w:t>N п/п</w:t>
            </w:r>
          </w:p>
        </w:tc>
        <w:tc>
          <w:tcPr>
            <w:tcW w:w="3969" w:type="dxa"/>
          </w:tcPr>
          <w:p w:rsidR="00354D9A" w:rsidRDefault="00354D9A">
            <w:pPr>
              <w:pStyle w:val="ConsPlusNormal"/>
              <w:jc w:val="center"/>
            </w:pPr>
            <w:r>
              <w:t>Виды и условия оказания медицинской помощи</w:t>
            </w:r>
          </w:p>
        </w:tc>
        <w:tc>
          <w:tcPr>
            <w:tcW w:w="1361" w:type="dxa"/>
          </w:tcPr>
          <w:p w:rsidR="00354D9A" w:rsidRDefault="00354D9A">
            <w:pPr>
              <w:pStyle w:val="ConsPlusNormal"/>
              <w:jc w:val="center"/>
            </w:pPr>
            <w:r>
              <w:t>Единица измерения</w:t>
            </w:r>
          </w:p>
        </w:tc>
        <w:tc>
          <w:tcPr>
            <w:tcW w:w="1578" w:type="dxa"/>
          </w:tcPr>
          <w:p w:rsidR="00354D9A" w:rsidRDefault="00354D9A">
            <w:pPr>
              <w:pStyle w:val="ConsPlusNormal"/>
              <w:jc w:val="center"/>
            </w:pPr>
            <w:r>
              <w:t>За счет средств республиканского бюджета Республики Алтай</w:t>
            </w:r>
          </w:p>
        </w:tc>
        <w:tc>
          <w:tcPr>
            <w:tcW w:w="1578" w:type="dxa"/>
          </w:tcPr>
          <w:p w:rsidR="00354D9A" w:rsidRDefault="00354D9A">
            <w:pPr>
              <w:pStyle w:val="ConsPlusNormal"/>
              <w:jc w:val="center"/>
            </w:pPr>
            <w:r>
              <w:t>За счет средств обязательного медицинского страхования</w:t>
            </w:r>
          </w:p>
        </w:tc>
      </w:tr>
      <w:tr w:rsidR="00354D9A">
        <w:tc>
          <w:tcPr>
            <w:tcW w:w="567" w:type="dxa"/>
          </w:tcPr>
          <w:p w:rsidR="00354D9A" w:rsidRDefault="00354D9A">
            <w:pPr>
              <w:pStyle w:val="ConsPlusNormal"/>
              <w:jc w:val="center"/>
            </w:pPr>
            <w:r>
              <w:t>1</w:t>
            </w:r>
          </w:p>
        </w:tc>
        <w:tc>
          <w:tcPr>
            <w:tcW w:w="3969" w:type="dxa"/>
          </w:tcPr>
          <w:p w:rsidR="00354D9A" w:rsidRDefault="00354D9A">
            <w:pPr>
              <w:pStyle w:val="ConsPlusNormal"/>
              <w:jc w:val="center"/>
            </w:pPr>
            <w:r>
              <w:t>2</w:t>
            </w:r>
          </w:p>
        </w:tc>
        <w:tc>
          <w:tcPr>
            <w:tcW w:w="1361" w:type="dxa"/>
          </w:tcPr>
          <w:p w:rsidR="00354D9A" w:rsidRDefault="00354D9A">
            <w:pPr>
              <w:pStyle w:val="ConsPlusNormal"/>
              <w:jc w:val="center"/>
            </w:pPr>
            <w:r>
              <w:t>3</w:t>
            </w:r>
          </w:p>
        </w:tc>
        <w:tc>
          <w:tcPr>
            <w:tcW w:w="1578" w:type="dxa"/>
          </w:tcPr>
          <w:p w:rsidR="00354D9A" w:rsidRDefault="00354D9A">
            <w:pPr>
              <w:pStyle w:val="ConsPlusNormal"/>
              <w:jc w:val="center"/>
            </w:pPr>
            <w:r>
              <w:t>4</w:t>
            </w:r>
          </w:p>
        </w:tc>
        <w:tc>
          <w:tcPr>
            <w:tcW w:w="1578" w:type="dxa"/>
          </w:tcPr>
          <w:p w:rsidR="00354D9A" w:rsidRDefault="00354D9A">
            <w:pPr>
              <w:pStyle w:val="ConsPlusNormal"/>
              <w:jc w:val="center"/>
            </w:pPr>
            <w:r>
              <w:t>5</w:t>
            </w:r>
          </w:p>
        </w:tc>
      </w:tr>
      <w:tr w:rsidR="00354D9A">
        <w:tc>
          <w:tcPr>
            <w:tcW w:w="567" w:type="dxa"/>
          </w:tcPr>
          <w:p w:rsidR="00354D9A" w:rsidRDefault="00354D9A">
            <w:pPr>
              <w:pStyle w:val="ConsPlusNormal"/>
              <w:jc w:val="both"/>
            </w:pPr>
            <w:r>
              <w:t>1.</w:t>
            </w:r>
          </w:p>
        </w:tc>
        <w:tc>
          <w:tcPr>
            <w:tcW w:w="3969" w:type="dxa"/>
          </w:tcPr>
          <w:p w:rsidR="00354D9A" w:rsidRDefault="00354D9A">
            <w:pPr>
              <w:pStyle w:val="ConsPlusNormal"/>
              <w:jc w:val="both"/>
            </w:pPr>
            <w:r>
              <w:t>Скорая медицинская помощь вне медицинской организации, включая медицинскую эвакуацию</w:t>
            </w:r>
          </w:p>
        </w:tc>
        <w:tc>
          <w:tcPr>
            <w:tcW w:w="1361" w:type="dxa"/>
          </w:tcPr>
          <w:p w:rsidR="00354D9A" w:rsidRDefault="00354D9A">
            <w:pPr>
              <w:pStyle w:val="ConsPlusNormal"/>
              <w:jc w:val="both"/>
            </w:pPr>
            <w:r>
              <w:t>вызов</w:t>
            </w:r>
          </w:p>
        </w:tc>
        <w:tc>
          <w:tcPr>
            <w:tcW w:w="1578" w:type="dxa"/>
          </w:tcPr>
          <w:p w:rsidR="00354D9A" w:rsidRDefault="00354D9A">
            <w:pPr>
              <w:pStyle w:val="ConsPlusNormal"/>
              <w:jc w:val="center"/>
            </w:pPr>
            <w:r>
              <w:t>2011,83</w:t>
            </w:r>
          </w:p>
        </w:tc>
        <w:tc>
          <w:tcPr>
            <w:tcW w:w="1578" w:type="dxa"/>
          </w:tcPr>
          <w:p w:rsidR="00354D9A" w:rsidRDefault="00354D9A">
            <w:pPr>
              <w:pStyle w:val="ConsPlusNormal"/>
              <w:jc w:val="center"/>
            </w:pPr>
            <w:r>
              <w:t>4075,19</w:t>
            </w:r>
          </w:p>
        </w:tc>
      </w:tr>
      <w:tr w:rsidR="00354D9A">
        <w:tc>
          <w:tcPr>
            <w:tcW w:w="567" w:type="dxa"/>
          </w:tcPr>
          <w:p w:rsidR="00354D9A" w:rsidRDefault="00354D9A">
            <w:pPr>
              <w:pStyle w:val="ConsPlusNormal"/>
              <w:jc w:val="both"/>
            </w:pPr>
            <w:r>
              <w:t>2.</w:t>
            </w:r>
          </w:p>
        </w:tc>
        <w:tc>
          <w:tcPr>
            <w:tcW w:w="3969" w:type="dxa"/>
          </w:tcPr>
          <w:p w:rsidR="00354D9A" w:rsidRDefault="00354D9A">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457,2</w:t>
            </w:r>
          </w:p>
        </w:tc>
        <w:tc>
          <w:tcPr>
            <w:tcW w:w="1578" w:type="dxa"/>
          </w:tcPr>
          <w:p w:rsidR="00354D9A" w:rsidRDefault="00354D9A">
            <w:pPr>
              <w:pStyle w:val="ConsPlusNormal"/>
              <w:jc w:val="center"/>
            </w:pPr>
            <w:r>
              <w:t>853,58</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паллиативная медицинская помощь</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2466,2</w:t>
            </w:r>
          </w:p>
        </w:tc>
        <w:tc>
          <w:tcPr>
            <w:tcW w:w="1578" w:type="dxa"/>
          </w:tcPr>
          <w:p w:rsidR="00354D9A" w:rsidRDefault="00354D9A">
            <w:pPr>
              <w:pStyle w:val="ConsPlusNormal"/>
              <w:jc w:val="center"/>
            </w:pPr>
            <w:r>
              <w:t>-</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2055,2</w:t>
            </w:r>
          </w:p>
        </w:tc>
        <w:tc>
          <w:tcPr>
            <w:tcW w:w="1578" w:type="dxa"/>
          </w:tcPr>
          <w:p w:rsidR="00354D9A" w:rsidRDefault="00354D9A">
            <w:pPr>
              <w:pStyle w:val="ConsPlusNormal"/>
              <w:jc w:val="center"/>
            </w:pPr>
            <w:r>
              <w:t>-</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411,0</w:t>
            </w:r>
          </w:p>
        </w:tc>
        <w:tc>
          <w:tcPr>
            <w:tcW w:w="1578" w:type="dxa"/>
          </w:tcPr>
          <w:p w:rsidR="00354D9A" w:rsidRDefault="00354D9A">
            <w:pPr>
              <w:pStyle w:val="ConsPlusNormal"/>
            </w:pP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для проведения профилактических медицинских осмотров</w:t>
            </w:r>
          </w:p>
        </w:tc>
        <w:tc>
          <w:tcPr>
            <w:tcW w:w="1361" w:type="dxa"/>
          </w:tcPr>
          <w:p w:rsidR="00354D9A" w:rsidRDefault="00354D9A">
            <w:pPr>
              <w:pStyle w:val="ConsPlusNormal"/>
              <w:jc w:val="both"/>
            </w:pPr>
            <w:r>
              <w:t>комплексное посещение</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2990,53</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для проведения диспансеризации</w:t>
            </w:r>
          </w:p>
        </w:tc>
        <w:tc>
          <w:tcPr>
            <w:tcW w:w="1361" w:type="dxa"/>
          </w:tcPr>
          <w:p w:rsidR="00354D9A" w:rsidRDefault="00354D9A">
            <w:pPr>
              <w:pStyle w:val="ConsPlusNormal"/>
              <w:jc w:val="both"/>
            </w:pPr>
            <w:r>
              <w:t>комплексное посещение</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3437,72</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с иными целями</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pPr>
          </w:p>
        </w:tc>
        <w:tc>
          <w:tcPr>
            <w:tcW w:w="1578" w:type="dxa"/>
          </w:tcPr>
          <w:p w:rsidR="00354D9A" w:rsidRDefault="00354D9A">
            <w:pPr>
              <w:pStyle w:val="ConsPlusNormal"/>
              <w:jc w:val="center"/>
            </w:pPr>
            <w:r>
              <w:t>457,93</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 неотложной форме</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1058,82</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361" w:type="dxa"/>
          </w:tcPr>
          <w:p w:rsidR="00354D9A" w:rsidRDefault="00354D9A">
            <w:pPr>
              <w:pStyle w:val="ConsPlusNormal"/>
              <w:jc w:val="both"/>
            </w:pPr>
            <w:r>
              <w:t>обращение</w:t>
            </w:r>
          </w:p>
        </w:tc>
        <w:tc>
          <w:tcPr>
            <w:tcW w:w="1578" w:type="dxa"/>
          </w:tcPr>
          <w:p w:rsidR="00354D9A" w:rsidRDefault="00354D9A">
            <w:pPr>
              <w:pStyle w:val="ConsPlusNormal"/>
              <w:jc w:val="center"/>
            </w:pPr>
            <w:r>
              <w:t>1325,8</w:t>
            </w:r>
          </w:p>
        </w:tc>
        <w:tc>
          <w:tcPr>
            <w:tcW w:w="1578" w:type="dxa"/>
          </w:tcPr>
          <w:p w:rsidR="00354D9A" w:rsidRDefault="00354D9A">
            <w:pPr>
              <w:pStyle w:val="ConsPlusNormal"/>
              <w:jc w:val="center"/>
            </w:pPr>
            <w:r>
              <w:t>2373,36</w:t>
            </w:r>
          </w:p>
        </w:tc>
      </w:tr>
      <w:tr w:rsidR="00354D9A">
        <w:tc>
          <w:tcPr>
            <w:tcW w:w="567" w:type="dxa"/>
            <w:vMerge w:val="restart"/>
          </w:tcPr>
          <w:p w:rsidR="00354D9A" w:rsidRDefault="00354D9A">
            <w:pPr>
              <w:pStyle w:val="ConsPlusNormal"/>
            </w:pPr>
          </w:p>
        </w:tc>
        <w:tc>
          <w:tcPr>
            <w:tcW w:w="3969" w:type="dxa"/>
            <w:tcBorders>
              <w:bottom w:val="nil"/>
            </w:tcBorders>
          </w:tcPr>
          <w:p w:rsidR="00354D9A" w:rsidRDefault="00354D9A">
            <w:pPr>
              <w:pStyle w:val="ConsPlusNormal"/>
              <w:jc w:val="both"/>
            </w:pPr>
            <w:r>
              <w:t>проведение отдельных диагностических (лабораторных) исследований:</w:t>
            </w:r>
          </w:p>
        </w:tc>
        <w:tc>
          <w:tcPr>
            <w:tcW w:w="1361" w:type="dxa"/>
            <w:tcBorders>
              <w:bottom w:val="nil"/>
            </w:tcBorders>
          </w:tcPr>
          <w:p w:rsidR="00354D9A" w:rsidRDefault="00354D9A">
            <w:pPr>
              <w:pStyle w:val="ConsPlusNormal"/>
            </w:pPr>
          </w:p>
        </w:tc>
        <w:tc>
          <w:tcPr>
            <w:tcW w:w="1578" w:type="dxa"/>
            <w:vMerge w:val="restart"/>
          </w:tcPr>
          <w:p w:rsidR="00354D9A" w:rsidRDefault="00354D9A">
            <w:pPr>
              <w:pStyle w:val="ConsPlusNormal"/>
            </w:pPr>
          </w:p>
        </w:tc>
        <w:tc>
          <w:tcPr>
            <w:tcW w:w="1578" w:type="dxa"/>
            <w:tcBorders>
              <w:bottom w:val="nil"/>
            </w:tcBorders>
          </w:tcPr>
          <w:p w:rsidR="00354D9A" w:rsidRDefault="00354D9A">
            <w:pPr>
              <w:pStyle w:val="ConsPlusNormal"/>
            </w:pPr>
          </w:p>
        </w:tc>
      </w:tr>
      <w:tr w:rsidR="00354D9A">
        <w:tblPrEx>
          <w:tblBorders>
            <w:insideH w:val="nil"/>
          </w:tblBorders>
        </w:tblPrEx>
        <w:tc>
          <w:tcPr>
            <w:tcW w:w="567" w:type="dxa"/>
            <w:vMerge/>
          </w:tcPr>
          <w:p w:rsidR="00354D9A" w:rsidRDefault="00354D9A"/>
        </w:tc>
        <w:tc>
          <w:tcPr>
            <w:tcW w:w="3969" w:type="dxa"/>
            <w:tcBorders>
              <w:top w:val="nil"/>
              <w:bottom w:val="nil"/>
            </w:tcBorders>
          </w:tcPr>
          <w:p w:rsidR="00354D9A" w:rsidRDefault="00354D9A">
            <w:pPr>
              <w:pStyle w:val="ConsPlusNormal"/>
              <w:ind w:firstLine="283"/>
              <w:jc w:val="both"/>
            </w:pPr>
            <w:r>
              <w:t>компьютерной томографии</w:t>
            </w:r>
          </w:p>
        </w:tc>
        <w:tc>
          <w:tcPr>
            <w:tcW w:w="1361" w:type="dxa"/>
            <w:tcBorders>
              <w:top w:val="nil"/>
              <w:bottom w:val="nil"/>
            </w:tcBorders>
          </w:tcPr>
          <w:p w:rsidR="00354D9A" w:rsidRDefault="00354D9A">
            <w:pPr>
              <w:pStyle w:val="ConsPlusNormal"/>
              <w:jc w:val="both"/>
            </w:pPr>
            <w:r>
              <w:t>исследование</w:t>
            </w:r>
          </w:p>
        </w:tc>
        <w:tc>
          <w:tcPr>
            <w:tcW w:w="1578" w:type="dxa"/>
            <w:vMerge/>
          </w:tcPr>
          <w:p w:rsidR="00354D9A" w:rsidRDefault="00354D9A"/>
        </w:tc>
        <w:tc>
          <w:tcPr>
            <w:tcW w:w="1578" w:type="dxa"/>
            <w:tcBorders>
              <w:top w:val="nil"/>
              <w:bottom w:val="nil"/>
            </w:tcBorders>
          </w:tcPr>
          <w:p w:rsidR="00354D9A" w:rsidRDefault="00354D9A">
            <w:pPr>
              <w:pStyle w:val="ConsPlusNormal"/>
              <w:jc w:val="center"/>
            </w:pPr>
            <w:r>
              <w:t>5939,95</w:t>
            </w:r>
          </w:p>
        </w:tc>
      </w:tr>
      <w:tr w:rsidR="00354D9A">
        <w:tblPrEx>
          <w:tblBorders>
            <w:insideH w:val="nil"/>
          </w:tblBorders>
        </w:tblPrEx>
        <w:tc>
          <w:tcPr>
            <w:tcW w:w="567" w:type="dxa"/>
            <w:vMerge/>
          </w:tcPr>
          <w:p w:rsidR="00354D9A" w:rsidRDefault="00354D9A"/>
        </w:tc>
        <w:tc>
          <w:tcPr>
            <w:tcW w:w="3969" w:type="dxa"/>
            <w:tcBorders>
              <w:top w:val="nil"/>
              <w:bottom w:val="nil"/>
            </w:tcBorders>
          </w:tcPr>
          <w:p w:rsidR="00354D9A" w:rsidRDefault="00354D9A">
            <w:pPr>
              <w:pStyle w:val="ConsPlusNormal"/>
              <w:ind w:firstLine="283"/>
              <w:jc w:val="both"/>
            </w:pPr>
            <w:r>
              <w:t>магнитно-резонансной томографии</w:t>
            </w:r>
          </w:p>
        </w:tc>
        <w:tc>
          <w:tcPr>
            <w:tcW w:w="1361" w:type="dxa"/>
            <w:tcBorders>
              <w:top w:val="nil"/>
              <w:bottom w:val="nil"/>
            </w:tcBorders>
          </w:tcPr>
          <w:p w:rsidR="00354D9A" w:rsidRDefault="00354D9A">
            <w:pPr>
              <w:pStyle w:val="ConsPlusNormal"/>
              <w:jc w:val="both"/>
            </w:pPr>
            <w:r>
              <w:t>исследование</w:t>
            </w:r>
          </w:p>
        </w:tc>
        <w:tc>
          <w:tcPr>
            <w:tcW w:w="1578" w:type="dxa"/>
            <w:vMerge/>
          </w:tcPr>
          <w:p w:rsidR="00354D9A" w:rsidRDefault="00354D9A"/>
        </w:tc>
        <w:tc>
          <w:tcPr>
            <w:tcW w:w="1578" w:type="dxa"/>
            <w:tcBorders>
              <w:top w:val="nil"/>
              <w:bottom w:val="nil"/>
            </w:tcBorders>
          </w:tcPr>
          <w:p w:rsidR="00354D9A" w:rsidRDefault="00354D9A">
            <w:pPr>
              <w:pStyle w:val="ConsPlusNormal"/>
              <w:jc w:val="center"/>
            </w:pPr>
            <w:r>
              <w:t>6708,48</w:t>
            </w:r>
          </w:p>
        </w:tc>
      </w:tr>
      <w:tr w:rsidR="00354D9A">
        <w:tblPrEx>
          <w:tblBorders>
            <w:insideH w:val="nil"/>
          </w:tblBorders>
        </w:tblPrEx>
        <w:tc>
          <w:tcPr>
            <w:tcW w:w="567" w:type="dxa"/>
            <w:vMerge/>
          </w:tcPr>
          <w:p w:rsidR="00354D9A" w:rsidRDefault="00354D9A"/>
        </w:tc>
        <w:tc>
          <w:tcPr>
            <w:tcW w:w="3969" w:type="dxa"/>
            <w:tcBorders>
              <w:top w:val="nil"/>
              <w:bottom w:val="nil"/>
            </w:tcBorders>
          </w:tcPr>
          <w:p w:rsidR="00354D9A" w:rsidRDefault="00354D9A">
            <w:pPr>
              <w:pStyle w:val="ConsPlusNormal"/>
              <w:ind w:firstLine="283"/>
              <w:jc w:val="both"/>
            </w:pPr>
            <w:r>
              <w:t>ультразвукового исследования сердечно-сосудистой системы</w:t>
            </w:r>
          </w:p>
        </w:tc>
        <w:tc>
          <w:tcPr>
            <w:tcW w:w="1361" w:type="dxa"/>
            <w:tcBorders>
              <w:top w:val="nil"/>
              <w:bottom w:val="nil"/>
            </w:tcBorders>
          </w:tcPr>
          <w:p w:rsidR="00354D9A" w:rsidRDefault="00354D9A">
            <w:pPr>
              <w:pStyle w:val="ConsPlusNormal"/>
              <w:jc w:val="both"/>
            </w:pPr>
            <w:r>
              <w:t>исследование</w:t>
            </w:r>
          </w:p>
        </w:tc>
        <w:tc>
          <w:tcPr>
            <w:tcW w:w="1578" w:type="dxa"/>
            <w:vMerge/>
          </w:tcPr>
          <w:p w:rsidR="00354D9A" w:rsidRDefault="00354D9A"/>
        </w:tc>
        <w:tc>
          <w:tcPr>
            <w:tcW w:w="1578" w:type="dxa"/>
            <w:tcBorders>
              <w:top w:val="nil"/>
              <w:bottom w:val="nil"/>
            </w:tcBorders>
          </w:tcPr>
          <w:p w:rsidR="00354D9A" w:rsidRDefault="00354D9A">
            <w:pPr>
              <w:pStyle w:val="ConsPlusNormal"/>
              <w:jc w:val="center"/>
            </w:pPr>
            <w:r>
              <w:t>1074,76</w:t>
            </w:r>
          </w:p>
        </w:tc>
      </w:tr>
      <w:tr w:rsidR="00354D9A">
        <w:tblPrEx>
          <w:tblBorders>
            <w:insideH w:val="nil"/>
          </w:tblBorders>
        </w:tblPrEx>
        <w:tc>
          <w:tcPr>
            <w:tcW w:w="567" w:type="dxa"/>
            <w:vMerge/>
          </w:tcPr>
          <w:p w:rsidR="00354D9A" w:rsidRDefault="00354D9A"/>
        </w:tc>
        <w:tc>
          <w:tcPr>
            <w:tcW w:w="3969" w:type="dxa"/>
            <w:tcBorders>
              <w:top w:val="nil"/>
              <w:bottom w:val="nil"/>
            </w:tcBorders>
          </w:tcPr>
          <w:p w:rsidR="00354D9A" w:rsidRDefault="00354D9A">
            <w:pPr>
              <w:pStyle w:val="ConsPlusNormal"/>
              <w:ind w:firstLine="283"/>
              <w:jc w:val="both"/>
            </w:pPr>
            <w:r>
              <w:t>эндоскопических диагностических исследований</w:t>
            </w:r>
          </w:p>
        </w:tc>
        <w:tc>
          <w:tcPr>
            <w:tcW w:w="1361" w:type="dxa"/>
            <w:tcBorders>
              <w:top w:val="nil"/>
              <w:bottom w:val="nil"/>
            </w:tcBorders>
          </w:tcPr>
          <w:p w:rsidR="00354D9A" w:rsidRDefault="00354D9A">
            <w:pPr>
              <w:pStyle w:val="ConsPlusNormal"/>
              <w:jc w:val="both"/>
            </w:pPr>
            <w:r>
              <w:t>исследование</w:t>
            </w:r>
          </w:p>
        </w:tc>
        <w:tc>
          <w:tcPr>
            <w:tcW w:w="1578" w:type="dxa"/>
            <w:vMerge/>
          </w:tcPr>
          <w:p w:rsidR="00354D9A" w:rsidRDefault="00354D9A"/>
        </w:tc>
        <w:tc>
          <w:tcPr>
            <w:tcW w:w="1578" w:type="dxa"/>
            <w:tcBorders>
              <w:top w:val="nil"/>
              <w:bottom w:val="nil"/>
            </w:tcBorders>
          </w:tcPr>
          <w:p w:rsidR="00354D9A" w:rsidRDefault="00354D9A">
            <w:pPr>
              <w:pStyle w:val="ConsPlusNormal"/>
              <w:jc w:val="center"/>
            </w:pPr>
            <w:r>
              <w:t>1477,65</w:t>
            </w:r>
          </w:p>
        </w:tc>
      </w:tr>
      <w:tr w:rsidR="00354D9A">
        <w:tblPrEx>
          <w:tblBorders>
            <w:insideH w:val="nil"/>
          </w:tblBorders>
        </w:tblPrEx>
        <w:tc>
          <w:tcPr>
            <w:tcW w:w="567" w:type="dxa"/>
            <w:vMerge/>
          </w:tcPr>
          <w:p w:rsidR="00354D9A" w:rsidRDefault="00354D9A"/>
        </w:tc>
        <w:tc>
          <w:tcPr>
            <w:tcW w:w="3969" w:type="dxa"/>
            <w:tcBorders>
              <w:top w:val="nil"/>
              <w:bottom w:val="nil"/>
            </w:tcBorders>
          </w:tcPr>
          <w:p w:rsidR="00354D9A" w:rsidRDefault="00354D9A">
            <w:pPr>
              <w:pStyle w:val="ConsPlusNormal"/>
              <w:ind w:firstLine="283"/>
              <w:jc w:val="both"/>
            </w:pPr>
            <w:r>
              <w:t>молекулярно-генетических исследований с целью выявления онкологических заболеваний</w:t>
            </w:r>
          </w:p>
        </w:tc>
        <w:tc>
          <w:tcPr>
            <w:tcW w:w="1361" w:type="dxa"/>
            <w:tcBorders>
              <w:top w:val="nil"/>
              <w:bottom w:val="nil"/>
            </w:tcBorders>
          </w:tcPr>
          <w:p w:rsidR="00354D9A" w:rsidRDefault="00354D9A">
            <w:pPr>
              <w:pStyle w:val="ConsPlusNormal"/>
              <w:jc w:val="both"/>
            </w:pPr>
            <w:r>
              <w:t>исследование</w:t>
            </w:r>
          </w:p>
        </w:tc>
        <w:tc>
          <w:tcPr>
            <w:tcW w:w="1578" w:type="dxa"/>
            <w:vMerge/>
          </w:tcPr>
          <w:p w:rsidR="00354D9A" w:rsidRDefault="00354D9A"/>
        </w:tc>
        <w:tc>
          <w:tcPr>
            <w:tcW w:w="1578" w:type="dxa"/>
            <w:tcBorders>
              <w:top w:val="nil"/>
              <w:bottom w:val="nil"/>
            </w:tcBorders>
          </w:tcPr>
          <w:p w:rsidR="00354D9A" w:rsidRDefault="00354D9A">
            <w:pPr>
              <w:pStyle w:val="ConsPlusNormal"/>
              <w:jc w:val="center"/>
            </w:pPr>
            <w:r>
              <w:t>25170,0</w:t>
            </w:r>
          </w:p>
        </w:tc>
      </w:tr>
      <w:tr w:rsidR="00354D9A">
        <w:tc>
          <w:tcPr>
            <w:tcW w:w="567" w:type="dxa"/>
            <w:vMerge/>
          </w:tcPr>
          <w:p w:rsidR="00354D9A" w:rsidRDefault="00354D9A"/>
        </w:tc>
        <w:tc>
          <w:tcPr>
            <w:tcW w:w="3969" w:type="dxa"/>
            <w:tcBorders>
              <w:top w:val="nil"/>
            </w:tcBorders>
          </w:tcPr>
          <w:p w:rsidR="00354D9A" w:rsidRDefault="00354D9A">
            <w:pPr>
              <w:pStyle w:val="ConsPlusNormal"/>
              <w:ind w:firstLine="283"/>
              <w:jc w:val="both"/>
            </w:pPr>
            <w:r>
              <w:t>гистологических исследований с целью выявления онкологических заболеваний</w:t>
            </w:r>
          </w:p>
        </w:tc>
        <w:tc>
          <w:tcPr>
            <w:tcW w:w="1361" w:type="dxa"/>
            <w:tcBorders>
              <w:top w:val="nil"/>
            </w:tcBorders>
          </w:tcPr>
          <w:p w:rsidR="00354D9A" w:rsidRDefault="00354D9A">
            <w:pPr>
              <w:pStyle w:val="ConsPlusNormal"/>
              <w:jc w:val="both"/>
            </w:pPr>
            <w:r>
              <w:t>исследование</w:t>
            </w:r>
          </w:p>
        </w:tc>
        <w:tc>
          <w:tcPr>
            <w:tcW w:w="1578" w:type="dxa"/>
            <w:vMerge/>
          </w:tcPr>
          <w:p w:rsidR="00354D9A" w:rsidRDefault="00354D9A"/>
        </w:tc>
        <w:tc>
          <w:tcPr>
            <w:tcW w:w="1578" w:type="dxa"/>
            <w:tcBorders>
              <w:top w:val="nil"/>
            </w:tcBorders>
          </w:tcPr>
          <w:p w:rsidR="00354D9A" w:rsidRDefault="00354D9A">
            <w:pPr>
              <w:pStyle w:val="ConsPlusNormal"/>
              <w:jc w:val="center"/>
            </w:pPr>
            <w:r>
              <w:t>965,02</w:t>
            </w:r>
          </w:p>
        </w:tc>
      </w:tr>
      <w:tr w:rsidR="00354D9A">
        <w:tc>
          <w:tcPr>
            <w:tcW w:w="567" w:type="dxa"/>
          </w:tcPr>
          <w:p w:rsidR="00354D9A" w:rsidRDefault="00354D9A">
            <w:pPr>
              <w:pStyle w:val="ConsPlusNormal"/>
              <w:jc w:val="both"/>
            </w:pPr>
            <w:r>
              <w:t>3.</w:t>
            </w:r>
          </w:p>
        </w:tc>
        <w:tc>
          <w:tcPr>
            <w:tcW w:w="3969" w:type="dxa"/>
          </w:tcPr>
          <w:p w:rsidR="00354D9A" w:rsidRDefault="00354D9A">
            <w:pPr>
              <w:pStyle w:val="ConsPlusNormal"/>
              <w:jc w:val="both"/>
            </w:pPr>
            <w:r>
              <w:t>Медицинская помощь в условиях дневных стационаров</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13541,2</w:t>
            </w:r>
          </w:p>
        </w:tc>
        <w:tc>
          <w:tcPr>
            <w:tcW w:w="1578" w:type="dxa"/>
          </w:tcPr>
          <w:p w:rsidR="00354D9A" w:rsidRDefault="00354D9A">
            <w:pPr>
              <w:pStyle w:val="ConsPlusNormal"/>
              <w:jc w:val="center"/>
            </w:pPr>
            <w:r>
              <w:t>34322,48</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 том числе для медицинской помощи по профилю "онкология"</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130277,07</w:t>
            </w:r>
          </w:p>
        </w:tc>
      </w:tr>
      <w:tr w:rsidR="00354D9A">
        <w:tc>
          <w:tcPr>
            <w:tcW w:w="567" w:type="dxa"/>
          </w:tcPr>
          <w:p w:rsidR="00354D9A" w:rsidRDefault="00354D9A">
            <w:pPr>
              <w:pStyle w:val="ConsPlusNormal"/>
              <w:jc w:val="both"/>
            </w:pPr>
            <w:r>
              <w:lastRenderedPageBreak/>
              <w:t>4.</w:t>
            </w:r>
          </w:p>
        </w:tc>
        <w:tc>
          <w:tcPr>
            <w:tcW w:w="3969" w:type="dxa"/>
          </w:tcPr>
          <w:p w:rsidR="00354D9A" w:rsidRDefault="00354D9A">
            <w:pPr>
              <w:pStyle w:val="ConsPlusNormal"/>
              <w:jc w:val="both"/>
            </w:pPr>
            <w:r>
              <w:t>Специализированная медицинская помощь в стационарных условиях, в том числе:</w:t>
            </w:r>
          </w:p>
        </w:tc>
        <w:tc>
          <w:tcPr>
            <w:tcW w:w="1361" w:type="dxa"/>
          </w:tcPr>
          <w:p w:rsidR="00354D9A" w:rsidRDefault="00354D9A">
            <w:pPr>
              <w:pStyle w:val="ConsPlusNormal"/>
              <w:jc w:val="both"/>
            </w:pPr>
            <w:r>
              <w:t>случай госпитализации</w:t>
            </w:r>
          </w:p>
        </w:tc>
        <w:tc>
          <w:tcPr>
            <w:tcW w:w="1578" w:type="dxa"/>
          </w:tcPr>
          <w:p w:rsidR="00354D9A" w:rsidRDefault="00354D9A">
            <w:pPr>
              <w:pStyle w:val="ConsPlusNormal"/>
              <w:jc w:val="center"/>
            </w:pPr>
            <w:r>
              <w:t>78432,1</w:t>
            </w:r>
          </w:p>
        </w:tc>
        <w:tc>
          <w:tcPr>
            <w:tcW w:w="1578" w:type="dxa"/>
          </w:tcPr>
          <w:p w:rsidR="00354D9A" w:rsidRDefault="00354D9A">
            <w:pPr>
              <w:pStyle w:val="ConsPlusNormal"/>
              <w:jc w:val="center"/>
            </w:pPr>
            <w:r>
              <w:t>58249,59</w:t>
            </w:r>
          </w:p>
        </w:tc>
      </w:tr>
      <w:tr w:rsidR="00354D9A">
        <w:tc>
          <w:tcPr>
            <w:tcW w:w="567" w:type="dxa"/>
          </w:tcPr>
          <w:p w:rsidR="00354D9A" w:rsidRDefault="00354D9A">
            <w:pPr>
              <w:pStyle w:val="ConsPlusNormal"/>
              <w:jc w:val="both"/>
            </w:pPr>
            <w:r>
              <w:t>4.1.</w:t>
            </w:r>
          </w:p>
        </w:tc>
        <w:tc>
          <w:tcPr>
            <w:tcW w:w="3969" w:type="dxa"/>
          </w:tcPr>
          <w:p w:rsidR="00354D9A" w:rsidRDefault="00354D9A">
            <w:pPr>
              <w:pStyle w:val="ConsPlusNormal"/>
              <w:jc w:val="both"/>
            </w:pPr>
            <w:r>
              <w:t>для медицинской помощи по профилю "онкология"</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169224,45</w:t>
            </w:r>
          </w:p>
        </w:tc>
      </w:tr>
      <w:tr w:rsidR="00354D9A">
        <w:tc>
          <w:tcPr>
            <w:tcW w:w="567" w:type="dxa"/>
          </w:tcPr>
          <w:p w:rsidR="00354D9A" w:rsidRDefault="00354D9A">
            <w:pPr>
              <w:pStyle w:val="ConsPlusNormal"/>
              <w:jc w:val="both"/>
            </w:pPr>
            <w:r>
              <w:t>4.2.</w:t>
            </w:r>
          </w:p>
        </w:tc>
        <w:tc>
          <w:tcPr>
            <w:tcW w:w="3969" w:type="dxa"/>
          </w:tcPr>
          <w:p w:rsidR="00354D9A" w:rsidRDefault="00354D9A">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361" w:type="dxa"/>
          </w:tcPr>
          <w:p w:rsidR="00354D9A" w:rsidRDefault="00354D9A">
            <w:pPr>
              <w:pStyle w:val="ConsPlusNormal"/>
              <w:jc w:val="both"/>
            </w:pPr>
            <w:r>
              <w:t>случай госпитализации</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60607,35</w:t>
            </w:r>
          </w:p>
        </w:tc>
      </w:tr>
      <w:tr w:rsidR="00354D9A">
        <w:tc>
          <w:tcPr>
            <w:tcW w:w="567" w:type="dxa"/>
          </w:tcPr>
          <w:p w:rsidR="00354D9A" w:rsidRDefault="00354D9A">
            <w:pPr>
              <w:pStyle w:val="ConsPlusNormal"/>
              <w:jc w:val="both"/>
            </w:pPr>
            <w:r>
              <w:t>4.3.</w:t>
            </w:r>
          </w:p>
        </w:tc>
        <w:tc>
          <w:tcPr>
            <w:tcW w:w="3969" w:type="dxa"/>
          </w:tcPr>
          <w:p w:rsidR="00354D9A" w:rsidRDefault="00354D9A">
            <w:pPr>
              <w:pStyle w:val="ConsPlusNormal"/>
              <w:jc w:val="both"/>
            </w:pPr>
            <w:r>
              <w:t>высокотехнологичная медицинская помощь</w:t>
            </w:r>
          </w:p>
        </w:tc>
        <w:tc>
          <w:tcPr>
            <w:tcW w:w="1361" w:type="dxa"/>
          </w:tcPr>
          <w:p w:rsidR="00354D9A" w:rsidRDefault="00354D9A">
            <w:pPr>
              <w:pStyle w:val="ConsPlusNormal"/>
              <w:jc w:val="both"/>
            </w:pPr>
            <w:r>
              <w:t>случай госпитализации</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219564,45</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для паллиативной медицинской помощи (включая койки паллиативной медицинской помощи и койки сестринского ухода)</w:t>
            </w:r>
          </w:p>
        </w:tc>
        <w:tc>
          <w:tcPr>
            <w:tcW w:w="1361" w:type="dxa"/>
          </w:tcPr>
          <w:p w:rsidR="00354D9A" w:rsidRDefault="00354D9A">
            <w:pPr>
              <w:pStyle w:val="ConsPlusNormal"/>
              <w:jc w:val="both"/>
            </w:pPr>
            <w:r>
              <w:t>койко-день</w:t>
            </w:r>
          </w:p>
        </w:tc>
        <w:tc>
          <w:tcPr>
            <w:tcW w:w="1578" w:type="dxa"/>
          </w:tcPr>
          <w:p w:rsidR="00354D9A" w:rsidRDefault="00354D9A">
            <w:pPr>
              <w:pStyle w:val="ConsPlusNormal"/>
              <w:jc w:val="center"/>
            </w:pPr>
            <w:r>
              <w:t>2099,8</w:t>
            </w:r>
          </w:p>
        </w:tc>
        <w:tc>
          <w:tcPr>
            <w:tcW w:w="1578" w:type="dxa"/>
          </w:tcPr>
          <w:p w:rsidR="00354D9A" w:rsidRDefault="00354D9A">
            <w:pPr>
              <w:pStyle w:val="ConsPlusNormal"/>
              <w:jc w:val="center"/>
            </w:pPr>
            <w:r>
              <w:t>-</w:t>
            </w:r>
          </w:p>
        </w:tc>
      </w:tr>
      <w:tr w:rsidR="00354D9A">
        <w:tc>
          <w:tcPr>
            <w:tcW w:w="567" w:type="dxa"/>
          </w:tcPr>
          <w:p w:rsidR="00354D9A" w:rsidRDefault="00354D9A">
            <w:pPr>
              <w:pStyle w:val="ConsPlusNormal"/>
              <w:jc w:val="both"/>
            </w:pPr>
            <w:r>
              <w:t>5.</w:t>
            </w:r>
          </w:p>
        </w:tc>
        <w:tc>
          <w:tcPr>
            <w:tcW w:w="3969" w:type="dxa"/>
          </w:tcPr>
          <w:p w:rsidR="00354D9A" w:rsidRDefault="00354D9A">
            <w:pPr>
              <w:pStyle w:val="ConsPlusNormal"/>
              <w:jc w:val="both"/>
            </w:pPr>
            <w:r>
              <w:t>Экстракорпоральное оплодотворение</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199201,25</w:t>
            </w:r>
          </w:p>
        </w:tc>
      </w:tr>
    </w:tbl>
    <w:p w:rsidR="00354D9A" w:rsidRDefault="00354D9A">
      <w:pPr>
        <w:pStyle w:val="ConsPlusNormal"/>
        <w:jc w:val="both"/>
      </w:pPr>
    </w:p>
    <w:p w:rsidR="00354D9A" w:rsidRDefault="00354D9A">
      <w:pPr>
        <w:pStyle w:val="ConsPlusNormal"/>
        <w:jc w:val="right"/>
        <w:outlineLvl w:val="2"/>
      </w:pPr>
      <w:r>
        <w:t>Таблица N 7</w:t>
      </w:r>
    </w:p>
    <w:p w:rsidR="00354D9A" w:rsidRDefault="00354D9A">
      <w:pPr>
        <w:pStyle w:val="ConsPlusNormal"/>
        <w:jc w:val="both"/>
      </w:pPr>
    </w:p>
    <w:p w:rsidR="00354D9A" w:rsidRDefault="00354D9A">
      <w:pPr>
        <w:pStyle w:val="ConsPlusTitle"/>
        <w:jc w:val="center"/>
      </w:pPr>
      <w:r>
        <w:t>Нормативы финансовых затрат на единицу объема медицинской</w:t>
      </w:r>
    </w:p>
    <w:p w:rsidR="00354D9A" w:rsidRDefault="00354D9A">
      <w:pPr>
        <w:pStyle w:val="ConsPlusTitle"/>
        <w:jc w:val="center"/>
      </w:pPr>
      <w:r>
        <w:t>помощи, оказываемой в соответствии с Территориальной</w:t>
      </w:r>
    </w:p>
    <w:p w:rsidR="00354D9A" w:rsidRDefault="00354D9A">
      <w:pPr>
        <w:pStyle w:val="ConsPlusTitle"/>
        <w:jc w:val="center"/>
      </w:pPr>
      <w:r>
        <w:t>программой на 2021 год</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361"/>
        <w:gridCol w:w="1578"/>
        <w:gridCol w:w="1578"/>
      </w:tblGrid>
      <w:tr w:rsidR="00354D9A">
        <w:tc>
          <w:tcPr>
            <w:tcW w:w="567" w:type="dxa"/>
          </w:tcPr>
          <w:p w:rsidR="00354D9A" w:rsidRDefault="00354D9A">
            <w:pPr>
              <w:pStyle w:val="ConsPlusNormal"/>
              <w:jc w:val="center"/>
            </w:pPr>
            <w:r>
              <w:t>N п/п</w:t>
            </w:r>
          </w:p>
        </w:tc>
        <w:tc>
          <w:tcPr>
            <w:tcW w:w="3969" w:type="dxa"/>
          </w:tcPr>
          <w:p w:rsidR="00354D9A" w:rsidRDefault="00354D9A">
            <w:pPr>
              <w:pStyle w:val="ConsPlusNormal"/>
              <w:jc w:val="center"/>
            </w:pPr>
            <w:r>
              <w:t>Виды и условия оказания медицинской помощи</w:t>
            </w:r>
          </w:p>
        </w:tc>
        <w:tc>
          <w:tcPr>
            <w:tcW w:w="1361" w:type="dxa"/>
          </w:tcPr>
          <w:p w:rsidR="00354D9A" w:rsidRDefault="00354D9A">
            <w:pPr>
              <w:pStyle w:val="ConsPlusNormal"/>
              <w:jc w:val="center"/>
            </w:pPr>
            <w:r>
              <w:t>Единица измерения</w:t>
            </w:r>
          </w:p>
        </w:tc>
        <w:tc>
          <w:tcPr>
            <w:tcW w:w="1578" w:type="dxa"/>
          </w:tcPr>
          <w:p w:rsidR="00354D9A" w:rsidRDefault="00354D9A">
            <w:pPr>
              <w:pStyle w:val="ConsPlusNormal"/>
              <w:jc w:val="center"/>
            </w:pPr>
            <w:r>
              <w:t>За счет средств республиканского бюджета Республики Алтай</w:t>
            </w:r>
          </w:p>
        </w:tc>
        <w:tc>
          <w:tcPr>
            <w:tcW w:w="1578" w:type="dxa"/>
          </w:tcPr>
          <w:p w:rsidR="00354D9A" w:rsidRDefault="00354D9A">
            <w:pPr>
              <w:pStyle w:val="ConsPlusNormal"/>
              <w:jc w:val="center"/>
            </w:pPr>
            <w:r>
              <w:t>За счет средств обязательного медицинского страхования</w:t>
            </w:r>
          </w:p>
        </w:tc>
      </w:tr>
      <w:tr w:rsidR="00354D9A">
        <w:tc>
          <w:tcPr>
            <w:tcW w:w="567" w:type="dxa"/>
          </w:tcPr>
          <w:p w:rsidR="00354D9A" w:rsidRDefault="00354D9A">
            <w:pPr>
              <w:pStyle w:val="ConsPlusNormal"/>
              <w:jc w:val="center"/>
            </w:pPr>
            <w:r>
              <w:t>1</w:t>
            </w:r>
          </w:p>
        </w:tc>
        <w:tc>
          <w:tcPr>
            <w:tcW w:w="3969" w:type="dxa"/>
          </w:tcPr>
          <w:p w:rsidR="00354D9A" w:rsidRDefault="00354D9A">
            <w:pPr>
              <w:pStyle w:val="ConsPlusNormal"/>
              <w:jc w:val="center"/>
            </w:pPr>
            <w:r>
              <w:t>2</w:t>
            </w:r>
          </w:p>
        </w:tc>
        <w:tc>
          <w:tcPr>
            <w:tcW w:w="1361" w:type="dxa"/>
          </w:tcPr>
          <w:p w:rsidR="00354D9A" w:rsidRDefault="00354D9A">
            <w:pPr>
              <w:pStyle w:val="ConsPlusNormal"/>
              <w:jc w:val="center"/>
            </w:pPr>
            <w:r>
              <w:t>3</w:t>
            </w:r>
          </w:p>
        </w:tc>
        <w:tc>
          <w:tcPr>
            <w:tcW w:w="1578" w:type="dxa"/>
          </w:tcPr>
          <w:p w:rsidR="00354D9A" w:rsidRDefault="00354D9A">
            <w:pPr>
              <w:pStyle w:val="ConsPlusNormal"/>
              <w:jc w:val="center"/>
            </w:pPr>
            <w:r>
              <w:t>4</w:t>
            </w:r>
          </w:p>
        </w:tc>
        <w:tc>
          <w:tcPr>
            <w:tcW w:w="1578" w:type="dxa"/>
          </w:tcPr>
          <w:p w:rsidR="00354D9A" w:rsidRDefault="00354D9A">
            <w:pPr>
              <w:pStyle w:val="ConsPlusNormal"/>
              <w:jc w:val="center"/>
            </w:pPr>
            <w:r>
              <w:t>5</w:t>
            </w:r>
          </w:p>
        </w:tc>
      </w:tr>
      <w:tr w:rsidR="00354D9A">
        <w:tc>
          <w:tcPr>
            <w:tcW w:w="567" w:type="dxa"/>
          </w:tcPr>
          <w:p w:rsidR="00354D9A" w:rsidRDefault="00354D9A">
            <w:pPr>
              <w:pStyle w:val="ConsPlusNormal"/>
              <w:jc w:val="both"/>
            </w:pPr>
            <w:r>
              <w:t>1.</w:t>
            </w:r>
          </w:p>
        </w:tc>
        <w:tc>
          <w:tcPr>
            <w:tcW w:w="3969" w:type="dxa"/>
          </w:tcPr>
          <w:p w:rsidR="00354D9A" w:rsidRDefault="00354D9A">
            <w:pPr>
              <w:pStyle w:val="ConsPlusNormal"/>
              <w:jc w:val="both"/>
            </w:pPr>
            <w:r>
              <w:t>Скорая медицинская помощь вне медицинской организации, включая медицинскую эвакуацию</w:t>
            </w:r>
          </w:p>
        </w:tc>
        <w:tc>
          <w:tcPr>
            <w:tcW w:w="1361" w:type="dxa"/>
          </w:tcPr>
          <w:p w:rsidR="00354D9A" w:rsidRDefault="00354D9A">
            <w:pPr>
              <w:pStyle w:val="ConsPlusNormal"/>
              <w:jc w:val="both"/>
            </w:pPr>
            <w:r>
              <w:t>вызов</w:t>
            </w:r>
          </w:p>
        </w:tc>
        <w:tc>
          <w:tcPr>
            <w:tcW w:w="1578" w:type="dxa"/>
          </w:tcPr>
          <w:p w:rsidR="00354D9A" w:rsidRDefault="00354D9A">
            <w:pPr>
              <w:pStyle w:val="ConsPlusNormal"/>
              <w:jc w:val="center"/>
            </w:pPr>
            <w:r>
              <w:t>2011,83</w:t>
            </w:r>
          </w:p>
        </w:tc>
        <w:tc>
          <w:tcPr>
            <w:tcW w:w="1578" w:type="dxa"/>
          </w:tcPr>
          <w:p w:rsidR="00354D9A" w:rsidRDefault="00354D9A">
            <w:pPr>
              <w:pStyle w:val="ConsPlusNormal"/>
              <w:jc w:val="center"/>
            </w:pPr>
            <w:r>
              <w:t>4307,93</w:t>
            </w:r>
          </w:p>
        </w:tc>
      </w:tr>
      <w:tr w:rsidR="00354D9A">
        <w:tc>
          <w:tcPr>
            <w:tcW w:w="567" w:type="dxa"/>
            <w:vMerge w:val="restart"/>
          </w:tcPr>
          <w:p w:rsidR="00354D9A" w:rsidRDefault="00354D9A">
            <w:pPr>
              <w:pStyle w:val="ConsPlusNormal"/>
              <w:jc w:val="both"/>
            </w:pPr>
            <w:r>
              <w:t>2.</w:t>
            </w:r>
          </w:p>
        </w:tc>
        <w:tc>
          <w:tcPr>
            <w:tcW w:w="3969" w:type="dxa"/>
            <w:tcBorders>
              <w:bottom w:val="nil"/>
            </w:tcBorders>
          </w:tcPr>
          <w:p w:rsidR="00354D9A" w:rsidRDefault="00354D9A">
            <w:pPr>
              <w:pStyle w:val="ConsPlusNormal"/>
              <w:jc w:val="both"/>
            </w:pPr>
            <w:r>
              <w:t>Медицинская помощь в амбулаторных условиях, оказываемая:</w:t>
            </w:r>
          </w:p>
        </w:tc>
        <w:tc>
          <w:tcPr>
            <w:tcW w:w="1361" w:type="dxa"/>
            <w:tcBorders>
              <w:bottom w:val="nil"/>
            </w:tcBorders>
          </w:tcPr>
          <w:p w:rsidR="00354D9A" w:rsidRDefault="00354D9A">
            <w:pPr>
              <w:pStyle w:val="ConsPlusNormal"/>
            </w:pPr>
          </w:p>
        </w:tc>
        <w:tc>
          <w:tcPr>
            <w:tcW w:w="1578" w:type="dxa"/>
            <w:tcBorders>
              <w:bottom w:val="nil"/>
            </w:tcBorders>
          </w:tcPr>
          <w:p w:rsidR="00354D9A" w:rsidRDefault="00354D9A">
            <w:pPr>
              <w:pStyle w:val="ConsPlusNormal"/>
            </w:pPr>
          </w:p>
        </w:tc>
        <w:tc>
          <w:tcPr>
            <w:tcW w:w="1578" w:type="dxa"/>
            <w:tcBorders>
              <w:bottom w:val="nil"/>
            </w:tcBorders>
          </w:tcPr>
          <w:p w:rsidR="00354D9A" w:rsidRDefault="00354D9A">
            <w:pPr>
              <w:pStyle w:val="ConsPlusNormal"/>
            </w:pPr>
          </w:p>
        </w:tc>
      </w:tr>
      <w:tr w:rsidR="00354D9A">
        <w:tc>
          <w:tcPr>
            <w:tcW w:w="567" w:type="dxa"/>
            <w:vMerge/>
          </w:tcPr>
          <w:p w:rsidR="00354D9A" w:rsidRDefault="00354D9A"/>
        </w:tc>
        <w:tc>
          <w:tcPr>
            <w:tcW w:w="3969" w:type="dxa"/>
            <w:tcBorders>
              <w:top w:val="nil"/>
            </w:tcBorders>
          </w:tcPr>
          <w:p w:rsidR="00354D9A" w:rsidRDefault="00354D9A">
            <w:pPr>
              <w:pStyle w:val="ConsPlusNormal"/>
              <w:jc w:val="both"/>
            </w:pPr>
            <w:r>
              <w:t xml:space="preserve">с профилактическими и иными целями (включая посещения, связанные с </w:t>
            </w:r>
            <w:r>
              <w:lastRenderedPageBreak/>
              <w:t>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1361" w:type="dxa"/>
            <w:tcBorders>
              <w:top w:val="nil"/>
            </w:tcBorders>
          </w:tcPr>
          <w:p w:rsidR="00354D9A" w:rsidRDefault="00354D9A">
            <w:pPr>
              <w:pStyle w:val="ConsPlusNormal"/>
              <w:jc w:val="both"/>
            </w:pPr>
            <w:r>
              <w:lastRenderedPageBreak/>
              <w:t>посещение</w:t>
            </w:r>
          </w:p>
        </w:tc>
        <w:tc>
          <w:tcPr>
            <w:tcW w:w="1578" w:type="dxa"/>
            <w:tcBorders>
              <w:top w:val="nil"/>
            </w:tcBorders>
          </w:tcPr>
          <w:p w:rsidR="00354D9A" w:rsidRDefault="00354D9A">
            <w:pPr>
              <w:pStyle w:val="ConsPlusNormal"/>
              <w:jc w:val="center"/>
            </w:pPr>
            <w:r>
              <w:t>475,5</w:t>
            </w:r>
          </w:p>
        </w:tc>
        <w:tc>
          <w:tcPr>
            <w:tcW w:w="1578" w:type="dxa"/>
            <w:tcBorders>
              <w:top w:val="nil"/>
            </w:tcBorders>
          </w:tcPr>
          <w:p w:rsidR="00354D9A" w:rsidRDefault="00354D9A">
            <w:pPr>
              <w:pStyle w:val="ConsPlusNormal"/>
              <w:jc w:val="center"/>
            </w:pPr>
            <w:r>
              <w:t>936,16</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паллиативная медицинская помощь</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2564,9</w:t>
            </w:r>
          </w:p>
        </w:tc>
        <w:tc>
          <w:tcPr>
            <w:tcW w:w="1578" w:type="dxa"/>
          </w:tcPr>
          <w:p w:rsidR="00354D9A" w:rsidRDefault="00354D9A">
            <w:pPr>
              <w:pStyle w:val="ConsPlusNormal"/>
              <w:jc w:val="center"/>
            </w:pPr>
            <w:r>
              <w:t>-</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2137,4</w:t>
            </w:r>
          </w:p>
        </w:tc>
        <w:tc>
          <w:tcPr>
            <w:tcW w:w="1578" w:type="dxa"/>
          </w:tcPr>
          <w:p w:rsidR="00354D9A" w:rsidRDefault="00354D9A">
            <w:pPr>
              <w:pStyle w:val="ConsPlusNormal"/>
              <w:jc w:val="center"/>
            </w:pPr>
            <w:r>
              <w:t>-</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427,5</w:t>
            </w:r>
          </w:p>
        </w:tc>
        <w:tc>
          <w:tcPr>
            <w:tcW w:w="1578" w:type="dxa"/>
          </w:tcPr>
          <w:p w:rsidR="00354D9A" w:rsidRDefault="00354D9A">
            <w:pPr>
              <w:pStyle w:val="ConsPlusNormal"/>
            </w:pP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для проведения профилактических медицинских осмотров</w:t>
            </w:r>
          </w:p>
        </w:tc>
        <w:tc>
          <w:tcPr>
            <w:tcW w:w="1361" w:type="dxa"/>
          </w:tcPr>
          <w:p w:rsidR="00354D9A" w:rsidRDefault="00354D9A">
            <w:pPr>
              <w:pStyle w:val="ConsPlusNormal"/>
              <w:jc w:val="both"/>
            </w:pPr>
            <w:r>
              <w:t>комплексное посещение</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3174,11</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для проведения диспансеризации</w:t>
            </w:r>
          </w:p>
        </w:tc>
        <w:tc>
          <w:tcPr>
            <w:tcW w:w="1361" w:type="dxa"/>
          </w:tcPr>
          <w:p w:rsidR="00354D9A" w:rsidRDefault="00354D9A">
            <w:pPr>
              <w:pStyle w:val="ConsPlusNormal"/>
              <w:jc w:val="both"/>
            </w:pPr>
            <w:r>
              <w:t>комплексное посещение</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3535,21</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с иными целями</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pPr>
          </w:p>
        </w:tc>
        <w:tc>
          <w:tcPr>
            <w:tcW w:w="1578" w:type="dxa"/>
          </w:tcPr>
          <w:p w:rsidR="00354D9A" w:rsidRDefault="00354D9A">
            <w:pPr>
              <w:pStyle w:val="ConsPlusNormal"/>
              <w:jc w:val="center"/>
            </w:pPr>
            <w:r>
              <w:t>511,79</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 неотложной форме</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1124,26</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361" w:type="dxa"/>
          </w:tcPr>
          <w:p w:rsidR="00354D9A" w:rsidRDefault="00354D9A">
            <w:pPr>
              <w:pStyle w:val="ConsPlusNormal"/>
              <w:jc w:val="both"/>
            </w:pPr>
            <w:r>
              <w:t>обращение</w:t>
            </w:r>
          </w:p>
        </w:tc>
        <w:tc>
          <w:tcPr>
            <w:tcW w:w="1578" w:type="dxa"/>
          </w:tcPr>
          <w:p w:rsidR="00354D9A" w:rsidRDefault="00354D9A">
            <w:pPr>
              <w:pStyle w:val="ConsPlusNormal"/>
              <w:jc w:val="center"/>
            </w:pPr>
            <w:r>
              <w:t>1378,9</w:t>
            </w:r>
          </w:p>
        </w:tc>
        <w:tc>
          <w:tcPr>
            <w:tcW w:w="1578" w:type="dxa"/>
          </w:tcPr>
          <w:p w:rsidR="00354D9A" w:rsidRDefault="00354D9A">
            <w:pPr>
              <w:pStyle w:val="ConsPlusNormal"/>
              <w:jc w:val="center"/>
            </w:pPr>
            <w:r>
              <w:t>2475,72</w:t>
            </w:r>
          </w:p>
        </w:tc>
      </w:tr>
      <w:tr w:rsidR="00354D9A">
        <w:tblPrEx>
          <w:tblBorders>
            <w:insideH w:val="nil"/>
          </w:tblBorders>
        </w:tblPrEx>
        <w:tc>
          <w:tcPr>
            <w:tcW w:w="567" w:type="dxa"/>
            <w:tcBorders>
              <w:bottom w:val="nil"/>
            </w:tcBorders>
          </w:tcPr>
          <w:p w:rsidR="00354D9A" w:rsidRDefault="00354D9A">
            <w:pPr>
              <w:pStyle w:val="ConsPlusNormal"/>
            </w:pPr>
          </w:p>
        </w:tc>
        <w:tc>
          <w:tcPr>
            <w:tcW w:w="3969" w:type="dxa"/>
            <w:tcBorders>
              <w:bottom w:val="nil"/>
            </w:tcBorders>
          </w:tcPr>
          <w:p w:rsidR="00354D9A" w:rsidRDefault="00354D9A">
            <w:pPr>
              <w:pStyle w:val="ConsPlusNormal"/>
              <w:jc w:val="both"/>
            </w:pPr>
            <w:r>
              <w:t>проведение отдельных диагностических (лабораторных) исследований:</w:t>
            </w:r>
          </w:p>
        </w:tc>
        <w:tc>
          <w:tcPr>
            <w:tcW w:w="1361" w:type="dxa"/>
            <w:tcBorders>
              <w:bottom w:val="nil"/>
            </w:tcBorders>
          </w:tcPr>
          <w:p w:rsidR="00354D9A" w:rsidRDefault="00354D9A">
            <w:pPr>
              <w:pStyle w:val="ConsPlusNormal"/>
            </w:pPr>
          </w:p>
        </w:tc>
        <w:tc>
          <w:tcPr>
            <w:tcW w:w="1578" w:type="dxa"/>
            <w:tcBorders>
              <w:bottom w:val="nil"/>
            </w:tcBorders>
          </w:tcPr>
          <w:p w:rsidR="00354D9A" w:rsidRDefault="00354D9A">
            <w:pPr>
              <w:pStyle w:val="ConsPlusNormal"/>
            </w:pPr>
          </w:p>
        </w:tc>
        <w:tc>
          <w:tcPr>
            <w:tcW w:w="1578" w:type="dxa"/>
            <w:tcBorders>
              <w:bottom w:val="nil"/>
            </w:tcBorders>
          </w:tcPr>
          <w:p w:rsidR="00354D9A" w:rsidRDefault="00354D9A">
            <w:pPr>
              <w:pStyle w:val="ConsPlusNormal"/>
            </w:pP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ind w:firstLine="283"/>
              <w:jc w:val="both"/>
            </w:pPr>
            <w:r>
              <w:t>компьютерной томографии</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5939,95</w:t>
            </w: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ind w:firstLine="283"/>
              <w:jc w:val="both"/>
            </w:pPr>
            <w:r>
              <w:t>магнитно-резонансной томографии</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6708,48</w:t>
            </w: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ind w:firstLine="283"/>
              <w:jc w:val="both"/>
            </w:pPr>
            <w:r>
              <w:t>ультразвукового исследования сердечно-сосудистой системы</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1074,76</w:t>
            </w: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ind w:firstLine="283"/>
              <w:jc w:val="both"/>
            </w:pPr>
            <w:r>
              <w:t>эндоскопических диагностических исследований</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1477,65</w:t>
            </w: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ind w:firstLine="283"/>
              <w:jc w:val="both"/>
            </w:pPr>
            <w:r>
              <w:t>молекулярно-генетических исследований с целью выявления онкологических заболеваний</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25170,0</w:t>
            </w:r>
          </w:p>
        </w:tc>
      </w:tr>
      <w:tr w:rsidR="00354D9A">
        <w:tblPrEx>
          <w:tblBorders>
            <w:insideH w:val="nil"/>
          </w:tblBorders>
        </w:tblPrEx>
        <w:tc>
          <w:tcPr>
            <w:tcW w:w="567" w:type="dxa"/>
            <w:tcBorders>
              <w:top w:val="nil"/>
            </w:tcBorders>
          </w:tcPr>
          <w:p w:rsidR="00354D9A" w:rsidRDefault="00354D9A">
            <w:pPr>
              <w:pStyle w:val="ConsPlusNormal"/>
            </w:pPr>
          </w:p>
        </w:tc>
        <w:tc>
          <w:tcPr>
            <w:tcW w:w="3969" w:type="dxa"/>
            <w:tcBorders>
              <w:top w:val="nil"/>
            </w:tcBorders>
          </w:tcPr>
          <w:p w:rsidR="00354D9A" w:rsidRDefault="00354D9A">
            <w:pPr>
              <w:pStyle w:val="ConsPlusNormal"/>
              <w:ind w:firstLine="283"/>
              <w:jc w:val="both"/>
            </w:pPr>
            <w:r>
              <w:t>гистологических исследований с целью выявления онкологических заболеваний</w:t>
            </w:r>
          </w:p>
        </w:tc>
        <w:tc>
          <w:tcPr>
            <w:tcW w:w="1361" w:type="dxa"/>
            <w:tcBorders>
              <w:top w:val="nil"/>
            </w:tcBorders>
          </w:tcPr>
          <w:p w:rsidR="00354D9A" w:rsidRDefault="00354D9A">
            <w:pPr>
              <w:pStyle w:val="ConsPlusNormal"/>
              <w:jc w:val="both"/>
            </w:pPr>
            <w:r>
              <w:t>исследование</w:t>
            </w:r>
          </w:p>
        </w:tc>
        <w:tc>
          <w:tcPr>
            <w:tcW w:w="1578" w:type="dxa"/>
            <w:tcBorders>
              <w:top w:val="nil"/>
            </w:tcBorders>
          </w:tcPr>
          <w:p w:rsidR="00354D9A" w:rsidRDefault="00354D9A">
            <w:pPr>
              <w:pStyle w:val="ConsPlusNormal"/>
            </w:pPr>
          </w:p>
        </w:tc>
        <w:tc>
          <w:tcPr>
            <w:tcW w:w="1578" w:type="dxa"/>
            <w:tcBorders>
              <w:top w:val="nil"/>
            </w:tcBorders>
          </w:tcPr>
          <w:p w:rsidR="00354D9A" w:rsidRDefault="00354D9A">
            <w:pPr>
              <w:pStyle w:val="ConsPlusNormal"/>
              <w:jc w:val="center"/>
            </w:pPr>
            <w:r>
              <w:t>965,02</w:t>
            </w:r>
          </w:p>
        </w:tc>
      </w:tr>
      <w:tr w:rsidR="00354D9A">
        <w:tc>
          <w:tcPr>
            <w:tcW w:w="567" w:type="dxa"/>
          </w:tcPr>
          <w:p w:rsidR="00354D9A" w:rsidRDefault="00354D9A">
            <w:pPr>
              <w:pStyle w:val="ConsPlusNormal"/>
              <w:jc w:val="both"/>
            </w:pPr>
            <w:r>
              <w:t>3.</w:t>
            </w:r>
          </w:p>
        </w:tc>
        <w:tc>
          <w:tcPr>
            <w:tcW w:w="3969" w:type="dxa"/>
          </w:tcPr>
          <w:p w:rsidR="00354D9A" w:rsidRDefault="00354D9A">
            <w:pPr>
              <w:pStyle w:val="ConsPlusNormal"/>
              <w:jc w:val="both"/>
            </w:pPr>
            <w:r>
              <w:t>Медицинская помощь в условиях дневных стационаров</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14082,9</w:t>
            </w:r>
          </w:p>
          <w:p w:rsidR="00354D9A" w:rsidRDefault="00354D9A">
            <w:pPr>
              <w:pStyle w:val="ConsPlusNormal"/>
              <w:jc w:val="center"/>
            </w:pPr>
            <w:r>
              <w:t>(включая случаи оказания паллиативной медицинской помощи)</w:t>
            </w:r>
          </w:p>
        </w:tc>
        <w:tc>
          <w:tcPr>
            <w:tcW w:w="1578" w:type="dxa"/>
          </w:tcPr>
          <w:p w:rsidR="00354D9A" w:rsidRDefault="00354D9A">
            <w:pPr>
              <w:pStyle w:val="ConsPlusNormal"/>
              <w:jc w:val="center"/>
            </w:pPr>
            <w:r>
              <w:t>36061,56</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 том числе для медицинской помощи по профилю "онкология"</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145437,63</w:t>
            </w:r>
          </w:p>
        </w:tc>
      </w:tr>
      <w:tr w:rsidR="00354D9A">
        <w:tc>
          <w:tcPr>
            <w:tcW w:w="567" w:type="dxa"/>
          </w:tcPr>
          <w:p w:rsidR="00354D9A" w:rsidRDefault="00354D9A">
            <w:pPr>
              <w:pStyle w:val="ConsPlusNormal"/>
              <w:jc w:val="both"/>
            </w:pPr>
            <w:r>
              <w:t>4.</w:t>
            </w:r>
          </w:p>
        </w:tc>
        <w:tc>
          <w:tcPr>
            <w:tcW w:w="3969" w:type="dxa"/>
          </w:tcPr>
          <w:p w:rsidR="00354D9A" w:rsidRDefault="00354D9A">
            <w:pPr>
              <w:pStyle w:val="ConsPlusNormal"/>
              <w:jc w:val="both"/>
            </w:pPr>
            <w:r>
              <w:t>Специализированная медицинская помощь в стационарных условиях,</w:t>
            </w:r>
          </w:p>
        </w:tc>
        <w:tc>
          <w:tcPr>
            <w:tcW w:w="1361" w:type="dxa"/>
          </w:tcPr>
          <w:p w:rsidR="00354D9A" w:rsidRDefault="00354D9A">
            <w:pPr>
              <w:pStyle w:val="ConsPlusNormal"/>
              <w:jc w:val="both"/>
            </w:pPr>
            <w:r>
              <w:t>случай госпитализации</w:t>
            </w:r>
          </w:p>
        </w:tc>
        <w:tc>
          <w:tcPr>
            <w:tcW w:w="1578" w:type="dxa"/>
          </w:tcPr>
          <w:p w:rsidR="00354D9A" w:rsidRDefault="00354D9A">
            <w:pPr>
              <w:pStyle w:val="ConsPlusNormal"/>
              <w:jc w:val="center"/>
            </w:pPr>
            <w:r>
              <w:t>81569,4</w:t>
            </w:r>
          </w:p>
        </w:tc>
        <w:tc>
          <w:tcPr>
            <w:tcW w:w="1578" w:type="dxa"/>
          </w:tcPr>
          <w:p w:rsidR="00354D9A" w:rsidRDefault="00354D9A">
            <w:pPr>
              <w:pStyle w:val="ConsPlusNormal"/>
              <w:jc w:val="center"/>
            </w:pPr>
            <w:r>
              <w:t>61878,77</w:t>
            </w:r>
          </w:p>
        </w:tc>
      </w:tr>
      <w:tr w:rsidR="00354D9A">
        <w:tc>
          <w:tcPr>
            <w:tcW w:w="567" w:type="dxa"/>
          </w:tcPr>
          <w:p w:rsidR="00354D9A" w:rsidRDefault="00354D9A">
            <w:pPr>
              <w:pStyle w:val="ConsPlusNormal"/>
              <w:jc w:val="both"/>
            </w:pPr>
            <w:r>
              <w:t>4.1.</w:t>
            </w:r>
          </w:p>
        </w:tc>
        <w:tc>
          <w:tcPr>
            <w:tcW w:w="3969" w:type="dxa"/>
          </w:tcPr>
          <w:p w:rsidR="00354D9A" w:rsidRDefault="00354D9A">
            <w:pPr>
              <w:pStyle w:val="ConsPlusNormal"/>
              <w:jc w:val="both"/>
            </w:pPr>
            <w:r>
              <w:t>в том числе для медицинской помощи по профилю "онкология"</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191070,84</w:t>
            </w:r>
          </w:p>
        </w:tc>
      </w:tr>
      <w:tr w:rsidR="00354D9A">
        <w:tc>
          <w:tcPr>
            <w:tcW w:w="567" w:type="dxa"/>
          </w:tcPr>
          <w:p w:rsidR="00354D9A" w:rsidRDefault="00354D9A">
            <w:pPr>
              <w:pStyle w:val="ConsPlusNormal"/>
              <w:jc w:val="both"/>
            </w:pPr>
            <w:r>
              <w:t>4.2.</w:t>
            </w:r>
          </w:p>
        </w:tc>
        <w:tc>
          <w:tcPr>
            <w:tcW w:w="3969" w:type="dxa"/>
          </w:tcPr>
          <w:p w:rsidR="00354D9A" w:rsidRDefault="00354D9A">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361" w:type="dxa"/>
          </w:tcPr>
          <w:p w:rsidR="00354D9A" w:rsidRDefault="00354D9A">
            <w:pPr>
              <w:pStyle w:val="ConsPlusNormal"/>
              <w:jc w:val="both"/>
            </w:pPr>
            <w:r>
              <w:t>случай госпитализации</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63678,25</w:t>
            </w:r>
          </w:p>
        </w:tc>
      </w:tr>
      <w:tr w:rsidR="00354D9A">
        <w:tc>
          <w:tcPr>
            <w:tcW w:w="567" w:type="dxa"/>
          </w:tcPr>
          <w:p w:rsidR="00354D9A" w:rsidRDefault="00354D9A">
            <w:pPr>
              <w:pStyle w:val="ConsPlusNormal"/>
              <w:jc w:val="both"/>
            </w:pPr>
            <w:r>
              <w:t>4.3.</w:t>
            </w:r>
          </w:p>
        </w:tc>
        <w:tc>
          <w:tcPr>
            <w:tcW w:w="3969" w:type="dxa"/>
          </w:tcPr>
          <w:p w:rsidR="00354D9A" w:rsidRDefault="00354D9A">
            <w:pPr>
              <w:pStyle w:val="ConsPlusNormal"/>
              <w:jc w:val="both"/>
            </w:pPr>
            <w:r>
              <w:t>высокотехнологичная медицинская помощь</w:t>
            </w:r>
          </w:p>
        </w:tc>
        <w:tc>
          <w:tcPr>
            <w:tcW w:w="1361" w:type="dxa"/>
          </w:tcPr>
          <w:p w:rsidR="00354D9A" w:rsidRDefault="00354D9A">
            <w:pPr>
              <w:pStyle w:val="ConsPlusNormal"/>
              <w:jc w:val="both"/>
            </w:pPr>
            <w:r>
              <w:t>случай госпитализации</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219564,45</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для паллиативной медицинской помощи (включая койки паллиативной медицинской помощи и койки сестринского ухода)</w:t>
            </w:r>
          </w:p>
        </w:tc>
        <w:tc>
          <w:tcPr>
            <w:tcW w:w="1361" w:type="dxa"/>
          </w:tcPr>
          <w:p w:rsidR="00354D9A" w:rsidRDefault="00354D9A">
            <w:pPr>
              <w:pStyle w:val="ConsPlusNormal"/>
              <w:jc w:val="both"/>
            </w:pPr>
            <w:r>
              <w:t>койко-день</w:t>
            </w:r>
          </w:p>
        </w:tc>
        <w:tc>
          <w:tcPr>
            <w:tcW w:w="1578" w:type="dxa"/>
          </w:tcPr>
          <w:p w:rsidR="00354D9A" w:rsidRDefault="00354D9A">
            <w:pPr>
              <w:pStyle w:val="ConsPlusNormal"/>
              <w:jc w:val="center"/>
            </w:pPr>
            <w:r>
              <w:t>2183,8</w:t>
            </w:r>
          </w:p>
        </w:tc>
        <w:tc>
          <w:tcPr>
            <w:tcW w:w="1578" w:type="dxa"/>
          </w:tcPr>
          <w:p w:rsidR="00354D9A" w:rsidRDefault="00354D9A">
            <w:pPr>
              <w:pStyle w:val="ConsPlusNormal"/>
              <w:jc w:val="center"/>
            </w:pPr>
            <w:r>
              <w:t>-</w:t>
            </w:r>
          </w:p>
        </w:tc>
      </w:tr>
      <w:tr w:rsidR="00354D9A">
        <w:tc>
          <w:tcPr>
            <w:tcW w:w="567" w:type="dxa"/>
          </w:tcPr>
          <w:p w:rsidR="00354D9A" w:rsidRDefault="00354D9A">
            <w:pPr>
              <w:pStyle w:val="ConsPlusNormal"/>
              <w:jc w:val="both"/>
            </w:pPr>
            <w:r>
              <w:t>5.</w:t>
            </w:r>
          </w:p>
        </w:tc>
        <w:tc>
          <w:tcPr>
            <w:tcW w:w="3969" w:type="dxa"/>
          </w:tcPr>
          <w:p w:rsidR="00354D9A" w:rsidRDefault="00354D9A">
            <w:pPr>
              <w:pStyle w:val="ConsPlusNormal"/>
              <w:jc w:val="both"/>
            </w:pPr>
            <w:r>
              <w:t>Экстракорпоральное оплодотворение</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209294,42</w:t>
            </w:r>
          </w:p>
        </w:tc>
      </w:tr>
    </w:tbl>
    <w:p w:rsidR="00354D9A" w:rsidRDefault="00354D9A">
      <w:pPr>
        <w:pStyle w:val="ConsPlusNormal"/>
        <w:jc w:val="both"/>
      </w:pPr>
    </w:p>
    <w:p w:rsidR="00354D9A" w:rsidRDefault="00354D9A">
      <w:pPr>
        <w:pStyle w:val="ConsPlusNormal"/>
        <w:jc w:val="right"/>
        <w:outlineLvl w:val="2"/>
      </w:pPr>
      <w:r>
        <w:t>Таблица N 8</w:t>
      </w:r>
    </w:p>
    <w:p w:rsidR="00354D9A" w:rsidRDefault="00354D9A">
      <w:pPr>
        <w:pStyle w:val="ConsPlusNormal"/>
        <w:jc w:val="both"/>
      </w:pPr>
    </w:p>
    <w:p w:rsidR="00354D9A" w:rsidRDefault="00354D9A">
      <w:pPr>
        <w:pStyle w:val="ConsPlusTitle"/>
        <w:jc w:val="center"/>
      </w:pPr>
      <w:r>
        <w:t>Нормативы финансовых затрат на единицу объема медицинской</w:t>
      </w:r>
    </w:p>
    <w:p w:rsidR="00354D9A" w:rsidRDefault="00354D9A">
      <w:pPr>
        <w:pStyle w:val="ConsPlusTitle"/>
        <w:jc w:val="center"/>
      </w:pPr>
      <w:r>
        <w:t>помощи, оказываемой в соответствии с Территориальной</w:t>
      </w:r>
    </w:p>
    <w:p w:rsidR="00354D9A" w:rsidRDefault="00354D9A">
      <w:pPr>
        <w:pStyle w:val="ConsPlusTitle"/>
        <w:jc w:val="center"/>
      </w:pPr>
      <w:r>
        <w:t>программой на 2022 год</w:t>
      </w:r>
    </w:p>
    <w:p w:rsidR="00354D9A" w:rsidRDefault="00354D9A">
      <w:pPr>
        <w:pStyle w:val="ConsPlusNormal"/>
        <w:jc w:val="both"/>
      </w:pPr>
    </w:p>
    <w:p w:rsidR="00354D9A" w:rsidRDefault="00354D9A">
      <w:pPr>
        <w:pStyle w:val="ConsPlusNormal"/>
        <w:jc w:val="right"/>
      </w:pPr>
      <w:r>
        <w:t>(рублей)</w:t>
      </w:r>
    </w:p>
    <w:p w:rsidR="00354D9A" w:rsidRDefault="00354D9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361"/>
        <w:gridCol w:w="1578"/>
        <w:gridCol w:w="1578"/>
      </w:tblGrid>
      <w:tr w:rsidR="00354D9A">
        <w:tc>
          <w:tcPr>
            <w:tcW w:w="567" w:type="dxa"/>
          </w:tcPr>
          <w:p w:rsidR="00354D9A" w:rsidRDefault="00354D9A">
            <w:pPr>
              <w:pStyle w:val="ConsPlusNormal"/>
              <w:jc w:val="center"/>
            </w:pPr>
            <w:r>
              <w:t>N п/п</w:t>
            </w:r>
          </w:p>
        </w:tc>
        <w:tc>
          <w:tcPr>
            <w:tcW w:w="3969" w:type="dxa"/>
          </w:tcPr>
          <w:p w:rsidR="00354D9A" w:rsidRDefault="00354D9A">
            <w:pPr>
              <w:pStyle w:val="ConsPlusNormal"/>
              <w:jc w:val="center"/>
            </w:pPr>
            <w:r>
              <w:t>Виды и условия оказания медицинской помощи</w:t>
            </w:r>
          </w:p>
        </w:tc>
        <w:tc>
          <w:tcPr>
            <w:tcW w:w="1361" w:type="dxa"/>
          </w:tcPr>
          <w:p w:rsidR="00354D9A" w:rsidRDefault="00354D9A">
            <w:pPr>
              <w:pStyle w:val="ConsPlusNormal"/>
              <w:jc w:val="center"/>
            </w:pPr>
            <w:r>
              <w:t>Единица измерения</w:t>
            </w:r>
          </w:p>
        </w:tc>
        <w:tc>
          <w:tcPr>
            <w:tcW w:w="1578" w:type="dxa"/>
          </w:tcPr>
          <w:p w:rsidR="00354D9A" w:rsidRDefault="00354D9A">
            <w:pPr>
              <w:pStyle w:val="ConsPlusNormal"/>
              <w:jc w:val="center"/>
            </w:pPr>
            <w:r>
              <w:t>За счет средств республиканского бюджета Республики Алтай</w:t>
            </w:r>
          </w:p>
        </w:tc>
        <w:tc>
          <w:tcPr>
            <w:tcW w:w="1578" w:type="dxa"/>
          </w:tcPr>
          <w:p w:rsidR="00354D9A" w:rsidRDefault="00354D9A">
            <w:pPr>
              <w:pStyle w:val="ConsPlusNormal"/>
              <w:jc w:val="center"/>
            </w:pPr>
            <w:r>
              <w:t>За счет средств обязательного медицинского страхования</w:t>
            </w:r>
          </w:p>
        </w:tc>
      </w:tr>
      <w:tr w:rsidR="00354D9A">
        <w:tc>
          <w:tcPr>
            <w:tcW w:w="567" w:type="dxa"/>
          </w:tcPr>
          <w:p w:rsidR="00354D9A" w:rsidRDefault="00354D9A">
            <w:pPr>
              <w:pStyle w:val="ConsPlusNormal"/>
              <w:jc w:val="center"/>
            </w:pPr>
            <w:r>
              <w:t>1</w:t>
            </w:r>
          </w:p>
        </w:tc>
        <w:tc>
          <w:tcPr>
            <w:tcW w:w="3969" w:type="dxa"/>
          </w:tcPr>
          <w:p w:rsidR="00354D9A" w:rsidRDefault="00354D9A">
            <w:pPr>
              <w:pStyle w:val="ConsPlusNormal"/>
              <w:jc w:val="center"/>
            </w:pPr>
            <w:r>
              <w:t>2</w:t>
            </w:r>
          </w:p>
        </w:tc>
        <w:tc>
          <w:tcPr>
            <w:tcW w:w="1361" w:type="dxa"/>
          </w:tcPr>
          <w:p w:rsidR="00354D9A" w:rsidRDefault="00354D9A">
            <w:pPr>
              <w:pStyle w:val="ConsPlusNormal"/>
              <w:jc w:val="center"/>
            </w:pPr>
            <w:r>
              <w:t>3</w:t>
            </w:r>
          </w:p>
        </w:tc>
        <w:tc>
          <w:tcPr>
            <w:tcW w:w="1578" w:type="dxa"/>
          </w:tcPr>
          <w:p w:rsidR="00354D9A" w:rsidRDefault="00354D9A">
            <w:pPr>
              <w:pStyle w:val="ConsPlusNormal"/>
              <w:jc w:val="center"/>
            </w:pPr>
            <w:r>
              <w:t>4</w:t>
            </w:r>
          </w:p>
        </w:tc>
        <w:tc>
          <w:tcPr>
            <w:tcW w:w="1578" w:type="dxa"/>
          </w:tcPr>
          <w:p w:rsidR="00354D9A" w:rsidRDefault="00354D9A">
            <w:pPr>
              <w:pStyle w:val="ConsPlusNormal"/>
              <w:jc w:val="center"/>
            </w:pPr>
            <w:r>
              <w:t>5</w:t>
            </w:r>
          </w:p>
        </w:tc>
      </w:tr>
      <w:tr w:rsidR="00354D9A">
        <w:tc>
          <w:tcPr>
            <w:tcW w:w="567" w:type="dxa"/>
          </w:tcPr>
          <w:p w:rsidR="00354D9A" w:rsidRDefault="00354D9A">
            <w:pPr>
              <w:pStyle w:val="ConsPlusNormal"/>
              <w:jc w:val="both"/>
            </w:pPr>
            <w:r>
              <w:t>1.</w:t>
            </w:r>
          </w:p>
        </w:tc>
        <w:tc>
          <w:tcPr>
            <w:tcW w:w="3969" w:type="dxa"/>
          </w:tcPr>
          <w:p w:rsidR="00354D9A" w:rsidRDefault="00354D9A">
            <w:pPr>
              <w:pStyle w:val="ConsPlusNormal"/>
              <w:jc w:val="both"/>
            </w:pPr>
            <w:r>
              <w:t>Скорая медицинская помощь вне медицинской организации, включая медицинскую эвакуацию</w:t>
            </w:r>
          </w:p>
        </w:tc>
        <w:tc>
          <w:tcPr>
            <w:tcW w:w="1361" w:type="dxa"/>
          </w:tcPr>
          <w:p w:rsidR="00354D9A" w:rsidRDefault="00354D9A">
            <w:pPr>
              <w:pStyle w:val="ConsPlusNormal"/>
              <w:jc w:val="both"/>
            </w:pPr>
            <w:r>
              <w:t>вызов</w:t>
            </w:r>
          </w:p>
        </w:tc>
        <w:tc>
          <w:tcPr>
            <w:tcW w:w="1578" w:type="dxa"/>
          </w:tcPr>
          <w:p w:rsidR="00354D9A" w:rsidRDefault="00354D9A">
            <w:pPr>
              <w:pStyle w:val="ConsPlusNormal"/>
              <w:jc w:val="center"/>
            </w:pPr>
            <w:r>
              <w:t>2011,83</w:t>
            </w:r>
          </w:p>
        </w:tc>
        <w:tc>
          <w:tcPr>
            <w:tcW w:w="1578" w:type="dxa"/>
          </w:tcPr>
          <w:p w:rsidR="00354D9A" w:rsidRDefault="00354D9A">
            <w:pPr>
              <w:pStyle w:val="ConsPlusNormal"/>
              <w:jc w:val="center"/>
            </w:pPr>
            <w:r>
              <w:t>4475,06</w:t>
            </w:r>
          </w:p>
        </w:tc>
      </w:tr>
      <w:tr w:rsidR="00354D9A">
        <w:tc>
          <w:tcPr>
            <w:tcW w:w="567" w:type="dxa"/>
          </w:tcPr>
          <w:p w:rsidR="00354D9A" w:rsidRDefault="00354D9A">
            <w:pPr>
              <w:pStyle w:val="ConsPlusNormal"/>
              <w:jc w:val="both"/>
            </w:pPr>
            <w:r>
              <w:t>2.</w:t>
            </w:r>
          </w:p>
        </w:tc>
        <w:tc>
          <w:tcPr>
            <w:tcW w:w="3969" w:type="dxa"/>
          </w:tcPr>
          <w:p w:rsidR="00354D9A" w:rsidRDefault="00354D9A">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из них:</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504,5</w:t>
            </w:r>
          </w:p>
        </w:tc>
        <w:tc>
          <w:tcPr>
            <w:tcW w:w="1578" w:type="dxa"/>
          </w:tcPr>
          <w:p w:rsidR="00354D9A" w:rsidRDefault="00354D9A">
            <w:pPr>
              <w:pStyle w:val="ConsPlusNormal"/>
              <w:jc w:val="center"/>
            </w:pPr>
            <w:r>
              <w:t>1089,86</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паллиативная медицинская помощь</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2721,3</w:t>
            </w:r>
          </w:p>
        </w:tc>
        <w:tc>
          <w:tcPr>
            <w:tcW w:w="1578" w:type="dxa"/>
          </w:tcPr>
          <w:p w:rsidR="00354D9A" w:rsidRDefault="00354D9A">
            <w:pPr>
              <w:pStyle w:val="ConsPlusNormal"/>
              <w:jc w:val="center"/>
            </w:pPr>
            <w:r>
              <w:t>-</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2267,7</w:t>
            </w:r>
          </w:p>
        </w:tc>
        <w:tc>
          <w:tcPr>
            <w:tcW w:w="1578" w:type="dxa"/>
          </w:tcPr>
          <w:p w:rsidR="00354D9A" w:rsidRDefault="00354D9A">
            <w:pPr>
              <w:pStyle w:val="ConsPlusNormal"/>
              <w:jc w:val="center"/>
            </w:pPr>
            <w:r>
              <w:t>-</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453,6</w:t>
            </w:r>
          </w:p>
        </w:tc>
        <w:tc>
          <w:tcPr>
            <w:tcW w:w="1578" w:type="dxa"/>
          </w:tcPr>
          <w:p w:rsidR="00354D9A" w:rsidRDefault="00354D9A">
            <w:pPr>
              <w:pStyle w:val="ConsPlusNormal"/>
            </w:pP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для проведения профилактических медицинских осмотров</w:t>
            </w:r>
          </w:p>
        </w:tc>
        <w:tc>
          <w:tcPr>
            <w:tcW w:w="1361" w:type="dxa"/>
          </w:tcPr>
          <w:p w:rsidR="00354D9A" w:rsidRDefault="00354D9A">
            <w:pPr>
              <w:pStyle w:val="ConsPlusNormal"/>
              <w:jc w:val="both"/>
            </w:pPr>
            <w:r>
              <w:t>комплексно посещение</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3263,04</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для проведения диспансеризации</w:t>
            </w:r>
          </w:p>
        </w:tc>
        <w:tc>
          <w:tcPr>
            <w:tcW w:w="1361" w:type="dxa"/>
          </w:tcPr>
          <w:p w:rsidR="00354D9A" w:rsidRDefault="00354D9A">
            <w:pPr>
              <w:pStyle w:val="ConsPlusNormal"/>
              <w:jc w:val="both"/>
            </w:pPr>
            <w:r>
              <w:t>комплексное посещение</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3610,05</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с иными целями</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pPr>
          </w:p>
        </w:tc>
        <w:tc>
          <w:tcPr>
            <w:tcW w:w="1578" w:type="dxa"/>
          </w:tcPr>
          <w:p w:rsidR="00354D9A" w:rsidRDefault="00354D9A">
            <w:pPr>
              <w:pStyle w:val="ConsPlusNormal"/>
              <w:jc w:val="center"/>
            </w:pPr>
            <w:r>
              <w:t>627,07</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 неотложной форме</w:t>
            </w:r>
          </w:p>
        </w:tc>
        <w:tc>
          <w:tcPr>
            <w:tcW w:w="1361" w:type="dxa"/>
          </w:tcPr>
          <w:p w:rsidR="00354D9A" w:rsidRDefault="00354D9A">
            <w:pPr>
              <w:pStyle w:val="ConsPlusNormal"/>
              <w:jc w:val="both"/>
            </w:pPr>
            <w:r>
              <w:t>посещение</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1169,23</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 xml:space="preserve">в связи с заболеваниями (законченного случая лечения заболевания в </w:t>
            </w:r>
            <w:r>
              <w:lastRenderedPageBreak/>
              <w:t>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361" w:type="dxa"/>
          </w:tcPr>
          <w:p w:rsidR="00354D9A" w:rsidRDefault="00354D9A">
            <w:pPr>
              <w:pStyle w:val="ConsPlusNormal"/>
              <w:jc w:val="both"/>
            </w:pPr>
            <w:r>
              <w:lastRenderedPageBreak/>
              <w:t>обращение</w:t>
            </w:r>
          </w:p>
        </w:tc>
        <w:tc>
          <w:tcPr>
            <w:tcW w:w="1578" w:type="dxa"/>
          </w:tcPr>
          <w:p w:rsidR="00354D9A" w:rsidRDefault="00354D9A">
            <w:pPr>
              <w:pStyle w:val="ConsPlusNormal"/>
              <w:jc w:val="center"/>
            </w:pPr>
            <w:r>
              <w:t>1462,9</w:t>
            </w:r>
          </w:p>
        </w:tc>
        <w:tc>
          <w:tcPr>
            <w:tcW w:w="1578" w:type="dxa"/>
          </w:tcPr>
          <w:p w:rsidR="00354D9A" w:rsidRDefault="00354D9A">
            <w:pPr>
              <w:pStyle w:val="ConsPlusNormal"/>
              <w:jc w:val="center"/>
            </w:pPr>
            <w:r>
              <w:t>2488,47</w:t>
            </w:r>
          </w:p>
        </w:tc>
      </w:tr>
      <w:tr w:rsidR="00354D9A">
        <w:tblPrEx>
          <w:tblBorders>
            <w:insideH w:val="nil"/>
          </w:tblBorders>
        </w:tblPrEx>
        <w:tc>
          <w:tcPr>
            <w:tcW w:w="567" w:type="dxa"/>
            <w:tcBorders>
              <w:bottom w:val="nil"/>
            </w:tcBorders>
          </w:tcPr>
          <w:p w:rsidR="00354D9A" w:rsidRDefault="00354D9A">
            <w:pPr>
              <w:pStyle w:val="ConsPlusNormal"/>
            </w:pPr>
          </w:p>
        </w:tc>
        <w:tc>
          <w:tcPr>
            <w:tcW w:w="3969" w:type="dxa"/>
            <w:tcBorders>
              <w:bottom w:val="nil"/>
            </w:tcBorders>
          </w:tcPr>
          <w:p w:rsidR="00354D9A" w:rsidRDefault="00354D9A">
            <w:pPr>
              <w:pStyle w:val="ConsPlusNormal"/>
              <w:jc w:val="both"/>
            </w:pPr>
            <w:r>
              <w:t>проведение отдельных диагностических (лабораторных) исследований:</w:t>
            </w:r>
          </w:p>
        </w:tc>
        <w:tc>
          <w:tcPr>
            <w:tcW w:w="1361" w:type="dxa"/>
            <w:tcBorders>
              <w:bottom w:val="nil"/>
            </w:tcBorders>
          </w:tcPr>
          <w:p w:rsidR="00354D9A" w:rsidRDefault="00354D9A">
            <w:pPr>
              <w:pStyle w:val="ConsPlusNormal"/>
            </w:pPr>
          </w:p>
        </w:tc>
        <w:tc>
          <w:tcPr>
            <w:tcW w:w="1578" w:type="dxa"/>
            <w:tcBorders>
              <w:bottom w:val="nil"/>
            </w:tcBorders>
          </w:tcPr>
          <w:p w:rsidR="00354D9A" w:rsidRDefault="00354D9A">
            <w:pPr>
              <w:pStyle w:val="ConsPlusNormal"/>
            </w:pPr>
          </w:p>
        </w:tc>
        <w:tc>
          <w:tcPr>
            <w:tcW w:w="1578" w:type="dxa"/>
            <w:tcBorders>
              <w:bottom w:val="nil"/>
            </w:tcBorders>
          </w:tcPr>
          <w:p w:rsidR="00354D9A" w:rsidRDefault="00354D9A">
            <w:pPr>
              <w:pStyle w:val="ConsPlusNormal"/>
            </w:pP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jc w:val="both"/>
            </w:pPr>
            <w:r>
              <w:t>компьютерной томографии;</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5939,95</w:t>
            </w: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jc w:val="both"/>
            </w:pPr>
            <w:r>
              <w:t>магнитно-резонансной томографии;</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6708,48</w:t>
            </w: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jc w:val="both"/>
            </w:pPr>
            <w:r>
              <w:t>ультразвукового исследования сердечно-сосудистой системы;</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1074,76</w:t>
            </w: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jc w:val="both"/>
            </w:pPr>
            <w:r>
              <w:t>эндоскопических диагностических исследований;</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1477,65</w:t>
            </w:r>
          </w:p>
        </w:tc>
      </w:tr>
      <w:tr w:rsidR="00354D9A">
        <w:tblPrEx>
          <w:tblBorders>
            <w:insideH w:val="nil"/>
          </w:tblBorders>
        </w:tblPrEx>
        <w:tc>
          <w:tcPr>
            <w:tcW w:w="567" w:type="dxa"/>
            <w:tcBorders>
              <w:top w:val="nil"/>
              <w:bottom w:val="nil"/>
            </w:tcBorders>
          </w:tcPr>
          <w:p w:rsidR="00354D9A" w:rsidRDefault="00354D9A">
            <w:pPr>
              <w:pStyle w:val="ConsPlusNormal"/>
            </w:pPr>
          </w:p>
        </w:tc>
        <w:tc>
          <w:tcPr>
            <w:tcW w:w="3969" w:type="dxa"/>
            <w:tcBorders>
              <w:top w:val="nil"/>
              <w:bottom w:val="nil"/>
            </w:tcBorders>
          </w:tcPr>
          <w:p w:rsidR="00354D9A" w:rsidRDefault="00354D9A">
            <w:pPr>
              <w:pStyle w:val="ConsPlusNormal"/>
              <w:jc w:val="both"/>
            </w:pPr>
            <w:r>
              <w:t>молекулярно-генетических исследований с целью выявления онкологических заболеваний;</w:t>
            </w:r>
          </w:p>
        </w:tc>
        <w:tc>
          <w:tcPr>
            <w:tcW w:w="1361" w:type="dxa"/>
            <w:tcBorders>
              <w:top w:val="nil"/>
              <w:bottom w:val="nil"/>
            </w:tcBorders>
          </w:tcPr>
          <w:p w:rsidR="00354D9A" w:rsidRDefault="00354D9A">
            <w:pPr>
              <w:pStyle w:val="ConsPlusNormal"/>
              <w:jc w:val="both"/>
            </w:pPr>
            <w:r>
              <w:t>исследование</w:t>
            </w:r>
          </w:p>
        </w:tc>
        <w:tc>
          <w:tcPr>
            <w:tcW w:w="1578" w:type="dxa"/>
            <w:tcBorders>
              <w:top w:val="nil"/>
              <w:bottom w:val="nil"/>
            </w:tcBorders>
          </w:tcPr>
          <w:p w:rsidR="00354D9A" w:rsidRDefault="00354D9A">
            <w:pPr>
              <w:pStyle w:val="ConsPlusNormal"/>
            </w:pPr>
          </w:p>
        </w:tc>
        <w:tc>
          <w:tcPr>
            <w:tcW w:w="1578" w:type="dxa"/>
            <w:tcBorders>
              <w:top w:val="nil"/>
              <w:bottom w:val="nil"/>
            </w:tcBorders>
          </w:tcPr>
          <w:p w:rsidR="00354D9A" w:rsidRDefault="00354D9A">
            <w:pPr>
              <w:pStyle w:val="ConsPlusNormal"/>
              <w:jc w:val="center"/>
            </w:pPr>
            <w:r>
              <w:t>25170,0</w:t>
            </w:r>
          </w:p>
        </w:tc>
      </w:tr>
      <w:tr w:rsidR="00354D9A">
        <w:tblPrEx>
          <w:tblBorders>
            <w:insideH w:val="nil"/>
          </w:tblBorders>
        </w:tblPrEx>
        <w:tc>
          <w:tcPr>
            <w:tcW w:w="567" w:type="dxa"/>
            <w:tcBorders>
              <w:top w:val="nil"/>
            </w:tcBorders>
          </w:tcPr>
          <w:p w:rsidR="00354D9A" w:rsidRDefault="00354D9A">
            <w:pPr>
              <w:pStyle w:val="ConsPlusNormal"/>
            </w:pPr>
          </w:p>
        </w:tc>
        <w:tc>
          <w:tcPr>
            <w:tcW w:w="3969" w:type="dxa"/>
            <w:tcBorders>
              <w:top w:val="nil"/>
            </w:tcBorders>
          </w:tcPr>
          <w:p w:rsidR="00354D9A" w:rsidRDefault="00354D9A">
            <w:pPr>
              <w:pStyle w:val="ConsPlusNormal"/>
              <w:jc w:val="both"/>
            </w:pPr>
            <w:r>
              <w:t>гистологических исследований с целью выявления онкологических заболеваний</w:t>
            </w:r>
          </w:p>
        </w:tc>
        <w:tc>
          <w:tcPr>
            <w:tcW w:w="1361" w:type="dxa"/>
            <w:tcBorders>
              <w:top w:val="nil"/>
            </w:tcBorders>
          </w:tcPr>
          <w:p w:rsidR="00354D9A" w:rsidRDefault="00354D9A">
            <w:pPr>
              <w:pStyle w:val="ConsPlusNormal"/>
              <w:jc w:val="both"/>
            </w:pPr>
            <w:r>
              <w:t>исследование</w:t>
            </w:r>
          </w:p>
        </w:tc>
        <w:tc>
          <w:tcPr>
            <w:tcW w:w="1578" w:type="dxa"/>
            <w:tcBorders>
              <w:top w:val="nil"/>
            </w:tcBorders>
          </w:tcPr>
          <w:p w:rsidR="00354D9A" w:rsidRDefault="00354D9A">
            <w:pPr>
              <w:pStyle w:val="ConsPlusNormal"/>
            </w:pPr>
          </w:p>
        </w:tc>
        <w:tc>
          <w:tcPr>
            <w:tcW w:w="1578" w:type="dxa"/>
            <w:tcBorders>
              <w:top w:val="nil"/>
            </w:tcBorders>
          </w:tcPr>
          <w:p w:rsidR="00354D9A" w:rsidRDefault="00354D9A">
            <w:pPr>
              <w:pStyle w:val="ConsPlusNormal"/>
              <w:jc w:val="center"/>
            </w:pPr>
            <w:r>
              <w:t>965,02</w:t>
            </w:r>
          </w:p>
        </w:tc>
      </w:tr>
      <w:tr w:rsidR="00354D9A">
        <w:tc>
          <w:tcPr>
            <w:tcW w:w="567" w:type="dxa"/>
          </w:tcPr>
          <w:p w:rsidR="00354D9A" w:rsidRDefault="00354D9A">
            <w:pPr>
              <w:pStyle w:val="ConsPlusNormal"/>
              <w:jc w:val="both"/>
            </w:pPr>
            <w:r>
              <w:t>3.</w:t>
            </w:r>
          </w:p>
        </w:tc>
        <w:tc>
          <w:tcPr>
            <w:tcW w:w="3969" w:type="dxa"/>
          </w:tcPr>
          <w:p w:rsidR="00354D9A" w:rsidRDefault="00354D9A">
            <w:pPr>
              <w:pStyle w:val="ConsPlusNormal"/>
              <w:jc w:val="both"/>
            </w:pPr>
            <w:r>
              <w:t>Медицинская помощь в условиях дневных стационаров</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14930,5</w:t>
            </w:r>
          </w:p>
        </w:tc>
        <w:tc>
          <w:tcPr>
            <w:tcW w:w="1578" w:type="dxa"/>
          </w:tcPr>
          <w:p w:rsidR="00354D9A" w:rsidRDefault="00354D9A">
            <w:pPr>
              <w:pStyle w:val="ConsPlusNormal"/>
              <w:jc w:val="center"/>
            </w:pPr>
            <w:r>
              <w:t>37578,47</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в том числе для медицинской помощи по профилю "онкология"</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151255,09</w:t>
            </w:r>
          </w:p>
        </w:tc>
      </w:tr>
      <w:tr w:rsidR="00354D9A">
        <w:tc>
          <w:tcPr>
            <w:tcW w:w="567" w:type="dxa"/>
          </w:tcPr>
          <w:p w:rsidR="00354D9A" w:rsidRDefault="00354D9A">
            <w:pPr>
              <w:pStyle w:val="ConsPlusNormal"/>
              <w:jc w:val="both"/>
            </w:pPr>
            <w:r>
              <w:t>4.</w:t>
            </w:r>
          </w:p>
        </w:tc>
        <w:tc>
          <w:tcPr>
            <w:tcW w:w="3969" w:type="dxa"/>
          </w:tcPr>
          <w:p w:rsidR="00354D9A" w:rsidRDefault="00354D9A">
            <w:pPr>
              <w:pStyle w:val="ConsPlusNormal"/>
              <w:jc w:val="both"/>
            </w:pPr>
            <w:r>
              <w:t>Специализированная медицинская помощь в стационарных условиях, в том числе:</w:t>
            </w:r>
          </w:p>
        </w:tc>
        <w:tc>
          <w:tcPr>
            <w:tcW w:w="1361" w:type="dxa"/>
          </w:tcPr>
          <w:p w:rsidR="00354D9A" w:rsidRDefault="00354D9A">
            <w:pPr>
              <w:pStyle w:val="ConsPlusNormal"/>
              <w:jc w:val="both"/>
            </w:pPr>
            <w:r>
              <w:t>случай госпитализации</w:t>
            </w:r>
          </w:p>
        </w:tc>
        <w:tc>
          <w:tcPr>
            <w:tcW w:w="1578" w:type="dxa"/>
          </w:tcPr>
          <w:p w:rsidR="00354D9A" w:rsidRDefault="00354D9A">
            <w:pPr>
              <w:pStyle w:val="ConsPlusNormal"/>
              <w:jc w:val="center"/>
            </w:pPr>
            <w:r>
              <w:t>86382,0</w:t>
            </w:r>
          </w:p>
        </w:tc>
        <w:tc>
          <w:tcPr>
            <w:tcW w:w="1578" w:type="dxa"/>
          </w:tcPr>
          <w:p w:rsidR="00354D9A" w:rsidRDefault="00354D9A">
            <w:pPr>
              <w:pStyle w:val="ConsPlusNormal"/>
              <w:jc w:val="center"/>
            </w:pPr>
            <w:r>
              <w:t>64417,08</w:t>
            </w:r>
          </w:p>
        </w:tc>
      </w:tr>
      <w:tr w:rsidR="00354D9A">
        <w:tc>
          <w:tcPr>
            <w:tcW w:w="567" w:type="dxa"/>
          </w:tcPr>
          <w:p w:rsidR="00354D9A" w:rsidRDefault="00354D9A">
            <w:pPr>
              <w:pStyle w:val="ConsPlusNormal"/>
              <w:jc w:val="both"/>
            </w:pPr>
            <w:r>
              <w:t>4.1.</w:t>
            </w:r>
          </w:p>
        </w:tc>
        <w:tc>
          <w:tcPr>
            <w:tcW w:w="3969" w:type="dxa"/>
          </w:tcPr>
          <w:p w:rsidR="00354D9A" w:rsidRDefault="00354D9A">
            <w:pPr>
              <w:pStyle w:val="ConsPlusNormal"/>
              <w:jc w:val="both"/>
            </w:pPr>
            <w:r>
              <w:t>для медицинской помощи по профилю "онкология"</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203070,22</w:t>
            </w:r>
          </w:p>
        </w:tc>
      </w:tr>
      <w:tr w:rsidR="00354D9A">
        <w:tc>
          <w:tcPr>
            <w:tcW w:w="567" w:type="dxa"/>
          </w:tcPr>
          <w:p w:rsidR="00354D9A" w:rsidRDefault="00354D9A">
            <w:pPr>
              <w:pStyle w:val="ConsPlusNormal"/>
              <w:jc w:val="both"/>
            </w:pPr>
            <w:r>
              <w:t>4.2.</w:t>
            </w:r>
          </w:p>
        </w:tc>
        <w:tc>
          <w:tcPr>
            <w:tcW w:w="3969" w:type="dxa"/>
          </w:tcPr>
          <w:p w:rsidR="00354D9A" w:rsidRDefault="00354D9A">
            <w:pPr>
              <w:pStyle w:val="ConsPlusNormal"/>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361" w:type="dxa"/>
          </w:tcPr>
          <w:p w:rsidR="00354D9A" w:rsidRDefault="00354D9A">
            <w:pPr>
              <w:pStyle w:val="ConsPlusNormal"/>
              <w:jc w:val="both"/>
            </w:pPr>
            <w:r>
              <w:t>случай госпитализации</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67034,09</w:t>
            </w:r>
          </w:p>
        </w:tc>
      </w:tr>
      <w:tr w:rsidR="00354D9A">
        <w:tc>
          <w:tcPr>
            <w:tcW w:w="567" w:type="dxa"/>
          </w:tcPr>
          <w:p w:rsidR="00354D9A" w:rsidRDefault="00354D9A">
            <w:pPr>
              <w:pStyle w:val="ConsPlusNormal"/>
              <w:jc w:val="both"/>
            </w:pPr>
            <w:r>
              <w:t>4.3.</w:t>
            </w:r>
          </w:p>
        </w:tc>
        <w:tc>
          <w:tcPr>
            <w:tcW w:w="3969" w:type="dxa"/>
          </w:tcPr>
          <w:p w:rsidR="00354D9A" w:rsidRDefault="00354D9A">
            <w:pPr>
              <w:pStyle w:val="ConsPlusNormal"/>
              <w:jc w:val="both"/>
            </w:pPr>
            <w:r>
              <w:t>высокотехнологичная медицинская помощь</w:t>
            </w:r>
          </w:p>
        </w:tc>
        <w:tc>
          <w:tcPr>
            <w:tcW w:w="1361" w:type="dxa"/>
          </w:tcPr>
          <w:p w:rsidR="00354D9A" w:rsidRDefault="00354D9A">
            <w:pPr>
              <w:pStyle w:val="ConsPlusNormal"/>
              <w:jc w:val="both"/>
            </w:pPr>
            <w:r>
              <w:t>случай госпитализации</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219564,45</w:t>
            </w:r>
          </w:p>
        </w:tc>
      </w:tr>
      <w:tr w:rsidR="00354D9A">
        <w:tc>
          <w:tcPr>
            <w:tcW w:w="567" w:type="dxa"/>
          </w:tcPr>
          <w:p w:rsidR="00354D9A" w:rsidRDefault="00354D9A">
            <w:pPr>
              <w:pStyle w:val="ConsPlusNormal"/>
            </w:pPr>
          </w:p>
        </w:tc>
        <w:tc>
          <w:tcPr>
            <w:tcW w:w="3969" w:type="dxa"/>
          </w:tcPr>
          <w:p w:rsidR="00354D9A" w:rsidRDefault="00354D9A">
            <w:pPr>
              <w:pStyle w:val="ConsPlusNormal"/>
              <w:jc w:val="both"/>
            </w:pPr>
            <w:r>
              <w:t>для паллиативной медицинской помощи (включая койки паллиативной медицинской помощи и койки сестринского ухода)</w:t>
            </w:r>
          </w:p>
        </w:tc>
        <w:tc>
          <w:tcPr>
            <w:tcW w:w="1361" w:type="dxa"/>
          </w:tcPr>
          <w:p w:rsidR="00354D9A" w:rsidRDefault="00354D9A">
            <w:pPr>
              <w:pStyle w:val="ConsPlusNormal"/>
              <w:jc w:val="both"/>
            </w:pPr>
            <w:r>
              <w:t>койко-день</w:t>
            </w:r>
          </w:p>
        </w:tc>
        <w:tc>
          <w:tcPr>
            <w:tcW w:w="1578" w:type="dxa"/>
          </w:tcPr>
          <w:p w:rsidR="00354D9A" w:rsidRDefault="00354D9A">
            <w:pPr>
              <w:pStyle w:val="ConsPlusNormal"/>
              <w:jc w:val="center"/>
            </w:pPr>
            <w:r>
              <w:t>2312,0</w:t>
            </w:r>
          </w:p>
        </w:tc>
        <w:tc>
          <w:tcPr>
            <w:tcW w:w="1578" w:type="dxa"/>
          </w:tcPr>
          <w:p w:rsidR="00354D9A" w:rsidRDefault="00354D9A">
            <w:pPr>
              <w:pStyle w:val="ConsPlusNormal"/>
              <w:jc w:val="center"/>
            </w:pPr>
            <w:r>
              <w:t>-</w:t>
            </w:r>
          </w:p>
        </w:tc>
      </w:tr>
      <w:tr w:rsidR="00354D9A">
        <w:tc>
          <w:tcPr>
            <w:tcW w:w="567" w:type="dxa"/>
          </w:tcPr>
          <w:p w:rsidR="00354D9A" w:rsidRDefault="00354D9A">
            <w:pPr>
              <w:pStyle w:val="ConsPlusNormal"/>
              <w:jc w:val="both"/>
            </w:pPr>
            <w:r>
              <w:t>5.</w:t>
            </w:r>
          </w:p>
        </w:tc>
        <w:tc>
          <w:tcPr>
            <w:tcW w:w="3969" w:type="dxa"/>
          </w:tcPr>
          <w:p w:rsidR="00354D9A" w:rsidRDefault="00354D9A">
            <w:pPr>
              <w:pStyle w:val="ConsPlusNormal"/>
              <w:jc w:val="both"/>
            </w:pPr>
            <w:r>
              <w:t>Экстракорпоральное оплодотворение</w:t>
            </w:r>
          </w:p>
        </w:tc>
        <w:tc>
          <w:tcPr>
            <w:tcW w:w="1361" w:type="dxa"/>
          </w:tcPr>
          <w:p w:rsidR="00354D9A" w:rsidRDefault="00354D9A">
            <w:pPr>
              <w:pStyle w:val="ConsPlusNormal"/>
              <w:jc w:val="both"/>
            </w:pPr>
            <w:r>
              <w:t>случай лечения</w:t>
            </w:r>
          </w:p>
        </w:tc>
        <w:tc>
          <w:tcPr>
            <w:tcW w:w="1578" w:type="dxa"/>
          </w:tcPr>
          <w:p w:rsidR="00354D9A" w:rsidRDefault="00354D9A">
            <w:pPr>
              <w:pStyle w:val="ConsPlusNormal"/>
              <w:jc w:val="center"/>
            </w:pPr>
            <w:r>
              <w:t>-</w:t>
            </w:r>
          </w:p>
        </w:tc>
        <w:tc>
          <w:tcPr>
            <w:tcW w:w="1578" w:type="dxa"/>
          </w:tcPr>
          <w:p w:rsidR="00354D9A" w:rsidRDefault="00354D9A">
            <w:pPr>
              <w:pStyle w:val="ConsPlusNormal"/>
              <w:jc w:val="center"/>
            </w:pPr>
            <w:r>
              <w:t>215737,94</w:t>
            </w:r>
          </w:p>
        </w:tc>
      </w:tr>
    </w:tbl>
    <w:p w:rsidR="00354D9A" w:rsidRDefault="00354D9A">
      <w:pPr>
        <w:pStyle w:val="ConsPlusNormal"/>
        <w:jc w:val="both"/>
      </w:pPr>
    </w:p>
    <w:p w:rsidR="00354D9A" w:rsidRDefault="00354D9A">
      <w:pPr>
        <w:pStyle w:val="ConsPlusNormal"/>
        <w:jc w:val="right"/>
        <w:outlineLvl w:val="2"/>
      </w:pPr>
      <w:r>
        <w:t>Таблица N 9</w:t>
      </w:r>
    </w:p>
    <w:p w:rsidR="00354D9A" w:rsidRDefault="00354D9A">
      <w:pPr>
        <w:pStyle w:val="ConsPlusNormal"/>
        <w:jc w:val="both"/>
      </w:pPr>
    </w:p>
    <w:p w:rsidR="00354D9A" w:rsidRDefault="00354D9A">
      <w:pPr>
        <w:pStyle w:val="ConsPlusTitle"/>
        <w:jc w:val="center"/>
      </w:pPr>
      <w:r>
        <w:t>Подушевые нормативы на 2020 год и на плановый</w:t>
      </w:r>
    </w:p>
    <w:p w:rsidR="00354D9A" w:rsidRDefault="00354D9A">
      <w:pPr>
        <w:pStyle w:val="ConsPlusTitle"/>
        <w:jc w:val="center"/>
      </w:pPr>
      <w:r>
        <w:t>период 2021 и 2022 годов</w:t>
      </w:r>
    </w:p>
    <w:p w:rsidR="00354D9A" w:rsidRDefault="00354D9A">
      <w:pPr>
        <w:pStyle w:val="ConsPlusNormal"/>
        <w:jc w:val="both"/>
      </w:pPr>
    </w:p>
    <w:p w:rsidR="00354D9A" w:rsidRDefault="00354D9A">
      <w:pPr>
        <w:pStyle w:val="ConsPlusNormal"/>
        <w:jc w:val="right"/>
      </w:pPr>
      <w:r>
        <w:t>(рублей)</w:t>
      </w:r>
    </w:p>
    <w:p w:rsidR="00354D9A" w:rsidRDefault="00354D9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361"/>
        <w:gridCol w:w="1578"/>
        <w:gridCol w:w="1578"/>
      </w:tblGrid>
      <w:tr w:rsidR="00354D9A">
        <w:tc>
          <w:tcPr>
            <w:tcW w:w="567" w:type="dxa"/>
          </w:tcPr>
          <w:p w:rsidR="00354D9A" w:rsidRDefault="00354D9A">
            <w:pPr>
              <w:pStyle w:val="ConsPlusNormal"/>
              <w:jc w:val="center"/>
            </w:pPr>
            <w:r>
              <w:t>N п/п</w:t>
            </w:r>
          </w:p>
        </w:tc>
        <w:tc>
          <w:tcPr>
            <w:tcW w:w="3969" w:type="dxa"/>
          </w:tcPr>
          <w:p w:rsidR="00354D9A" w:rsidRDefault="00354D9A">
            <w:pPr>
              <w:pStyle w:val="ConsPlusNormal"/>
              <w:jc w:val="center"/>
            </w:pPr>
            <w:r>
              <w:t>Источник финансирования</w:t>
            </w:r>
          </w:p>
        </w:tc>
        <w:tc>
          <w:tcPr>
            <w:tcW w:w="1361" w:type="dxa"/>
          </w:tcPr>
          <w:p w:rsidR="00354D9A" w:rsidRDefault="00354D9A">
            <w:pPr>
              <w:pStyle w:val="ConsPlusNormal"/>
              <w:jc w:val="center"/>
            </w:pPr>
            <w:r>
              <w:t>2020 год</w:t>
            </w:r>
          </w:p>
        </w:tc>
        <w:tc>
          <w:tcPr>
            <w:tcW w:w="1578" w:type="dxa"/>
          </w:tcPr>
          <w:p w:rsidR="00354D9A" w:rsidRDefault="00354D9A">
            <w:pPr>
              <w:pStyle w:val="ConsPlusNormal"/>
              <w:jc w:val="center"/>
            </w:pPr>
            <w:r>
              <w:t>2021 год</w:t>
            </w:r>
          </w:p>
        </w:tc>
        <w:tc>
          <w:tcPr>
            <w:tcW w:w="1578" w:type="dxa"/>
          </w:tcPr>
          <w:p w:rsidR="00354D9A" w:rsidRDefault="00354D9A">
            <w:pPr>
              <w:pStyle w:val="ConsPlusNormal"/>
              <w:jc w:val="center"/>
            </w:pPr>
            <w:r>
              <w:t>2022 год</w:t>
            </w:r>
          </w:p>
        </w:tc>
      </w:tr>
      <w:tr w:rsidR="00354D9A">
        <w:tc>
          <w:tcPr>
            <w:tcW w:w="567" w:type="dxa"/>
          </w:tcPr>
          <w:p w:rsidR="00354D9A" w:rsidRDefault="00354D9A">
            <w:pPr>
              <w:pStyle w:val="ConsPlusNormal"/>
              <w:jc w:val="center"/>
            </w:pPr>
            <w:r>
              <w:t>1</w:t>
            </w:r>
          </w:p>
        </w:tc>
        <w:tc>
          <w:tcPr>
            <w:tcW w:w="3969" w:type="dxa"/>
          </w:tcPr>
          <w:p w:rsidR="00354D9A" w:rsidRDefault="00354D9A">
            <w:pPr>
              <w:pStyle w:val="ConsPlusNormal"/>
              <w:jc w:val="center"/>
            </w:pPr>
            <w:r>
              <w:t>2</w:t>
            </w:r>
          </w:p>
        </w:tc>
        <w:tc>
          <w:tcPr>
            <w:tcW w:w="1361" w:type="dxa"/>
          </w:tcPr>
          <w:p w:rsidR="00354D9A" w:rsidRDefault="00354D9A">
            <w:pPr>
              <w:pStyle w:val="ConsPlusNormal"/>
              <w:jc w:val="center"/>
            </w:pPr>
            <w:r>
              <w:t>3</w:t>
            </w:r>
          </w:p>
        </w:tc>
        <w:tc>
          <w:tcPr>
            <w:tcW w:w="1578" w:type="dxa"/>
          </w:tcPr>
          <w:p w:rsidR="00354D9A" w:rsidRDefault="00354D9A">
            <w:pPr>
              <w:pStyle w:val="ConsPlusNormal"/>
              <w:jc w:val="center"/>
            </w:pPr>
            <w:r>
              <w:t>4</w:t>
            </w:r>
          </w:p>
        </w:tc>
        <w:tc>
          <w:tcPr>
            <w:tcW w:w="1578" w:type="dxa"/>
          </w:tcPr>
          <w:p w:rsidR="00354D9A" w:rsidRDefault="00354D9A">
            <w:pPr>
              <w:pStyle w:val="ConsPlusNormal"/>
              <w:jc w:val="center"/>
            </w:pPr>
            <w:r>
              <w:t>5</w:t>
            </w:r>
          </w:p>
        </w:tc>
      </w:tr>
      <w:tr w:rsidR="00354D9A">
        <w:tc>
          <w:tcPr>
            <w:tcW w:w="567" w:type="dxa"/>
          </w:tcPr>
          <w:p w:rsidR="00354D9A" w:rsidRDefault="00354D9A">
            <w:pPr>
              <w:pStyle w:val="ConsPlusNormal"/>
              <w:jc w:val="both"/>
            </w:pPr>
            <w:r>
              <w:t>1.</w:t>
            </w:r>
          </w:p>
        </w:tc>
        <w:tc>
          <w:tcPr>
            <w:tcW w:w="3969" w:type="dxa"/>
          </w:tcPr>
          <w:p w:rsidR="00354D9A" w:rsidRDefault="00354D9A">
            <w:pPr>
              <w:pStyle w:val="ConsPlusNormal"/>
              <w:jc w:val="both"/>
            </w:pPr>
            <w:r>
              <w:t>Бюджет Республики Алтай</w:t>
            </w:r>
          </w:p>
        </w:tc>
        <w:tc>
          <w:tcPr>
            <w:tcW w:w="1361" w:type="dxa"/>
          </w:tcPr>
          <w:p w:rsidR="00354D9A" w:rsidRDefault="00354D9A">
            <w:pPr>
              <w:pStyle w:val="ConsPlusNormal"/>
              <w:jc w:val="center"/>
            </w:pPr>
            <w:r>
              <w:t>3621,1</w:t>
            </w:r>
          </w:p>
        </w:tc>
        <w:tc>
          <w:tcPr>
            <w:tcW w:w="1578" w:type="dxa"/>
          </w:tcPr>
          <w:p w:rsidR="00354D9A" w:rsidRDefault="00354D9A">
            <w:pPr>
              <w:pStyle w:val="ConsPlusNormal"/>
              <w:jc w:val="center"/>
            </w:pPr>
            <w:r>
              <w:t>3765,9</w:t>
            </w:r>
          </w:p>
        </w:tc>
        <w:tc>
          <w:tcPr>
            <w:tcW w:w="1578" w:type="dxa"/>
          </w:tcPr>
          <w:p w:rsidR="00354D9A" w:rsidRDefault="00354D9A">
            <w:pPr>
              <w:pStyle w:val="ConsPlusNormal"/>
              <w:jc w:val="center"/>
            </w:pPr>
            <w:r>
              <w:t>3972,7</w:t>
            </w:r>
          </w:p>
        </w:tc>
      </w:tr>
      <w:tr w:rsidR="00354D9A">
        <w:tc>
          <w:tcPr>
            <w:tcW w:w="567" w:type="dxa"/>
          </w:tcPr>
          <w:p w:rsidR="00354D9A" w:rsidRDefault="00354D9A">
            <w:pPr>
              <w:pStyle w:val="ConsPlusNormal"/>
              <w:jc w:val="both"/>
            </w:pPr>
            <w:r>
              <w:t>2.</w:t>
            </w:r>
          </w:p>
        </w:tc>
        <w:tc>
          <w:tcPr>
            <w:tcW w:w="3969" w:type="dxa"/>
          </w:tcPr>
          <w:p w:rsidR="00354D9A" w:rsidRDefault="00354D9A">
            <w:pPr>
              <w:pStyle w:val="ConsPlusNormal"/>
              <w:jc w:val="both"/>
            </w:pPr>
            <w:r>
              <w:t>Средства ОМС</w:t>
            </w:r>
          </w:p>
        </w:tc>
        <w:tc>
          <w:tcPr>
            <w:tcW w:w="1361" w:type="dxa"/>
          </w:tcPr>
          <w:p w:rsidR="00354D9A" w:rsidRDefault="00354D9A">
            <w:pPr>
              <w:pStyle w:val="ConsPlusNormal"/>
              <w:jc w:val="center"/>
            </w:pPr>
            <w:r>
              <w:t>21099,60</w:t>
            </w:r>
          </w:p>
        </w:tc>
        <w:tc>
          <w:tcPr>
            <w:tcW w:w="1578" w:type="dxa"/>
          </w:tcPr>
          <w:p w:rsidR="00354D9A" w:rsidRDefault="00354D9A">
            <w:pPr>
              <w:pStyle w:val="ConsPlusNormal"/>
              <w:jc w:val="center"/>
            </w:pPr>
            <w:r>
              <w:t>22432,16</w:t>
            </w:r>
          </w:p>
        </w:tc>
        <w:tc>
          <w:tcPr>
            <w:tcW w:w="1578" w:type="dxa"/>
          </w:tcPr>
          <w:p w:rsidR="00354D9A" w:rsidRDefault="00354D9A">
            <w:pPr>
              <w:pStyle w:val="ConsPlusNormal"/>
              <w:jc w:val="center"/>
            </w:pPr>
            <w:r>
              <w:t>23632,78</w:t>
            </w:r>
          </w:p>
        </w:tc>
      </w:tr>
    </w:tbl>
    <w:p w:rsidR="00354D9A" w:rsidRDefault="00354D9A">
      <w:pPr>
        <w:pStyle w:val="ConsPlusNormal"/>
        <w:jc w:val="both"/>
      </w:pPr>
    </w:p>
    <w:p w:rsidR="00354D9A" w:rsidRDefault="00354D9A">
      <w:pPr>
        <w:pStyle w:val="ConsPlusNormal"/>
        <w:ind w:firstLine="540"/>
        <w:jc w:val="both"/>
      </w:pPr>
      <w:r>
        <w:t>Подушевые нормативы финансирования территориальной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354D9A" w:rsidRDefault="00354D9A">
      <w:pPr>
        <w:pStyle w:val="ConsPlusNormal"/>
        <w:spacing w:before="220"/>
        <w:ind w:firstLine="540"/>
        <w:jc w:val="both"/>
      </w:pPr>
      <w:r>
        <w:t xml:space="preserve">47. Стоимость утвержденной территориальной программы обязательного медицинского страхования не превышает размер бюджетных ассигнований на реализацию территориальной программы обязательного медицинского страхования, установленный </w:t>
      </w:r>
      <w:hyperlink r:id="rId29" w:history="1">
        <w:r>
          <w:rPr>
            <w:color w:val="0000FF"/>
          </w:rPr>
          <w:t>Законом</w:t>
        </w:r>
      </w:hyperlink>
      <w:r>
        <w:t xml:space="preserve"> Республики Алтай "О бюджете Территориального фонда обязательного медицинского страхования Республики Алтай на 2020 год и на плановый период 2021 и 2022 годов".</w:t>
      </w:r>
    </w:p>
    <w:p w:rsidR="00354D9A" w:rsidRDefault="00354D9A">
      <w:pPr>
        <w:pStyle w:val="ConsPlusNormal"/>
        <w:spacing w:before="220"/>
        <w:ind w:firstLine="540"/>
        <w:jc w:val="both"/>
      </w:pPr>
      <w:hyperlink w:anchor="P1886" w:history="1">
        <w:r>
          <w:rPr>
            <w:color w:val="0000FF"/>
          </w:rPr>
          <w:t>Стоимость</w:t>
        </w:r>
      </w:hyperlink>
      <w:r>
        <w:t xml:space="preserve"> Территориальной программы по источникам финансового обеспечения на 2020 год и на плановый период 2021 и 2022 годов установлена в приложении N 1 к Территориальной программе.</w:t>
      </w:r>
    </w:p>
    <w:p w:rsidR="00354D9A" w:rsidRDefault="00354D9A">
      <w:pPr>
        <w:pStyle w:val="ConsPlusNormal"/>
        <w:spacing w:before="220"/>
        <w:ind w:firstLine="540"/>
        <w:jc w:val="both"/>
      </w:pPr>
      <w:r>
        <w:t xml:space="preserve">Утвержденная </w:t>
      </w:r>
      <w:hyperlink w:anchor="P2028" w:history="1">
        <w:r>
          <w:rPr>
            <w:color w:val="0000FF"/>
          </w:rPr>
          <w:t>стоимость</w:t>
        </w:r>
      </w:hyperlink>
      <w:r>
        <w:t xml:space="preserve"> Территориальной программы по условиям ее оказания на 2020 год установлена в приложении N 2 к Территориальной программе.</w:t>
      </w:r>
    </w:p>
    <w:p w:rsidR="00354D9A" w:rsidRDefault="00354D9A">
      <w:pPr>
        <w:pStyle w:val="ConsPlusNormal"/>
        <w:spacing w:before="220"/>
        <w:ind w:firstLine="540"/>
        <w:jc w:val="both"/>
      </w:pPr>
      <w:r>
        <w:t xml:space="preserve">Утвержденная </w:t>
      </w:r>
      <w:hyperlink w:anchor="P3033" w:history="1">
        <w:r>
          <w:rPr>
            <w:color w:val="0000FF"/>
          </w:rPr>
          <w:t>стоимость</w:t>
        </w:r>
      </w:hyperlink>
      <w:r>
        <w:t xml:space="preserve"> Территориальной программы по условиям ее оказания на 2021 год установлена в приложении N 2.1 к Территориальной программе.</w:t>
      </w:r>
    </w:p>
    <w:p w:rsidR="00354D9A" w:rsidRDefault="00354D9A">
      <w:pPr>
        <w:pStyle w:val="ConsPlusNormal"/>
        <w:spacing w:before="220"/>
        <w:ind w:firstLine="540"/>
        <w:jc w:val="both"/>
      </w:pPr>
      <w:r>
        <w:t xml:space="preserve">Утвержденная </w:t>
      </w:r>
      <w:hyperlink w:anchor="P4081" w:history="1">
        <w:r>
          <w:rPr>
            <w:color w:val="0000FF"/>
          </w:rPr>
          <w:t>стоимость</w:t>
        </w:r>
      </w:hyperlink>
      <w:r>
        <w:t xml:space="preserve"> Территориальной программы по условиям ее оказания на 2022 год установлена в приложении N 2.2 к Территориальной программе.</w:t>
      </w:r>
    </w:p>
    <w:p w:rsidR="00354D9A" w:rsidRDefault="00354D9A">
      <w:pPr>
        <w:pStyle w:val="ConsPlusNormal"/>
        <w:spacing w:before="220"/>
        <w:ind w:firstLine="540"/>
        <w:jc w:val="both"/>
      </w:pPr>
      <w:hyperlink w:anchor="P9867"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в приложении N 4 к Территориальной </w:t>
      </w:r>
      <w:r>
        <w:lastRenderedPageBreak/>
        <w:t>программе.</w:t>
      </w:r>
    </w:p>
    <w:p w:rsidR="00354D9A" w:rsidRDefault="00354D9A">
      <w:pPr>
        <w:pStyle w:val="ConsPlusNormal"/>
        <w:jc w:val="both"/>
      </w:pPr>
    </w:p>
    <w:p w:rsidR="00354D9A" w:rsidRDefault="00354D9A">
      <w:pPr>
        <w:pStyle w:val="ConsPlusTitle"/>
        <w:jc w:val="center"/>
        <w:outlineLvl w:val="1"/>
      </w:pPr>
      <w:bookmarkStart w:id="20" w:name="P1255"/>
      <w:bookmarkEnd w:id="20"/>
      <w:r>
        <w:t>VIII. Порядок и условия оказания медицинской помощи</w:t>
      </w:r>
    </w:p>
    <w:p w:rsidR="00354D9A" w:rsidRDefault="00354D9A">
      <w:pPr>
        <w:pStyle w:val="ConsPlusNormal"/>
        <w:jc w:val="both"/>
      </w:pPr>
    </w:p>
    <w:p w:rsidR="00354D9A" w:rsidRDefault="00354D9A">
      <w:pPr>
        <w:pStyle w:val="ConsPlusTitle"/>
        <w:jc w:val="center"/>
        <w:outlineLvl w:val="2"/>
      </w:pPr>
      <w:r>
        <w:t>8.1. Условия реализации установленного законодательством</w:t>
      </w:r>
    </w:p>
    <w:p w:rsidR="00354D9A" w:rsidRDefault="00354D9A">
      <w:pPr>
        <w:pStyle w:val="ConsPlusTitle"/>
        <w:jc w:val="center"/>
      </w:pPr>
      <w:r>
        <w:t>Российской Федерации права на выбор врача, в том числе врача</w:t>
      </w:r>
    </w:p>
    <w:p w:rsidR="00354D9A" w:rsidRDefault="00354D9A">
      <w:pPr>
        <w:pStyle w:val="ConsPlusTitle"/>
        <w:jc w:val="center"/>
      </w:pPr>
      <w:r>
        <w:t>общей практики (семейного врача) и лечащего врача (с учетом</w:t>
      </w:r>
    </w:p>
    <w:p w:rsidR="00354D9A" w:rsidRDefault="00354D9A">
      <w:pPr>
        <w:pStyle w:val="ConsPlusTitle"/>
        <w:jc w:val="center"/>
      </w:pPr>
      <w:r>
        <w:t>согласия врача)</w:t>
      </w:r>
    </w:p>
    <w:p w:rsidR="00354D9A" w:rsidRDefault="00354D9A">
      <w:pPr>
        <w:pStyle w:val="ConsPlusNormal"/>
        <w:jc w:val="both"/>
      </w:pPr>
    </w:p>
    <w:p w:rsidR="00354D9A" w:rsidRDefault="00354D9A">
      <w:pPr>
        <w:pStyle w:val="ConsPlusNormal"/>
        <w:ind w:firstLine="540"/>
        <w:jc w:val="both"/>
      </w:pPr>
      <w:r>
        <w:t xml:space="preserve">48. При оказании медицинской помощи в рамках Территориальной программы граждане имеют право на выбор медицинской организации в соответствии со </w:t>
      </w:r>
      <w:hyperlink r:id="rId30" w:history="1">
        <w:r>
          <w:rPr>
            <w:color w:val="0000FF"/>
          </w:rPr>
          <w:t>статьей 21</w:t>
        </w:r>
      </w:hyperlink>
      <w:r>
        <w:t xml:space="preserve"> Федерального закона N 323-ФЗ и </w:t>
      </w:r>
      <w:hyperlink r:id="rId31"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w:t>
      </w:r>
    </w:p>
    <w:p w:rsidR="00354D9A" w:rsidRDefault="00354D9A">
      <w:pPr>
        <w:pStyle w:val="ConsPlusNormal"/>
        <w:spacing w:before="220"/>
        <w:ind w:firstLine="540"/>
        <w:jc w:val="both"/>
      </w:pPr>
      <w:r>
        <w:t xml:space="preserve">49.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2" w:history="1">
        <w:r>
          <w:rPr>
            <w:color w:val="0000FF"/>
          </w:rPr>
          <w:t>статьями 25</w:t>
        </w:r>
      </w:hyperlink>
      <w:r>
        <w:t xml:space="preserve"> и </w:t>
      </w:r>
      <w:hyperlink r:id="rId33" w:history="1">
        <w:r>
          <w:rPr>
            <w:color w:val="0000FF"/>
          </w:rPr>
          <w:t>26</w:t>
        </w:r>
      </w:hyperlink>
      <w:r>
        <w:t xml:space="preserve"> Федерального закона N 323-ФЗ.</w:t>
      </w:r>
    </w:p>
    <w:p w:rsidR="00354D9A" w:rsidRDefault="00354D9A">
      <w:pPr>
        <w:pStyle w:val="ConsPlusNormal"/>
        <w:spacing w:before="220"/>
        <w:ind w:firstLine="540"/>
        <w:jc w:val="both"/>
      </w:pPr>
      <w:r>
        <w:t>50. Для получения медицинской помощи граждане имеют право на выбор врача, в том числе лечащего врача, с учетом согласия врача в соответствии с законодательством Российской Федерации.</w:t>
      </w:r>
    </w:p>
    <w:p w:rsidR="00354D9A" w:rsidRDefault="00354D9A">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354D9A" w:rsidRDefault="00354D9A">
      <w:pPr>
        <w:pStyle w:val="ConsPlusNormal"/>
        <w:spacing w:before="220"/>
        <w:ind w:firstLine="540"/>
        <w:jc w:val="both"/>
      </w:pPr>
      <w:r>
        <w:t>51.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54D9A" w:rsidRDefault="00354D9A">
      <w:pPr>
        <w:pStyle w:val="ConsPlusNormal"/>
        <w:spacing w:before="220"/>
        <w:ind w:firstLine="540"/>
        <w:jc w:val="both"/>
      </w:pPr>
      <w:r>
        <w:t>52. 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354D9A" w:rsidRDefault="00354D9A">
      <w:pPr>
        <w:pStyle w:val="ConsPlusNormal"/>
        <w:spacing w:before="220"/>
        <w:ind w:firstLine="540"/>
        <w:jc w:val="both"/>
      </w:pPr>
      <w:r>
        <w:t>53. При оказании первичной медико-санитарной помощи в амбулаторных условиях:</w:t>
      </w:r>
    </w:p>
    <w:p w:rsidR="00354D9A" w:rsidRDefault="00354D9A">
      <w:pPr>
        <w:pStyle w:val="ConsPlusNormal"/>
        <w:spacing w:before="220"/>
        <w:ind w:firstLine="540"/>
        <w:jc w:val="both"/>
      </w:pPr>
      <w:r>
        <w:t>1) осуществляется предварительная запись на прием к врачу, в том числе по телефону, самозаписи и в электронной форме с использованием информационно-телекоммуникационной сети "Интернет";</w:t>
      </w:r>
    </w:p>
    <w:p w:rsidR="00354D9A" w:rsidRDefault="00354D9A">
      <w:pPr>
        <w:pStyle w:val="ConsPlusNormal"/>
        <w:spacing w:before="220"/>
        <w:ind w:firstLine="540"/>
        <w:jc w:val="both"/>
      </w:pPr>
      <w:r>
        <w:t xml:space="preserve">2) объем диагностических и лечебных мероприятий для конкретного пациента определяется лечащим врачом с учетом порядков оказания медицинской помощи и стандартов медицинской </w:t>
      </w:r>
      <w:r>
        <w:lastRenderedPageBreak/>
        <w:t>помощи, клинических рекомендаций;</w:t>
      </w:r>
    </w:p>
    <w:p w:rsidR="00354D9A" w:rsidRDefault="00354D9A">
      <w:pPr>
        <w:pStyle w:val="ConsPlusNormal"/>
        <w:spacing w:before="220"/>
        <w:ind w:firstLine="540"/>
        <w:jc w:val="both"/>
      </w:pPr>
      <w:r>
        <w:t>3) консультации врачей-специалистов осуществляются по направлению участкового врача (врача общей практики).</w:t>
      </w:r>
    </w:p>
    <w:p w:rsidR="00354D9A" w:rsidRDefault="00354D9A">
      <w:pPr>
        <w:pStyle w:val="ConsPlusNormal"/>
        <w:spacing w:before="220"/>
        <w:ind w:firstLine="540"/>
        <w:jc w:val="both"/>
      </w:pPr>
      <w:r>
        <w:t>За пациентом остается право обращения за консультацией к врачу-специалисту по собственной инициативе, без направления при неудовлетворенности результатами лечения участкового врача (врача общей практики). Условия консультативного приема те же, что и планового амбулаторного приема;</w:t>
      </w:r>
    </w:p>
    <w:p w:rsidR="00354D9A" w:rsidRDefault="00354D9A">
      <w:pPr>
        <w:pStyle w:val="ConsPlusNormal"/>
        <w:spacing w:before="220"/>
        <w:ind w:firstLine="540"/>
        <w:jc w:val="both"/>
      </w:pPr>
      <w:r>
        <w:t>4) обеспечивается наличие доступной для пациента информации о консультативных приемах, которые он может получить при необходимости.</w:t>
      </w:r>
    </w:p>
    <w:p w:rsidR="00354D9A" w:rsidRDefault="00354D9A">
      <w:pPr>
        <w:pStyle w:val="ConsPlusNormal"/>
        <w:spacing w:before="220"/>
        <w:ind w:firstLine="540"/>
        <w:jc w:val="both"/>
      </w:pPr>
      <w:r>
        <w:t>54. В стационаре на дому пациенту предоставляется 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354D9A" w:rsidRDefault="00354D9A">
      <w:pPr>
        <w:pStyle w:val="ConsPlusNormal"/>
        <w:spacing w:before="220"/>
        <w:ind w:firstLine="540"/>
        <w:jc w:val="both"/>
      </w:pPr>
      <w:r>
        <w:t>55. Первичная специализированная медико-санитарная помощь осуществляется:</w:t>
      </w:r>
    </w:p>
    <w:p w:rsidR="00354D9A" w:rsidRDefault="00354D9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54D9A" w:rsidRDefault="00354D9A">
      <w:pPr>
        <w:pStyle w:val="ConsPlusNormal"/>
        <w:spacing w:before="220"/>
        <w:ind w:firstLine="540"/>
        <w:jc w:val="both"/>
      </w:pPr>
      <w:r>
        <w:t>2) 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p>
    <w:p w:rsidR="00354D9A" w:rsidRDefault="00354D9A">
      <w:pPr>
        <w:pStyle w:val="ConsPlusNormal"/>
        <w:spacing w:before="220"/>
        <w:ind w:firstLine="540"/>
        <w:jc w:val="both"/>
      </w:pPr>
      <w:r>
        <w:t>56.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Территориальной программой.</w:t>
      </w:r>
    </w:p>
    <w:p w:rsidR="00354D9A" w:rsidRDefault="00354D9A">
      <w:pPr>
        <w:pStyle w:val="ConsPlusNormal"/>
        <w:spacing w:before="220"/>
        <w:ind w:firstLine="540"/>
        <w:jc w:val="both"/>
      </w:pPr>
      <w:r>
        <w:t xml:space="preserve">57. Выбор медицинской организации при оказании пациенту специализированной медицинской помощи в плановой форме за пределами субъекта Российской Федерации, в котором проживает пациент, осуществляется в соответствии с </w:t>
      </w:r>
      <w:hyperlink r:id="rId34" w:history="1">
        <w:r>
          <w:rPr>
            <w:color w:val="0000FF"/>
          </w:rPr>
          <w:t>приказом</w:t>
        </w:r>
      </w:hyperlink>
      <w:r>
        <w:t xml:space="preserve"> Министерства здравоохранения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354D9A" w:rsidRDefault="00354D9A">
      <w:pPr>
        <w:pStyle w:val="ConsPlusNormal"/>
        <w:spacing w:before="220"/>
        <w:ind w:firstLine="540"/>
        <w:jc w:val="both"/>
      </w:pPr>
      <w:r>
        <w:t>58.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354D9A" w:rsidRDefault="00354D9A">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354D9A" w:rsidRDefault="00354D9A">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354D9A" w:rsidRDefault="00354D9A">
      <w:pPr>
        <w:pStyle w:val="ConsPlusNormal"/>
        <w:spacing w:before="220"/>
        <w:ind w:firstLine="540"/>
        <w:jc w:val="both"/>
      </w:pPr>
      <w:r>
        <w:t xml:space="preserve">59. В случае требования пациента о замене лечащего врача при оказании </w:t>
      </w:r>
      <w:r>
        <w:lastRenderedPageBreak/>
        <w:t>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354D9A" w:rsidRDefault="00354D9A">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форме или устной форме о врачах соответствующей специальности, работающих в подразделении медицинской организации.</w:t>
      </w:r>
    </w:p>
    <w:p w:rsidR="00354D9A" w:rsidRDefault="00354D9A">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354D9A" w:rsidRDefault="00354D9A">
      <w:pPr>
        <w:pStyle w:val="ConsPlusNormal"/>
        <w:spacing w:before="220"/>
        <w:ind w:firstLine="540"/>
        <w:jc w:val="both"/>
      </w:pPr>
      <w:r>
        <w:t>60. Возложение функций лечащего врача на врача соответствующей специальности осуществляется с учетом его согласия.</w:t>
      </w:r>
    </w:p>
    <w:p w:rsidR="00354D9A" w:rsidRDefault="00354D9A">
      <w:pPr>
        <w:pStyle w:val="ConsPlusNormal"/>
        <w:jc w:val="both"/>
      </w:pPr>
    </w:p>
    <w:p w:rsidR="00354D9A" w:rsidRDefault="00354D9A">
      <w:pPr>
        <w:pStyle w:val="ConsPlusTitle"/>
        <w:jc w:val="center"/>
        <w:outlineLvl w:val="2"/>
      </w:pPr>
      <w:r>
        <w:t>8.2. Порядок реализации установленного законодательством</w:t>
      </w:r>
    </w:p>
    <w:p w:rsidR="00354D9A" w:rsidRDefault="00354D9A">
      <w:pPr>
        <w:pStyle w:val="ConsPlusTitle"/>
        <w:jc w:val="center"/>
      </w:pPr>
      <w:r>
        <w:t>Российской Федерации права внеочередного оказания</w:t>
      </w:r>
    </w:p>
    <w:p w:rsidR="00354D9A" w:rsidRDefault="00354D9A">
      <w:pPr>
        <w:pStyle w:val="ConsPlusTitle"/>
        <w:jc w:val="center"/>
      </w:pPr>
      <w:r>
        <w:t>медицинской помощи отдельным категориям граждан</w:t>
      </w:r>
    </w:p>
    <w:p w:rsidR="00354D9A" w:rsidRDefault="00354D9A">
      <w:pPr>
        <w:pStyle w:val="ConsPlusTitle"/>
        <w:jc w:val="center"/>
      </w:pPr>
      <w:r>
        <w:t>в медицинских организациях</w:t>
      </w:r>
    </w:p>
    <w:p w:rsidR="00354D9A" w:rsidRDefault="00354D9A">
      <w:pPr>
        <w:pStyle w:val="ConsPlusNormal"/>
        <w:jc w:val="both"/>
      </w:pPr>
    </w:p>
    <w:p w:rsidR="00354D9A" w:rsidRDefault="00354D9A">
      <w:pPr>
        <w:pStyle w:val="ConsPlusNormal"/>
        <w:ind w:firstLine="540"/>
        <w:jc w:val="both"/>
      </w:pPr>
      <w:r>
        <w:t>61. В соответствии с настоящим Порядком предоставляется внеочередное оказание медицинской помощи в медицинских организациях Республики Алтай в рамках Территориальной программы следующим категориям граждан:</w:t>
      </w:r>
    </w:p>
    <w:p w:rsidR="00354D9A" w:rsidRDefault="00354D9A">
      <w:pPr>
        <w:pStyle w:val="ConsPlusNormal"/>
        <w:spacing w:before="220"/>
        <w:ind w:firstLine="540"/>
        <w:jc w:val="both"/>
      </w:pPr>
      <w:r>
        <w:t>1) инвалиды войны;</w:t>
      </w:r>
    </w:p>
    <w:p w:rsidR="00354D9A" w:rsidRDefault="00354D9A">
      <w:pPr>
        <w:pStyle w:val="ConsPlusNormal"/>
        <w:spacing w:before="220"/>
        <w:ind w:firstLine="540"/>
        <w:jc w:val="both"/>
      </w:pPr>
      <w:r>
        <w:t>2) участники Великой Отечественной войны;</w:t>
      </w:r>
    </w:p>
    <w:p w:rsidR="00354D9A" w:rsidRDefault="00354D9A">
      <w:pPr>
        <w:pStyle w:val="ConsPlusNormal"/>
        <w:spacing w:before="220"/>
        <w:ind w:firstLine="540"/>
        <w:jc w:val="both"/>
      </w:pPr>
      <w:r>
        <w:t>3) ветераны боевых действий;</w:t>
      </w:r>
    </w:p>
    <w:p w:rsidR="00354D9A" w:rsidRDefault="00354D9A">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54D9A" w:rsidRDefault="00354D9A">
      <w:pPr>
        <w:pStyle w:val="ConsPlusNormal"/>
        <w:spacing w:before="220"/>
        <w:ind w:firstLine="540"/>
        <w:jc w:val="both"/>
      </w:pPr>
      <w:r>
        <w:t>5) лица, награжденные знаком "Жителю блокадного Ленинграда";</w:t>
      </w:r>
    </w:p>
    <w:p w:rsidR="00354D9A" w:rsidRDefault="00354D9A">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54D9A" w:rsidRDefault="00354D9A">
      <w:pPr>
        <w:pStyle w:val="ConsPlusNormal"/>
        <w:spacing w:before="220"/>
        <w:ind w:firstLine="540"/>
        <w:jc w:val="both"/>
      </w:pPr>
      <w:r>
        <w:t>7) 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354D9A" w:rsidRDefault="00354D9A">
      <w:pPr>
        <w:pStyle w:val="ConsPlusNormal"/>
        <w:spacing w:before="220"/>
        <w:ind w:firstLine="540"/>
        <w:jc w:val="both"/>
      </w:pPr>
      <w:r>
        <w:t>8) граждане, подвергшиеся воздействию радиации вследствие чернобыльской катастрофы и приравненные к ним категории граждан:</w:t>
      </w:r>
    </w:p>
    <w:p w:rsidR="00354D9A" w:rsidRDefault="00354D9A">
      <w:pPr>
        <w:pStyle w:val="ConsPlusNormal"/>
        <w:spacing w:before="220"/>
        <w:ind w:firstLine="540"/>
        <w:jc w:val="both"/>
      </w:pPr>
      <w:bookmarkStart w:id="21" w:name="P1302"/>
      <w:bookmarkEnd w:id="21"/>
      <w:r>
        <w:t>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54D9A" w:rsidRDefault="00354D9A">
      <w:pPr>
        <w:pStyle w:val="ConsPlusNormal"/>
        <w:spacing w:before="220"/>
        <w:ind w:firstLine="540"/>
        <w:jc w:val="both"/>
      </w:pPr>
      <w:r>
        <w:t>б) инвалиды вследствие чернобыльской катастрофы из числа:</w:t>
      </w:r>
    </w:p>
    <w:p w:rsidR="00354D9A" w:rsidRDefault="00354D9A">
      <w:pPr>
        <w:pStyle w:val="ConsPlusNormal"/>
        <w:spacing w:before="220"/>
        <w:ind w:firstLine="540"/>
        <w:jc w:val="both"/>
      </w:pPr>
      <w:r>
        <w:t xml:space="preserve">граждан (в том числе временно направленных или командированных), принимавших </w:t>
      </w:r>
      <w:r>
        <w:lastRenderedPageBreak/>
        <w:t>участие в ликвидации последствий катастрофы в пределах зоны отчуждения или занятых на эксплуатации или других работах на Чернобыльской АЭС;</w:t>
      </w:r>
    </w:p>
    <w:p w:rsidR="00354D9A" w:rsidRDefault="00354D9A">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54D9A" w:rsidRDefault="00354D9A">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54D9A" w:rsidRDefault="00354D9A">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54D9A" w:rsidRDefault="00354D9A">
      <w:pPr>
        <w:pStyle w:val="ConsPlusNormal"/>
        <w:spacing w:before="220"/>
        <w:ind w:firstLine="540"/>
        <w:jc w:val="both"/>
      </w:pPr>
      <w:r>
        <w:t>в)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354D9A" w:rsidRDefault="00354D9A">
      <w:pPr>
        <w:pStyle w:val="ConsPlusNormal"/>
        <w:spacing w:before="220"/>
        <w:ind w:firstLine="540"/>
        <w:jc w:val="both"/>
      </w:pPr>
      <w:r>
        <w:t>г)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354D9A" w:rsidRDefault="00354D9A">
      <w:pPr>
        <w:pStyle w:val="ConsPlusNormal"/>
        <w:spacing w:before="220"/>
        <w:ind w:firstLine="540"/>
        <w:jc w:val="both"/>
      </w:pPr>
      <w:bookmarkStart w:id="22" w:name="P1310"/>
      <w:bookmarkEnd w:id="22"/>
      <w:r>
        <w:t>д)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354D9A" w:rsidRDefault="00354D9A">
      <w:pPr>
        <w:pStyle w:val="ConsPlusNormal"/>
        <w:spacing w:before="220"/>
        <w:ind w:firstLine="540"/>
        <w:jc w:val="both"/>
      </w:pPr>
      <w: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354D9A" w:rsidRDefault="00354D9A">
      <w:pPr>
        <w:pStyle w:val="ConsPlusNormal"/>
        <w:spacing w:before="220"/>
        <w:ind w:firstLine="540"/>
        <w:jc w:val="both"/>
      </w:pPr>
      <w:r>
        <w:t xml:space="preserve">ж) граждане, выехавшие добровольно на новое место жительства из зоны проживания с </w:t>
      </w:r>
      <w:r>
        <w:lastRenderedPageBreak/>
        <w:t>правом на отселение в 1986 году и в последующие годы;</w:t>
      </w:r>
    </w:p>
    <w:p w:rsidR="00354D9A" w:rsidRDefault="00354D9A">
      <w:pPr>
        <w:pStyle w:val="ConsPlusNormal"/>
        <w:spacing w:before="220"/>
        <w:ind w:firstLine="540"/>
        <w:jc w:val="both"/>
      </w:pPr>
      <w:r>
        <w:t>з)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354D9A" w:rsidRDefault="00354D9A">
      <w:pPr>
        <w:pStyle w:val="ConsPlusNormal"/>
        <w:spacing w:before="220"/>
        <w:ind w:firstLine="540"/>
        <w:jc w:val="both"/>
      </w:pPr>
      <w:r>
        <w:t>и) граждане из подразделений особого риска -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 начальствующего и рядового состава органов внутренних дел:</w:t>
      </w:r>
    </w:p>
    <w:p w:rsidR="00354D9A" w:rsidRDefault="00354D9A">
      <w:pPr>
        <w:pStyle w:val="ConsPlusNormal"/>
        <w:spacing w:before="220"/>
        <w:ind w:firstLine="540"/>
        <w:jc w:val="both"/>
      </w:pPr>
      <w: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354D9A" w:rsidRDefault="00354D9A">
      <w:pPr>
        <w:pStyle w:val="ConsPlusNormal"/>
        <w:spacing w:before="220"/>
        <w:ind w:firstLine="540"/>
        <w:jc w:val="both"/>
      </w:pPr>
      <w: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354D9A" w:rsidRDefault="00354D9A">
      <w:pPr>
        <w:pStyle w:val="ConsPlusNormal"/>
        <w:spacing w:before="220"/>
        <w:ind w:firstLine="540"/>
        <w:jc w:val="both"/>
      </w:pPr>
      <w: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354D9A" w:rsidRDefault="00354D9A">
      <w:pPr>
        <w:pStyle w:val="ConsPlusNormal"/>
        <w:spacing w:before="220"/>
        <w:ind w:firstLine="540"/>
        <w:jc w:val="both"/>
      </w:pPr>
      <w:r>
        <w:t>личный состав отдельных подразделений по сборке ядерных зарядов из числа военнослужащих;</w:t>
      </w:r>
    </w:p>
    <w:p w:rsidR="00354D9A" w:rsidRDefault="00354D9A">
      <w:pPr>
        <w:pStyle w:val="ConsPlusNormal"/>
        <w:spacing w:before="220"/>
        <w:ind w:firstLine="540"/>
        <w:jc w:val="both"/>
      </w:pPr>
      <w: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354D9A" w:rsidRDefault="00354D9A">
      <w:pPr>
        <w:pStyle w:val="ConsPlusNormal"/>
        <w:spacing w:before="220"/>
        <w:ind w:firstLine="540"/>
        <w:jc w:val="both"/>
      </w:pPr>
      <w:r>
        <w:t>й)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354D9A" w:rsidRDefault="00354D9A">
      <w:pPr>
        <w:pStyle w:val="ConsPlusNormal"/>
        <w:spacing w:before="220"/>
        <w:ind w:firstLine="540"/>
        <w:jc w:val="both"/>
      </w:pPr>
      <w:r>
        <w:t>к)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rsidR="00354D9A" w:rsidRDefault="00354D9A">
      <w:pPr>
        <w:pStyle w:val="ConsPlusNormal"/>
        <w:spacing w:before="220"/>
        <w:ind w:firstLine="540"/>
        <w:jc w:val="both"/>
      </w:pPr>
      <w:r>
        <w:t>л)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p w:rsidR="00354D9A" w:rsidRDefault="00354D9A">
      <w:pPr>
        <w:pStyle w:val="ConsPlusNormal"/>
        <w:spacing w:before="220"/>
        <w:ind w:firstLine="540"/>
        <w:jc w:val="both"/>
      </w:pPr>
      <w:r>
        <w:t xml:space="preserve">м)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w:t>
      </w:r>
      <w:r>
        <w:lastRenderedPageBreak/>
        <w:t>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p w:rsidR="00354D9A" w:rsidRDefault="00354D9A">
      <w:pPr>
        <w:pStyle w:val="ConsPlusNormal"/>
        <w:spacing w:before="220"/>
        <w:ind w:firstLine="540"/>
        <w:jc w:val="both"/>
      </w:pPr>
      <w:r>
        <w:t>н)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354D9A" w:rsidRDefault="00354D9A">
      <w:pPr>
        <w:pStyle w:val="ConsPlusNormal"/>
        <w:spacing w:before="220"/>
        <w:ind w:firstLine="540"/>
        <w:jc w:val="both"/>
      </w:pPr>
      <w:r>
        <w:t>о)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354D9A" w:rsidRDefault="00354D9A">
      <w:pPr>
        <w:pStyle w:val="ConsPlusNormal"/>
        <w:spacing w:before="220"/>
        <w:ind w:firstLine="540"/>
        <w:jc w:val="both"/>
      </w:pPr>
      <w:r>
        <w:t>п)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354D9A" w:rsidRDefault="00354D9A">
      <w:pPr>
        <w:pStyle w:val="ConsPlusNormal"/>
        <w:spacing w:before="220"/>
        <w:ind w:firstLine="540"/>
        <w:jc w:val="both"/>
      </w:pPr>
      <w:r>
        <w:t>р)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354D9A" w:rsidRDefault="00354D9A">
      <w:pPr>
        <w:pStyle w:val="ConsPlusNormal"/>
        <w:spacing w:before="220"/>
        <w:ind w:firstLine="540"/>
        <w:jc w:val="both"/>
      </w:pPr>
      <w:r>
        <w:t>9) Герои Советского Союза, Герои Российской Федерации, полные кавалеры ордена Славы;</w:t>
      </w:r>
    </w:p>
    <w:p w:rsidR="00354D9A" w:rsidRDefault="00354D9A">
      <w:pPr>
        <w:pStyle w:val="ConsPlusNormal"/>
        <w:spacing w:before="220"/>
        <w:ind w:firstLine="540"/>
        <w:jc w:val="both"/>
      </w:pPr>
      <w:r>
        <w:t>10) лица, награжденные знаком "Почетный донор СССР", "Почетный донор России";</w:t>
      </w:r>
    </w:p>
    <w:p w:rsidR="00354D9A" w:rsidRDefault="00354D9A">
      <w:pPr>
        <w:pStyle w:val="ConsPlusNormal"/>
        <w:spacing w:before="220"/>
        <w:ind w:firstLine="540"/>
        <w:jc w:val="both"/>
      </w:pPr>
      <w:r>
        <w:t>11) Герои Социалистического Труда (вдовы (вдовцы) Героев Социалистического Труда, не вступившие в повторный брак (независимо от даты смерти (гибели) Героя Социалистического Труда));</w:t>
      </w:r>
    </w:p>
    <w:p w:rsidR="00354D9A" w:rsidRDefault="00354D9A">
      <w:pPr>
        <w:pStyle w:val="ConsPlusNormal"/>
        <w:spacing w:before="220"/>
        <w:ind w:firstLine="540"/>
        <w:jc w:val="both"/>
      </w:pPr>
      <w:r>
        <w:t>12) полные кавалеры ордена Трудовой Славы (вдовы (вдовцы) полных кавалеров ордена Трудовой Славы, не вступившие в повторный брак (независимо от даты смерти (гибели) полного кавалера ордена Трудовой Славы));</w:t>
      </w:r>
    </w:p>
    <w:p w:rsidR="00354D9A" w:rsidRDefault="00354D9A">
      <w:pPr>
        <w:pStyle w:val="ConsPlusNormal"/>
        <w:spacing w:before="220"/>
        <w:ind w:firstLine="540"/>
        <w:jc w:val="both"/>
      </w:pPr>
      <w:r>
        <w:t>13) ветераны труда, приравненные к ним ветераны государственной службы и ветераны военной службы;</w:t>
      </w:r>
    </w:p>
    <w:p w:rsidR="00354D9A" w:rsidRDefault="00354D9A">
      <w:pPr>
        <w:pStyle w:val="ConsPlusNormal"/>
        <w:spacing w:before="220"/>
        <w:ind w:firstLine="540"/>
        <w:jc w:val="both"/>
      </w:pPr>
      <w:r>
        <w:lastRenderedPageBreak/>
        <w:t>14) лица, отнесенные к категории "Дети войны";</w:t>
      </w:r>
    </w:p>
    <w:p w:rsidR="00354D9A" w:rsidRDefault="00354D9A">
      <w:pPr>
        <w:pStyle w:val="ConsPlusNormal"/>
        <w:spacing w:before="220"/>
        <w:ind w:firstLine="540"/>
        <w:jc w:val="both"/>
      </w:pPr>
      <w:r>
        <w:t>15)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354D9A" w:rsidRDefault="00354D9A">
      <w:pPr>
        <w:pStyle w:val="ConsPlusNormal"/>
        <w:spacing w:before="220"/>
        <w:ind w:firstLine="540"/>
        <w:jc w:val="both"/>
      </w:pPr>
      <w:r>
        <w:t>62. Для получения медицинской помощи граждане обращаются в медицинские организации по месту жительства или работы, к которым они прикреплены.</w:t>
      </w:r>
    </w:p>
    <w:p w:rsidR="00354D9A" w:rsidRDefault="00354D9A">
      <w:pPr>
        <w:pStyle w:val="ConsPlusNormal"/>
        <w:spacing w:before="220"/>
        <w:ind w:firstLine="540"/>
        <w:jc w:val="both"/>
      </w:pPr>
      <w:r>
        <w:t>63. Внеочередное оказание медицинской помощи осуществляется при наличии у граждан медицинских показаний.</w:t>
      </w:r>
    </w:p>
    <w:p w:rsidR="00354D9A" w:rsidRDefault="00354D9A">
      <w:pPr>
        <w:pStyle w:val="ConsPlusNormal"/>
        <w:spacing w:before="220"/>
        <w:ind w:firstLine="540"/>
        <w:jc w:val="both"/>
      </w:pPr>
      <w:r>
        <w:t>64. Для получения в плановой форме первичной медико-санитарной помощи во внеочередном порядке пациент обращается в регистратуру медицинской организации и предъявляет следующие документы:</w:t>
      </w:r>
    </w:p>
    <w:p w:rsidR="00354D9A" w:rsidRDefault="00354D9A">
      <w:pPr>
        <w:pStyle w:val="ConsPlusNormal"/>
        <w:spacing w:before="220"/>
        <w:ind w:firstLine="540"/>
        <w:jc w:val="both"/>
      </w:pPr>
      <w:r>
        <w:t>документ, подтверждающий принадлежность к льготной категории граждан (удостоверение, справка установленной формы);</w:t>
      </w:r>
    </w:p>
    <w:p w:rsidR="00354D9A" w:rsidRDefault="00354D9A">
      <w:pPr>
        <w:pStyle w:val="ConsPlusNormal"/>
        <w:spacing w:before="220"/>
        <w:ind w:firstLine="540"/>
        <w:jc w:val="both"/>
      </w:pPr>
      <w:r>
        <w:t>документ, удостоверяющий личность (паспорт или иной документ, заменяющий паспорт);</w:t>
      </w:r>
    </w:p>
    <w:p w:rsidR="00354D9A" w:rsidRDefault="00354D9A">
      <w:pPr>
        <w:pStyle w:val="ConsPlusNormal"/>
        <w:spacing w:before="220"/>
        <w:ind w:firstLine="540"/>
        <w:jc w:val="both"/>
      </w:pPr>
      <w:r>
        <w:t>полис обязательного медицинского страхования.</w:t>
      </w:r>
    </w:p>
    <w:p w:rsidR="00354D9A" w:rsidRDefault="00354D9A">
      <w:pPr>
        <w:pStyle w:val="ConsPlusNormal"/>
        <w:spacing w:before="220"/>
        <w:ind w:firstLine="540"/>
        <w:jc w:val="both"/>
      </w:pPr>
      <w:r>
        <w:t>65. При обращении в медицинские организации, оказывающие специализированную медицинскую помощь,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w:t>
      </w:r>
    </w:p>
    <w:p w:rsidR="00354D9A" w:rsidRDefault="00354D9A">
      <w:pPr>
        <w:pStyle w:val="ConsPlusNormal"/>
        <w:spacing w:before="220"/>
        <w:ind w:firstLine="540"/>
        <w:jc w:val="both"/>
      </w:pPr>
      <w:r>
        <w:t>66. Во внеочередном порядке предоставляется:</w:t>
      </w:r>
    </w:p>
    <w:p w:rsidR="00354D9A" w:rsidRDefault="00354D9A">
      <w:pPr>
        <w:pStyle w:val="ConsPlusNormal"/>
        <w:spacing w:before="220"/>
        <w:ind w:firstLine="540"/>
        <w:jc w:val="both"/>
      </w:pPr>
      <w:r>
        <w:t>1) в амбулаторных условиях:</w:t>
      </w:r>
    </w:p>
    <w:p w:rsidR="00354D9A" w:rsidRDefault="00354D9A">
      <w:pPr>
        <w:pStyle w:val="ConsPlusNormal"/>
        <w:spacing w:before="220"/>
        <w:ind w:firstLine="540"/>
        <w:jc w:val="both"/>
      </w:pPr>
      <w:r>
        <w:t>прием врача участкового (врача общей практики), плановые консультации, плановые диагностические и лабораторные исследования в течение 2 рабочих дней с даты обращения, зарегистрированной у лечащего врача;</w:t>
      </w:r>
    </w:p>
    <w:p w:rsidR="00354D9A" w:rsidRDefault="00354D9A">
      <w:pPr>
        <w:pStyle w:val="ConsPlusNormal"/>
        <w:spacing w:before="220"/>
        <w:ind w:firstLine="540"/>
        <w:jc w:val="both"/>
      </w:pPr>
      <w:r>
        <w:t xml:space="preserve">диспансеризация в медицинских организациях граждан, указанных в </w:t>
      </w:r>
      <w:hyperlink w:anchor="P1302" w:history="1">
        <w:r>
          <w:rPr>
            <w:color w:val="0000FF"/>
          </w:rPr>
          <w:t>абзацах "а"</w:t>
        </w:r>
      </w:hyperlink>
      <w:r>
        <w:t xml:space="preserve"> - </w:t>
      </w:r>
      <w:hyperlink w:anchor="P1310" w:history="1">
        <w:r>
          <w:rPr>
            <w:color w:val="0000FF"/>
          </w:rPr>
          <w:t>"д" подпункта 8 пункта 61</w:t>
        </w:r>
      </w:hyperlink>
      <w:r>
        <w:t xml:space="preserve"> настоящей Территориальной программы;</w:t>
      </w:r>
    </w:p>
    <w:p w:rsidR="00354D9A" w:rsidRDefault="00354D9A">
      <w:pPr>
        <w:pStyle w:val="ConsPlusNormal"/>
        <w:spacing w:before="220"/>
        <w:ind w:firstLine="540"/>
        <w:jc w:val="both"/>
      </w:pPr>
      <w:r>
        <w:t>2) в стационарных условиях:</w:t>
      </w:r>
    </w:p>
    <w:p w:rsidR="00354D9A" w:rsidRDefault="00354D9A">
      <w:pPr>
        <w:pStyle w:val="ConsPlusNormal"/>
        <w:spacing w:before="220"/>
        <w:ind w:firstLine="540"/>
        <w:jc w:val="both"/>
      </w:pPr>
      <w:r>
        <w:t>плановая госпитализация в районные больницы Республики Алтай по направлению лечащего врача поликлиники со сроком ожидания до 7 рабочих дней;</w:t>
      </w:r>
    </w:p>
    <w:p w:rsidR="00354D9A" w:rsidRDefault="00354D9A">
      <w:pPr>
        <w:pStyle w:val="ConsPlusNormal"/>
        <w:spacing w:before="220"/>
        <w:ind w:firstLine="540"/>
        <w:jc w:val="both"/>
      </w:pPr>
      <w:r>
        <w:t>плановая госпитализация в медицинские организации, оказывающие специализированную медицинскую помощь (2 и 3 уровня), по направлению лечащего врача районных больниц Республики Алтай с подробной выпиской из медицинской документации и указанием цели направления со сроком ожидания не более 7 рабочих дней.</w:t>
      </w:r>
    </w:p>
    <w:p w:rsidR="00354D9A" w:rsidRDefault="00354D9A">
      <w:pPr>
        <w:pStyle w:val="ConsPlusNormal"/>
        <w:spacing w:before="220"/>
        <w:ind w:firstLine="540"/>
        <w:jc w:val="both"/>
      </w:pPr>
      <w:r>
        <w:t>67. Сведения о сроках предоставления медицинской помощи во внеочередном порядке гражданин получает у своего лечащего врача.</w:t>
      </w:r>
    </w:p>
    <w:p w:rsidR="00354D9A" w:rsidRDefault="00354D9A">
      <w:pPr>
        <w:pStyle w:val="ConsPlusNormal"/>
        <w:spacing w:before="220"/>
        <w:ind w:firstLine="540"/>
        <w:jc w:val="both"/>
      </w:pPr>
      <w:r>
        <w:t xml:space="preserve">68. При невозможности оказания необходимого объема и профиля медицинской помощи на территории Республики Алтай врачебная комиссия медицинской организации направляет медицинские документы в установленном порядке в комиссию Министерства здравоохранения </w:t>
      </w:r>
      <w:r>
        <w:lastRenderedPageBreak/>
        <w:t>Республики Алтай для решения вопроса об обследовании и лечении граждан в медицинских организациях за пределами Республики Алтай.</w:t>
      </w:r>
    </w:p>
    <w:p w:rsidR="00354D9A" w:rsidRDefault="00354D9A">
      <w:pPr>
        <w:pStyle w:val="ConsPlusNormal"/>
        <w:spacing w:before="220"/>
        <w:ind w:firstLine="540"/>
        <w:jc w:val="both"/>
      </w:pPr>
      <w:r>
        <w:t>69. Контроль за внеочередным оказанием медицинской помощи гражданам осуществляется Министерством здравоохранения Республики Алтай.</w:t>
      </w:r>
    </w:p>
    <w:p w:rsidR="00354D9A" w:rsidRDefault="00354D9A">
      <w:pPr>
        <w:pStyle w:val="ConsPlusNormal"/>
        <w:jc w:val="both"/>
      </w:pPr>
    </w:p>
    <w:p w:rsidR="00354D9A" w:rsidRDefault="00354D9A">
      <w:pPr>
        <w:pStyle w:val="ConsPlusTitle"/>
        <w:jc w:val="center"/>
        <w:outlineLvl w:val="2"/>
      </w:pPr>
      <w:r>
        <w:t>8.3. Перечень лекарственных препаратов, отпускаемых</w:t>
      </w:r>
    </w:p>
    <w:p w:rsidR="00354D9A" w:rsidRDefault="00354D9A">
      <w:pPr>
        <w:pStyle w:val="ConsPlusTitle"/>
        <w:jc w:val="center"/>
      </w:pPr>
      <w:r>
        <w:t>населению в соответствии с перечнем групп населения</w:t>
      </w:r>
    </w:p>
    <w:p w:rsidR="00354D9A" w:rsidRDefault="00354D9A">
      <w:pPr>
        <w:pStyle w:val="ConsPlusTitle"/>
        <w:jc w:val="center"/>
      </w:pPr>
      <w:r>
        <w:t>и категорий заболеваний, при амбулаторном лечении которых</w:t>
      </w:r>
    </w:p>
    <w:p w:rsidR="00354D9A" w:rsidRDefault="00354D9A">
      <w:pPr>
        <w:pStyle w:val="ConsPlusTitle"/>
        <w:jc w:val="center"/>
      </w:pPr>
      <w:r>
        <w:t>лекарственные препараты и изделия медицинского назначения</w:t>
      </w:r>
    </w:p>
    <w:p w:rsidR="00354D9A" w:rsidRDefault="00354D9A">
      <w:pPr>
        <w:pStyle w:val="ConsPlusTitle"/>
        <w:jc w:val="center"/>
      </w:pPr>
      <w:r>
        <w:t>отпускаются по рецептам врачей бесплатно, а также</w:t>
      </w:r>
    </w:p>
    <w:p w:rsidR="00354D9A" w:rsidRDefault="00354D9A">
      <w:pPr>
        <w:pStyle w:val="ConsPlusTitle"/>
        <w:jc w:val="center"/>
      </w:pPr>
      <w:r>
        <w:t>в соответствии с перечнем групп населения, при амбулаторном</w:t>
      </w:r>
    </w:p>
    <w:p w:rsidR="00354D9A" w:rsidRDefault="00354D9A">
      <w:pPr>
        <w:pStyle w:val="ConsPlusTitle"/>
        <w:jc w:val="center"/>
      </w:pPr>
      <w:r>
        <w:t>лечении которых лекарственные препараты отпускаются</w:t>
      </w:r>
    </w:p>
    <w:p w:rsidR="00354D9A" w:rsidRDefault="00354D9A">
      <w:pPr>
        <w:pStyle w:val="ConsPlusTitle"/>
        <w:jc w:val="center"/>
      </w:pPr>
      <w:r>
        <w:t>по рецептам врачей с 50-процентной скидкой</w:t>
      </w:r>
    </w:p>
    <w:p w:rsidR="00354D9A" w:rsidRDefault="00354D9A">
      <w:pPr>
        <w:pStyle w:val="ConsPlusNormal"/>
        <w:jc w:val="both"/>
      </w:pPr>
    </w:p>
    <w:p w:rsidR="00354D9A" w:rsidRDefault="00354D9A">
      <w:pPr>
        <w:pStyle w:val="ConsPlusNormal"/>
        <w:ind w:firstLine="540"/>
        <w:jc w:val="both"/>
      </w:pPr>
      <w:r>
        <w:t xml:space="preserve">70. </w:t>
      </w:r>
      <w:hyperlink w:anchor="P512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 в приложении N 3 к настоящей Территориальной программе.</w:t>
      </w:r>
    </w:p>
    <w:p w:rsidR="00354D9A" w:rsidRDefault="00354D9A">
      <w:pPr>
        <w:pStyle w:val="ConsPlusNormal"/>
        <w:jc w:val="both"/>
      </w:pPr>
    </w:p>
    <w:p w:rsidR="00354D9A" w:rsidRDefault="00354D9A">
      <w:pPr>
        <w:pStyle w:val="ConsPlusTitle"/>
        <w:jc w:val="center"/>
        <w:outlineLvl w:val="2"/>
      </w:pPr>
      <w:r>
        <w:t>8.4. Порядок обеспечения граждан лекарственными препаратами,</w:t>
      </w:r>
    </w:p>
    <w:p w:rsidR="00354D9A" w:rsidRDefault="00354D9A">
      <w:pPr>
        <w:pStyle w:val="ConsPlusTitle"/>
        <w:jc w:val="center"/>
      </w:pPr>
      <w:r>
        <w:t>а также медицинскими изделиями, включенными в утверждаемый</w:t>
      </w:r>
    </w:p>
    <w:p w:rsidR="00354D9A" w:rsidRDefault="00354D9A">
      <w:pPr>
        <w:pStyle w:val="ConsPlusTitle"/>
        <w:jc w:val="center"/>
      </w:pPr>
      <w:r>
        <w:t>Правительством Российской Федерации перечень медицинских</w:t>
      </w:r>
    </w:p>
    <w:p w:rsidR="00354D9A" w:rsidRDefault="00354D9A">
      <w:pPr>
        <w:pStyle w:val="ConsPlusTitle"/>
        <w:jc w:val="center"/>
      </w:pPr>
      <w:r>
        <w:t>изделий, имплантируемых в организм человека, лечебным</w:t>
      </w:r>
    </w:p>
    <w:p w:rsidR="00354D9A" w:rsidRDefault="00354D9A">
      <w:pPr>
        <w:pStyle w:val="ConsPlusTitle"/>
        <w:jc w:val="center"/>
      </w:pPr>
      <w:r>
        <w:t>питанием, в том числе специализированными продуктами</w:t>
      </w:r>
    </w:p>
    <w:p w:rsidR="00354D9A" w:rsidRDefault="00354D9A">
      <w:pPr>
        <w:pStyle w:val="ConsPlusTitle"/>
        <w:jc w:val="center"/>
      </w:pPr>
      <w:r>
        <w:t>лечебного питания, по назначению врача, а также донорской</w:t>
      </w:r>
    </w:p>
    <w:p w:rsidR="00354D9A" w:rsidRDefault="00354D9A">
      <w:pPr>
        <w:pStyle w:val="ConsPlusTitle"/>
        <w:jc w:val="center"/>
      </w:pPr>
      <w:r>
        <w:t>кровью и ее компонентами по медицинским показаниям</w:t>
      </w:r>
    </w:p>
    <w:p w:rsidR="00354D9A" w:rsidRDefault="00354D9A">
      <w:pPr>
        <w:pStyle w:val="ConsPlusTitle"/>
        <w:jc w:val="center"/>
      </w:pPr>
      <w:r>
        <w:t>в соответствии со стандартами медицинской помощи с учетом</w:t>
      </w:r>
    </w:p>
    <w:p w:rsidR="00354D9A" w:rsidRDefault="00354D9A">
      <w:pPr>
        <w:pStyle w:val="ConsPlusTitle"/>
        <w:jc w:val="center"/>
      </w:pPr>
      <w:r>
        <w:t>видов, условий и форм оказания медицинской помощи,</w:t>
      </w:r>
    </w:p>
    <w:p w:rsidR="00354D9A" w:rsidRDefault="00354D9A">
      <w:pPr>
        <w:pStyle w:val="ConsPlusTitle"/>
        <w:jc w:val="center"/>
      </w:pPr>
      <w:r>
        <w:t>за исключением лечебного питания, в том числе</w:t>
      </w:r>
    </w:p>
    <w:p w:rsidR="00354D9A" w:rsidRDefault="00354D9A">
      <w:pPr>
        <w:pStyle w:val="ConsPlusTitle"/>
        <w:jc w:val="center"/>
      </w:pPr>
      <w:r>
        <w:t>специализированных продуктов лечебного питания</w:t>
      </w:r>
    </w:p>
    <w:p w:rsidR="00354D9A" w:rsidRDefault="00354D9A">
      <w:pPr>
        <w:pStyle w:val="ConsPlusTitle"/>
        <w:jc w:val="center"/>
      </w:pPr>
      <w:r>
        <w:t>(по желанию пациента)</w:t>
      </w:r>
    </w:p>
    <w:p w:rsidR="00354D9A" w:rsidRDefault="00354D9A">
      <w:pPr>
        <w:pStyle w:val="ConsPlusNormal"/>
        <w:jc w:val="both"/>
      </w:pPr>
    </w:p>
    <w:p w:rsidR="00354D9A" w:rsidRDefault="00354D9A">
      <w:pPr>
        <w:pStyle w:val="ConsPlusNormal"/>
        <w:ind w:firstLine="540"/>
        <w:jc w:val="both"/>
      </w:pPr>
      <w:r>
        <w:t>71.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354D9A" w:rsidRDefault="00354D9A">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54D9A" w:rsidRDefault="00354D9A">
      <w:pPr>
        <w:pStyle w:val="ConsPlusNormal"/>
        <w:spacing w:before="220"/>
        <w:ind w:firstLine="540"/>
        <w:jc w:val="both"/>
      </w:pPr>
      <w:r>
        <w:lastRenderedPageBreak/>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54D9A" w:rsidRDefault="00354D9A">
      <w:pPr>
        <w:pStyle w:val="ConsPlusNormal"/>
        <w:spacing w:before="220"/>
        <w:ind w:firstLine="540"/>
        <w:jc w:val="both"/>
      </w:pPr>
      <w:r>
        <w:t>При оказании специализированной медицинской помощи, в том числе высокотехнологичной, а также паллиативной медицинской помощи в стационарных условиях пациент обеспечивается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w:t>
      </w:r>
    </w:p>
    <w:p w:rsidR="00354D9A" w:rsidRDefault="00354D9A">
      <w:pPr>
        <w:pStyle w:val="ConsPlusNormal"/>
        <w:spacing w:before="220"/>
        <w:ind w:firstLine="540"/>
        <w:jc w:val="both"/>
      </w:pPr>
      <w:r>
        <w:t xml:space="preserve">72. Граждане, страдающие отдельными категориями заболеваний, и граждане, относящиеся к определенным группам населения, обеспечиваются при амбулаторном лечении бесплатно и с 50-процентной скидкой со свободных цен лекарственными препаратами и медицинскими изделиями в </w:t>
      </w:r>
      <w:hyperlink r:id="rId35" w:history="1">
        <w:r>
          <w:rPr>
            <w:color w:val="0000FF"/>
          </w:rPr>
          <w:t>порядке</w:t>
        </w:r>
      </w:hyperlink>
      <w:r>
        <w:t>, утвержденном постановлением Правительства Республики Алтай от 19 февраля 2009 года N 37 "О порядке обеспечения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и признании утратившим силу постановления Правительства Республики Алтай от 7 августа 2006 года N 195", за счет бюджетных ассигнований республиканского бюджета Республики Алтай.</w:t>
      </w:r>
    </w:p>
    <w:p w:rsidR="00354D9A" w:rsidRDefault="00354D9A">
      <w:pPr>
        <w:pStyle w:val="ConsPlusNormal"/>
        <w:spacing w:before="220"/>
        <w:ind w:firstLine="540"/>
        <w:jc w:val="both"/>
      </w:pPr>
      <w:r>
        <w:t>К гражданам, страдающим отдельными категориями заболеваний, и гражданам, относящимся к определенным группам населения, относятся граждане, включенные в:</w:t>
      </w:r>
    </w:p>
    <w:p w:rsidR="00354D9A" w:rsidRDefault="00354D9A">
      <w:pPr>
        <w:pStyle w:val="ConsPlusNormal"/>
        <w:spacing w:before="220"/>
        <w:ind w:firstLine="540"/>
        <w:jc w:val="both"/>
      </w:pPr>
      <w:r>
        <w:t xml:space="preserve">1) </w:t>
      </w:r>
      <w:hyperlink r:id="rId36" w:history="1">
        <w:r>
          <w:rPr>
            <w:color w:val="0000FF"/>
          </w:rPr>
          <w:t>Перечень</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Перечень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утвержденные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354D9A" w:rsidRDefault="00354D9A">
      <w:pPr>
        <w:pStyle w:val="ConsPlusNormal"/>
        <w:spacing w:before="220"/>
        <w:ind w:firstLine="540"/>
        <w:jc w:val="both"/>
      </w:pPr>
      <w:r>
        <w:t xml:space="preserve">2) </w:t>
      </w:r>
      <w:hyperlink r:id="rId37" w:history="1">
        <w:r>
          <w:rPr>
            <w:color w:val="0000FF"/>
          </w:rPr>
          <w:t>Перечень</w:t>
        </w:r>
      </w:hyperlink>
      <w:r>
        <w:t xml:space="preserve"> социально значимых заболеваний и </w:t>
      </w:r>
      <w:hyperlink r:id="rId38" w:history="1">
        <w:r>
          <w:rPr>
            <w:color w:val="0000FF"/>
          </w:rPr>
          <w:t>Перечень</w:t>
        </w:r>
      </w:hyperlink>
      <w:r>
        <w:t xml:space="preserve"> заболеваний, представляющих опасность для окружающих, утвержденные постановлением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w:t>
      </w:r>
    </w:p>
    <w:p w:rsidR="00354D9A" w:rsidRDefault="00354D9A">
      <w:pPr>
        <w:pStyle w:val="ConsPlusNormal"/>
        <w:spacing w:before="220"/>
        <w:ind w:firstLine="540"/>
        <w:jc w:val="both"/>
      </w:pPr>
      <w:r>
        <w:t xml:space="preserve">3) </w:t>
      </w:r>
      <w:hyperlink r:id="rId3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354D9A" w:rsidRDefault="00354D9A">
      <w:pPr>
        <w:pStyle w:val="ConsPlusNormal"/>
        <w:spacing w:before="220"/>
        <w:ind w:firstLine="540"/>
        <w:jc w:val="both"/>
      </w:pPr>
      <w:r>
        <w:t xml:space="preserve">73. Граждане, имеющие право на получение государственной социальной помощи в виде набора социальных услуг в соответствии с </w:t>
      </w:r>
      <w:hyperlink r:id="rId40" w:history="1">
        <w:r>
          <w:rPr>
            <w:color w:val="0000FF"/>
          </w:rPr>
          <w:t>пунктом 1 части 1 статьи 6.2</w:t>
        </w:r>
      </w:hyperlink>
      <w:r>
        <w:t xml:space="preserve"> Федерального закона от 17 июля 1999 года N 178-ФЗ "О государственной социальной помощи" и не отказавшиеся от его получения, обеспечиваются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при амбулаторном лечении за счет бюджетных ассигнований, предусмотренных в федеральном бюджете на указанные цели, в соответствии с </w:t>
      </w:r>
      <w:hyperlink r:id="rId41" w:history="1">
        <w:r>
          <w:rPr>
            <w:color w:val="0000FF"/>
          </w:rPr>
          <w:t>приказом</w:t>
        </w:r>
      </w:hyperlink>
      <w:r>
        <w:t xml:space="preserve"> Министерства здравоохранения Республики Алтай от 11 марта 2014 года N 64 "Об организации работы по реализации программы обеспечения необходимыми лекарственными препаратами для </w:t>
      </w:r>
      <w:r>
        <w:lastRenderedPageBreak/>
        <w:t>медицинского применения в Республике Алтай".</w:t>
      </w:r>
    </w:p>
    <w:p w:rsidR="00354D9A" w:rsidRDefault="00354D9A">
      <w:pPr>
        <w:pStyle w:val="ConsPlusNormal"/>
        <w:spacing w:before="220"/>
        <w:ind w:firstLine="540"/>
        <w:jc w:val="both"/>
      </w:pPr>
      <w:r>
        <w:t xml:space="preserve">74. Лица, инфицированные вирусом иммунодефицита человека, в том числе в сочетании с вирусами гепатитов B и C, обеспечиваются при амбулаторном лечении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за счет бюджетных ассигнований, предусмотренных в федеральном бюджете на указанные цели, в соответствии с </w:t>
      </w:r>
      <w:hyperlink r:id="rId42" w:history="1">
        <w:r>
          <w:rPr>
            <w:color w:val="0000FF"/>
          </w:rPr>
          <w:t>Порядком</w:t>
        </w:r>
      </w:hyperlink>
      <w:r>
        <w:t xml:space="preserve"> бесплатного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w:t>
      </w:r>
      <w:hyperlink r:id="rId43" w:history="1">
        <w:r>
          <w:rPr>
            <w:color w:val="0000FF"/>
          </w:rPr>
          <w:t>Порядком</w:t>
        </w:r>
      </w:hyperlink>
      <w:r>
        <w:t xml:space="preserve"> бесплатного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 медицинских организациях, подведомственных Министерству здравоохранения Республики Алтай, утвержденными приказом Министерства здравоохранения Республики Алтай Республики Алтай от 21 октября 2019 года N 143-од.</w:t>
      </w:r>
    </w:p>
    <w:p w:rsidR="00354D9A" w:rsidRDefault="00354D9A">
      <w:pPr>
        <w:pStyle w:val="ConsPlusNormal"/>
        <w:spacing w:before="220"/>
        <w:ind w:firstLine="540"/>
        <w:jc w:val="both"/>
      </w:pPr>
      <w:r>
        <w:t xml:space="preserve">75. Лица, больные туберкулезом с множественной лекарственной устойчивостью возбудителя, обеспечиваются при амбулаторном лечении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за счет бюджетных ассигнований, предусмотренных в федеральном бюджете на указанные цели, в соответствии с в соответствии с </w:t>
      </w:r>
      <w:hyperlink r:id="rId44" w:history="1">
        <w:r>
          <w:rPr>
            <w:color w:val="0000FF"/>
          </w:rPr>
          <w:t>Порядком</w:t>
        </w:r>
      </w:hyperlink>
      <w:r>
        <w:t xml:space="preserve"> бесплатного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w:t>
      </w:r>
      <w:hyperlink r:id="rId45" w:history="1">
        <w:r>
          <w:rPr>
            <w:color w:val="0000FF"/>
          </w:rPr>
          <w:t>Порядком</w:t>
        </w:r>
      </w:hyperlink>
      <w:r>
        <w:t xml:space="preserve"> бесплатного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 медицинских организациях, подведомственных Министерству здравоохранения Республики Алтай, утвержденными приказом Министерства здравоохранения Республики Алтай Республики Алтай от 21 октября 2019 года N 143-од.</w:t>
      </w:r>
    </w:p>
    <w:p w:rsidR="00354D9A" w:rsidRDefault="00354D9A">
      <w:pPr>
        <w:pStyle w:val="ConsPlusNormal"/>
        <w:spacing w:before="220"/>
        <w:ind w:firstLine="540"/>
        <w:jc w:val="both"/>
      </w:pPr>
      <w:r>
        <w:t>76. Лица, включенные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лица после трансплантации органов и (или) тканей, обеспечиваются лекарственными препаратами при амбулаторном лечении за счет бюджетных ассигнований, предусмотренных в федеральном бюджете на указанные цели в соответствии с приказом Министерства здравоохранения Республики Алтай от 25 декабря 2018 года N 158-од "Об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354D9A" w:rsidRDefault="00354D9A">
      <w:pPr>
        <w:pStyle w:val="ConsPlusNormal"/>
        <w:jc w:val="both"/>
      </w:pPr>
    </w:p>
    <w:p w:rsidR="00354D9A" w:rsidRDefault="00354D9A">
      <w:pPr>
        <w:pStyle w:val="ConsPlusTitle"/>
        <w:jc w:val="center"/>
        <w:outlineLvl w:val="2"/>
      </w:pPr>
      <w:r>
        <w:t>8.5. Порядок обеспечения граждан в рамках оказания</w:t>
      </w:r>
    </w:p>
    <w:p w:rsidR="00354D9A" w:rsidRDefault="00354D9A">
      <w:pPr>
        <w:pStyle w:val="ConsPlusTitle"/>
        <w:jc w:val="center"/>
      </w:pPr>
      <w:r>
        <w:t>паллиативной медицинской помощи для использования на дому</w:t>
      </w:r>
    </w:p>
    <w:p w:rsidR="00354D9A" w:rsidRDefault="00354D9A">
      <w:pPr>
        <w:pStyle w:val="ConsPlusTitle"/>
        <w:jc w:val="center"/>
      </w:pPr>
      <w:r>
        <w:t>медицинскими изделиями, предназначенными для поддержания</w:t>
      </w:r>
    </w:p>
    <w:p w:rsidR="00354D9A" w:rsidRDefault="00354D9A">
      <w:pPr>
        <w:pStyle w:val="ConsPlusTitle"/>
        <w:jc w:val="center"/>
      </w:pPr>
      <w:r>
        <w:t>функций органов и систем организма человека, а также</w:t>
      </w:r>
    </w:p>
    <w:p w:rsidR="00354D9A" w:rsidRDefault="00354D9A">
      <w:pPr>
        <w:pStyle w:val="ConsPlusTitle"/>
        <w:jc w:val="center"/>
      </w:pPr>
      <w:r>
        <w:t>наркотическими лекарственными препаратами и психотропными</w:t>
      </w:r>
    </w:p>
    <w:p w:rsidR="00354D9A" w:rsidRDefault="00354D9A">
      <w:pPr>
        <w:pStyle w:val="ConsPlusTitle"/>
        <w:jc w:val="center"/>
      </w:pPr>
      <w:r>
        <w:t>лекарственными препаратами при посещениях на дому</w:t>
      </w:r>
    </w:p>
    <w:p w:rsidR="00354D9A" w:rsidRDefault="00354D9A">
      <w:pPr>
        <w:pStyle w:val="ConsPlusNormal"/>
        <w:jc w:val="both"/>
      </w:pPr>
    </w:p>
    <w:p w:rsidR="00354D9A" w:rsidRDefault="00354D9A">
      <w:pPr>
        <w:pStyle w:val="ConsPlusNormal"/>
        <w:ind w:firstLine="540"/>
        <w:jc w:val="both"/>
      </w:pPr>
      <w:r>
        <w:t>77. Пациенты, нуждающиеся в паллиативной помощи на дому (далее в настоящем подразделе - пациенты), обеспечиваются бесплатно:</w:t>
      </w:r>
    </w:p>
    <w:p w:rsidR="00354D9A" w:rsidRDefault="00354D9A">
      <w:pPr>
        <w:pStyle w:val="ConsPlusNormal"/>
        <w:spacing w:before="220"/>
        <w:ind w:firstLine="540"/>
        <w:jc w:val="both"/>
      </w:pPr>
      <w:r>
        <w:t xml:space="preserve">медицинскими изделиями, предназначенными для поддержания функций органов и систем организма человека по Перечню медицинских изделий, имплантируемых в организм человека, а </w:t>
      </w:r>
      <w:r>
        <w:lastRenderedPageBreak/>
        <w:t>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утверждаемому Министерством здравоохранения Российской Федерации;</w:t>
      </w:r>
    </w:p>
    <w:p w:rsidR="00354D9A" w:rsidRDefault="00354D9A">
      <w:pPr>
        <w:pStyle w:val="ConsPlusNormal"/>
        <w:spacing w:before="220"/>
        <w:ind w:firstLine="540"/>
        <w:jc w:val="both"/>
      </w:pPr>
      <w:r>
        <w:t>необходимыми лекарственными препаратами, в том числе наркотическими лекарственными препаратами и психотропными лекарственными препаратами для медицинского применения, включенными в утвержденный Правительством Российской Федерации Перечень жизненно необходимых и важнейших лекарственных препаратов.</w:t>
      </w:r>
    </w:p>
    <w:p w:rsidR="00354D9A" w:rsidRDefault="00354D9A">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54D9A" w:rsidRDefault="00354D9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письменно медицинскую организацию, к которой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о пациенте, назначенных ему лекарственных препаратах для медицинского применения и медицинских изделиях.</w:t>
      </w:r>
    </w:p>
    <w:p w:rsidR="00354D9A" w:rsidRDefault="00354D9A">
      <w:pPr>
        <w:pStyle w:val="ConsPlusNormal"/>
        <w:spacing w:before="220"/>
        <w:ind w:firstLine="540"/>
        <w:jc w:val="both"/>
      </w:pPr>
      <w:r>
        <w:t xml:space="preserve">При выписке пациента из медицинской организации, в которой ему оказывалась медицинская помощь в стационарных условиях, по решению руководителя медицинской организации (пациенту или его законному представителю) одновременно с выпиской из истории болезни выдаются лекарственные препараты, в том числе наркотические и психотропные лекарственные препараты, внесенные в </w:t>
      </w:r>
      <w:hyperlink r:id="rId46" w:history="1">
        <w:r>
          <w:rPr>
            <w:color w:val="0000FF"/>
          </w:rPr>
          <w:t>списки II</w:t>
        </w:r>
      </w:hyperlink>
      <w:r>
        <w:t xml:space="preserve"> и </w:t>
      </w:r>
      <w:hyperlink r:id="rId4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года N 681, сильнодействующие лекарственные препараты, на срок приема до 5 дней.</w:t>
      </w:r>
    </w:p>
    <w:p w:rsidR="00354D9A" w:rsidRDefault="00354D9A">
      <w:pPr>
        <w:pStyle w:val="ConsPlusNormal"/>
        <w:spacing w:before="220"/>
        <w:ind w:firstLine="540"/>
        <w:jc w:val="both"/>
      </w:pPr>
      <w:r>
        <w:t xml:space="preserve">Дальнейшее назначение лекарственных препаратов пациенту осуществляется по месту жительства лечащим врачом, фельдшером, акушеркой, в случае возложения на них полномочий лечащего врача в </w:t>
      </w:r>
      <w:hyperlink r:id="rId4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(далее - медицинские работники).</w:t>
      </w:r>
    </w:p>
    <w:p w:rsidR="00354D9A" w:rsidRDefault="00354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4D9A">
        <w:trPr>
          <w:jc w:val="center"/>
        </w:trPr>
        <w:tc>
          <w:tcPr>
            <w:tcW w:w="9294" w:type="dxa"/>
            <w:tcBorders>
              <w:top w:val="nil"/>
              <w:left w:val="single" w:sz="24" w:space="0" w:color="CED3F1"/>
              <w:bottom w:val="nil"/>
              <w:right w:val="single" w:sz="24" w:space="0" w:color="F4F3F8"/>
            </w:tcBorders>
            <w:shd w:val="clear" w:color="auto" w:fill="F4F3F8"/>
          </w:tcPr>
          <w:p w:rsidR="00354D9A" w:rsidRDefault="00354D9A">
            <w:pPr>
              <w:pStyle w:val="ConsPlusNormal"/>
              <w:jc w:val="both"/>
            </w:pPr>
            <w:r>
              <w:rPr>
                <w:color w:val="392C69"/>
              </w:rPr>
              <w:t>КонсультантПлюс: примечание.</w:t>
            </w:r>
          </w:p>
          <w:p w:rsidR="00354D9A" w:rsidRDefault="00354D9A">
            <w:pPr>
              <w:pStyle w:val="ConsPlusNormal"/>
              <w:jc w:val="both"/>
            </w:pPr>
            <w:r>
              <w:rPr>
                <w:color w:val="392C69"/>
              </w:rPr>
              <w:t>В официальном тексте документа, видимо, допущена опечатка: форма N 148-1у/06(л), утверждена Приказом Минздравсоцразвития России от 12.02.2007 N 110, а не Приказом Минздрава России от 14.01.2019 N 4н.</w:t>
            </w:r>
          </w:p>
        </w:tc>
      </w:tr>
    </w:tbl>
    <w:p w:rsidR="00354D9A" w:rsidRDefault="00354D9A">
      <w:pPr>
        <w:pStyle w:val="ConsPlusNormal"/>
        <w:spacing w:before="280"/>
        <w:ind w:firstLine="540"/>
        <w:jc w:val="both"/>
      </w:pPr>
      <w:r>
        <w:t xml:space="preserve">В течение 3-х дней с момента выписки из стационара медицинские работники организуют осмотр пациента и выписку рецептов на рецептурных бланках формы </w:t>
      </w:r>
      <w:hyperlink r:id="rId49" w:history="1">
        <w:r>
          <w:rPr>
            <w:color w:val="0000FF"/>
          </w:rPr>
          <w:t>N 148-1у/06(л)</w:t>
        </w:r>
      </w:hyperlink>
      <w:r>
        <w:t xml:space="preserve">, утвержденной приказом Министерства здравоохранения Российской Федерации от 14 января 2019 года N 4н "Об утверждении порядка назначения лекарственных препаратов, форм </w:t>
      </w:r>
      <w:r>
        <w:lastRenderedPageBreak/>
        <w:t>рецептурных бланков на лекарственные препараты, порядка оформления указанных бланков, их учета и хранения".</w:t>
      </w:r>
    </w:p>
    <w:p w:rsidR="00354D9A" w:rsidRDefault="00354D9A">
      <w:pPr>
        <w:pStyle w:val="ConsPlusNormal"/>
        <w:spacing w:before="220"/>
        <w:ind w:firstLine="540"/>
        <w:jc w:val="both"/>
      </w:pPr>
      <w:r>
        <w:t>В целях обеспечения пациентов наркотическими лекарственными препаратами и психотропными лекарственными препаратами ГУП "Фармация" Республики Алтай осуществляет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54D9A" w:rsidRDefault="00354D9A">
      <w:pPr>
        <w:pStyle w:val="ConsPlusNormal"/>
        <w:jc w:val="both"/>
      </w:pPr>
    </w:p>
    <w:p w:rsidR="00354D9A" w:rsidRDefault="00354D9A">
      <w:pPr>
        <w:pStyle w:val="ConsPlusTitle"/>
        <w:jc w:val="center"/>
        <w:outlineLvl w:val="2"/>
      </w:pPr>
      <w:r>
        <w:t>8.6. Перечень мероприятий по профилактике заболеваний</w:t>
      </w:r>
    </w:p>
    <w:p w:rsidR="00354D9A" w:rsidRDefault="00354D9A">
      <w:pPr>
        <w:pStyle w:val="ConsPlusTitle"/>
        <w:jc w:val="center"/>
      </w:pPr>
      <w:r>
        <w:t>и формированию здорового образа жизни, осуществляемых</w:t>
      </w:r>
    </w:p>
    <w:p w:rsidR="00354D9A" w:rsidRDefault="00354D9A">
      <w:pPr>
        <w:pStyle w:val="ConsPlusTitle"/>
        <w:jc w:val="center"/>
      </w:pPr>
      <w:r>
        <w:t>в рамках Территориальной программы, условия и сроки</w:t>
      </w:r>
    </w:p>
    <w:p w:rsidR="00354D9A" w:rsidRDefault="00354D9A">
      <w:pPr>
        <w:pStyle w:val="ConsPlusTitle"/>
        <w:jc w:val="center"/>
      </w:pPr>
      <w:r>
        <w:t>диспансеризации для отдельных категорий населения,</w:t>
      </w:r>
    </w:p>
    <w:p w:rsidR="00354D9A" w:rsidRDefault="00354D9A">
      <w:pPr>
        <w:pStyle w:val="ConsPlusTitle"/>
        <w:jc w:val="center"/>
      </w:pPr>
      <w:r>
        <w:t>профилактических осмотров несовершеннолетних</w:t>
      </w:r>
    </w:p>
    <w:p w:rsidR="00354D9A" w:rsidRDefault="00354D9A">
      <w:pPr>
        <w:pStyle w:val="ConsPlusNormal"/>
        <w:jc w:val="both"/>
      </w:pPr>
    </w:p>
    <w:p w:rsidR="00354D9A" w:rsidRDefault="00354D9A">
      <w:pPr>
        <w:pStyle w:val="ConsPlusNormal"/>
        <w:ind w:firstLine="540"/>
        <w:jc w:val="both"/>
      </w:pPr>
      <w:r>
        <w:t>78. Профилактика заболеваний и формирование здорового образа жизни включает в себя:</w:t>
      </w:r>
    </w:p>
    <w:p w:rsidR="00354D9A" w:rsidRDefault="00354D9A">
      <w:pPr>
        <w:pStyle w:val="ConsPlusNormal"/>
        <w:spacing w:before="220"/>
        <w:ind w:firstLine="540"/>
        <w:jc w:val="both"/>
      </w:pPr>
      <w:r>
        <w:t xml:space="preserve">1) проведение профилактического медицинского осмотра и диспансеризации определенных групп взрослого населения в соответствии с </w:t>
      </w:r>
      <w:hyperlink r:id="rId50" w:history="1">
        <w:r>
          <w:rPr>
            <w:color w:val="0000FF"/>
          </w:rPr>
          <w:t>приказом</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w:t>
      </w:r>
    </w:p>
    <w:p w:rsidR="00354D9A" w:rsidRDefault="00354D9A">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54D9A" w:rsidRDefault="00354D9A">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54D9A" w:rsidRDefault="00354D9A">
      <w:pPr>
        <w:pStyle w:val="ConsPlusNormal"/>
        <w:spacing w:before="220"/>
        <w:ind w:firstLine="540"/>
        <w:jc w:val="both"/>
      </w:pPr>
      <w:r>
        <w:t>Медицинские мероприятия, проводимые в рамках профилактического медицинского осмотра и диспансеризация определенных групп взрослого населения, направлены на:</w:t>
      </w:r>
    </w:p>
    <w:p w:rsidR="00354D9A" w:rsidRDefault="00354D9A">
      <w:pPr>
        <w:pStyle w:val="ConsPlusNormal"/>
        <w:spacing w:before="220"/>
        <w:ind w:firstLine="540"/>
        <w:jc w:val="both"/>
      </w:pPr>
      <w:r>
        <w:t>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а также риска потребления наркотических средств и психотропных веществ без назначения врача;</w:t>
      </w:r>
    </w:p>
    <w:p w:rsidR="00354D9A" w:rsidRDefault="00354D9A">
      <w:pPr>
        <w:pStyle w:val="ConsPlusNormal"/>
        <w:spacing w:before="220"/>
        <w:ind w:firstLine="540"/>
        <w:jc w:val="both"/>
      </w:pPr>
      <w:r>
        <w:t>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354D9A" w:rsidRDefault="00354D9A">
      <w:pPr>
        <w:pStyle w:val="ConsPlusNormal"/>
        <w:spacing w:before="220"/>
        <w:ind w:firstLine="540"/>
        <w:jc w:val="both"/>
      </w:pPr>
      <w:r>
        <w:t>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354D9A" w:rsidRDefault="00354D9A">
      <w:pPr>
        <w:pStyle w:val="ConsPlusNormal"/>
        <w:spacing w:before="220"/>
        <w:ind w:firstLine="540"/>
        <w:jc w:val="both"/>
      </w:pPr>
      <w:r>
        <w:t>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354D9A" w:rsidRDefault="00354D9A">
      <w:pPr>
        <w:pStyle w:val="ConsPlusNormal"/>
        <w:spacing w:before="220"/>
        <w:ind w:firstLine="540"/>
        <w:jc w:val="both"/>
      </w:pPr>
      <w:r>
        <w:lastRenderedPageBreak/>
        <w:t>Профилактический медицинский осмотр проводится ежегодно:</w:t>
      </w:r>
    </w:p>
    <w:p w:rsidR="00354D9A" w:rsidRDefault="00354D9A">
      <w:pPr>
        <w:pStyle w:val="ConsPlusNormal"/>
        <w:spacing w:before="220"/>
        <w:ind w:firstLine="540"/>
        <w:jc w:val="both"/>
      </w:pPr>
      <w:r>
        <w:t>в качестве самостоятельного мероприятия;</w:t>
      </w:r>
    </w:p>
    <w:p w:rsidR="00354D9A" w:rsidRDefault="00354D9A">
      <w:pPr>
        <w:pStyle w:val="ConsPlusNormal"/>
        <w:spacing w:before="220"/>
        <w:ind w:firstLine="540"/>
        <w:jc w:val="both"/>
      </w:pPr>
      <w:r>
        <w:t>в рамках диспансеризации;</w:t>
      </w:r>
    </w:p>
    <w:p w:rsidR="00354D9A" w:rsidRDefault="00354D9A">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354D9A" w:rsidRDefault="00354D9A">
      <w:pPr>
        <w:pStyle w:val="ConsPlusNormal"/>
        <w:spacing w:before="220"/>
        <w:ind w:firstLine="540"/>
        <w:jc w:val="both"/>
      </w:pPr>
      <w:r>
        <w:t>Диспансеризация проводится:</w:t>
      </w:r>
    </w:p>
    <w:p w:rsidR="00354D9A" w:rsidRDefault="00354D9A">
      <w:pPr>
        <w:pStyle w:val="ConsPlusNormal"/>
        <w:spacing w:before="220"/>
        <w:ind w:firstLine="540"/>
        <w:jc w:val="both"/>
      </w:pPr>
      <w:r>
        <w:t>1 раз в 3 года в возрасте от 18 до 39 лет включительно;</w:t>
      </w:r>
    </w:p>
    <w:p w:rsidR="00354D9A" w:rsidRDefault="00354D9A">
      <w:pPr>
        <w:pStyle w:val="ConsPlusNormal"/>
        <w:spacing w:before="220"/>
        <w:ind w:firstLine="540"/>
        <w:jc w:val="both"/>
      </w:pPr>
      <w:r>
        <w:t>ежегодно в возрасте 40 лет и старше, а также в отношении отдельных категорий граждан, включая:</w:t>
      </w:r>
    </w:p>
    <w:p w:rsidR="00354D9A" w:rsidRDefault="00354D9A">
      <w:pPr>
        <w:pStyle w:val="ConsPlusNormal"/>
        <w:spacing w:before="220"/>
        <w:ind w:firstLine="540"/>
        <w:jc w:val="both"/>
      </w:pPr>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354D9A" w:rsidRDefault="00354D9A">
      <w:pPr>
        <w:pStyle w:val="ConsPlusNormal"/>
        <w:spacing w:before="220"/>
        <w:ind w:firstLine="540"/>
        <w:jc w:val="both"/>
      </w:pPr>
      <w: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354D9A" w:rsidRDefault="00354D9A">
      <w:pPr>
        <w:pStyle w:val="ConsPlusNormal"/>
        <w:spacing w:before="220"/>
        <w:ind w:firstLine="540"/>
        <w:jc w:val="both"/>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54D9A" w:rsidRDefault="00354D9A">
      <w:pPr>
        <w:pStyle w:val="ConsPlusNormal"/>
        <w:spacing w:before="220"/>
        <w:ind w:firstLine="540"/>
        <w:jc w:val="both"/>
      </w:pPr>
      <w:r>
        <w:t>работающих граждан, не достигших возраста, дающего право на назначение пенсии по старости, в том числе досрочно, в течение 5 лет до наступления такого возраста и работающих граждан, являющихся получателями пенсии по старости или пенсии за выслугу лет.</w:t>
      </w:r>
    </w:p>
    <w:p w:rsidR="00354D9A" w:rsidRDefault="00354D9A">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354D9A" w:rsidRDefault="00354D9A">
      <w:pPr>
        <w:pStyle w:val="ConsPlusNormal"/>
        <w:spacing w:before="220"/>
        <w:ind w:firstLine="540"/>
        <w:jc w:val="both"/>
      </w:pPr>
      <w:r>
        <w:t xml:space="preserve">Необходимым предварительным условием проведения профилактического медицинского осмотра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51" w:history="1">
        <w:r>
          <w:rPr>
            <w:color w:val="0000FF"/>
          </w:rPr>
          <w:t>статьей 20</w:t>
        </w:r>
      </w:hyperlink>
      <w:r>
        <w:t xml:space="preserve"> Федерального закона N 323-ФЗ.</w:t>
      </w:r>
    </w:p>
    <w:p w:rsidR="00354D9A" w:rsidRDefault="00354D9A">
      <w:pPr>
        <w:pStyle w:val="ConsPlusNormal"/>
        <w:spacing w:before="220"/>
        <w:ind w:firstLine="540"/>
        <w:jc w:val="both"/>
      </w:pPr>
      <w:r>
        <w:t>Гражданин вправе отказаться от проведения профилактического медицинского осмотра 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354D9A" w:rsidRDefault="00354D9A">
      <w:pPr>
        <w:pStyle w:val="ConsPlusNormal"/>
        <w:spacing w:before="220"/>
        <w:ind w:firstLine="540"/>
        <w:jc w:val="both"/>
      </w:pPr>
      <w:r>
        <w:t xml:space="preserve">2) проведение профилактических медицинских осмотров несовершеннолетних в соответствии с </w:t>
      </w:r>
      <w:hyperlink r:id="rId52"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 и </w:t>
      </w:r>
      <w:hyperlink r:id="rId53" w:history="1">
        <w:r>
          <w:rPr>
            <w:color w:val="0000FF"/>
          </w:rPr>
          <w:t>Условиями</w:t>
        </w:r>
      </w:hyperlink>
      <w:r>
        <w:t xml:space="preserve"> прохождения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оказания медицинской помощи, в том числе в период обучения и воспитания в образовательных организациях в Республике Алтай, утвержденными приказом Министерства здравоохранения Республики Алтай от 9 ноября 2016 года N 207-од.</w:t>
      </w:r>
    </w:p>
    <w:p w:rsidR="00354D9A" w:rsidRDefault="00354D9A">
      <w:pPr>
        <w:pStyle w:val="ConsPlusNormal"/>
        <w:spacing w:before="220"/>
        <w:ind w:firstLine="540"/>
        <w:jc w:val="both"/>
      </w:pPr>
      <w:r>
        <w:t xml:space="preserve">Профилактические медицинские осмотры несовершеннолетних проводятся в </w:t>
      </w:r>
      <w:r>
        <w:lastRenderedPageBreak/>
        <w:t xml:space="preserve">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его законного представителя) на медицинское вмешательство с соблюдением требований, установленных </w:t>
      </w:r>
      <w:hyperlink r:id="rId54" w:history="1">
        <w:r>
          <w:rPr>
            <w:color w:val="0000FF"/>
          </w:rPr>
          <w:t>статьей 20</w:t>
        </w:r>
      </w:hyperlink>
      <w:r>
        <w:t xml:space="preserve"> Федерального закона N 323-ФЗ.</w:t>
      </w:r>
    </w:p>
    <w:p w:rsidR="00354D9A" w:rsidRDefault="00354D9A">
      <w:pPr>
        <w:pStyle w:val="ConsPlusNormal"/>
        <w:spacing w:before="220"/>
        <w:ind w:firstLine="540"/>
        <w:jc w:val="both"/>
      </w:pPr>
      <w:r>
        <w:t>Общая продолжительность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w:t>
      </w:r>
    </w:p>
    <w:p w:rsidR="00354D9A" w:rsidRDefault="00354D9A">
      <w:pPr>
        <w:pStyle w:val="ConsPlusNormal"/>
        <w:spacing w:before="220"/>
        <w:ind w:firstLine="540"/>
        <w:jc w:val="both"/>
      </w:pPr>
      <w:r>
        <w:t xml:space="preserve">3) проведение диспансеризации пребывающих в стационарных учреждениях детей-сирот и детей, находящихся в трудной жизненной ситуации, в соответствии с </w:t>
      </w:r>
      <w:hyperlink r:id="rId55"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354D9A" w:rsidRDefault="00354D9A">
      <w:pPr>
        <w:pStyle w:val="ConsPlusNormal"/>
        <w:spacing w:before="220"/>
        <w:ind w:firstLine="540"/>
        <w:jc w:val="both"/>
      </w:pPr>
      <w:r>
        <w:t xml:space="preserve">4)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w:t>
      </w:r>
      <w:hyperlink r:id="rId56"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54D9A" w:rsidRDefault="00354D9A">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находящихся в трудной жизненной ситуации.</w:t>
      </w:r>
    </w:p>
    <w:p w:rsidR="00354D9A" w:rsidRDefault="00354D9A">
      <w:pPr>
        <w:pStyle w:val="ConsPlusNormal"/>
        <w:spacing w:before="220"/>
        <w:ind w:firstLine="540"/>
        <w:jc w:val="both"/>
      </w:pPr>
      <w:r>
        <w:t xml:space="preserve">Необходимым предварительным условием диспансеризации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57" w:history="1">
        <w:r>
          <w:rPr>
            <w:color w:val="0000FF"/>
          </w:rPr>
          <w:t>статьей 20</w:t>
        </w:r>
      </w:hyperlink>
      <w:r>
        <w:t xml:space="preserve"> Федерального закона N 323-ФЗ;</w:t>
      </w:r>
    </w:p>
    <w:p w:rsidR="00354D9A" w:rsidRDefault="00354D9A">
      <w:pPr>
        <w:pStyle w:val="ConsPlusNormal"/>
        <w:spacing w:before="220"/>
        <w:ind w:firstLine="540"/>
        <w:jc w:val="both"/>
      </w:pPr>
      <w:r>
        <w:t xml:space="preserve">5)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проводится диспансерное наблюдение лиц, страдающих хроническими заболеваниями, функциональными расстройствами, иными состояниями в соответствии с приказами Министерства здравоохранения Российской Федерации от 16 мая 2019 года </w:t>
      </w:r>
      <w:hyperlink r:id="rId58" w:history="1">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от 29 марта 2019 года </w:t>
      </w:r>
      <w:hyperlink r:id="rId59" w:history="1">
        <w:r>
          <w:rPr>
            <w:color w:val="0000FF"/>
          </w:rPr>
          <w:t>N 173н</w:t>
        </w:r>
      </w:hyperlink>
      <w:r>
        <w:t xml:space="preserve"> "Об утверждении Порядка проведения диспансерного наблюдения за взрослыми";</w:t>
      </w:r>
    </w:p>
    <w:p w:rsidR="00354D9A" w:rsidRDefault="00354D9A">
      <w:pPr>
        <w:pStyle w:val="ConsPlusNormal"/>
        <w:spacing w:before="220"/>
        <w:ind w:firstLine="540"/>
        <w:jc w:val="both"/>
      </w:pPr>
      <w:r>
        <w:t>6) проведение противоэпидемических мероприятий, в том числе вакцинации, в соответствии с национальным календарем профилактических прививок и календаря профилактических прививок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w:t>
      </w:r>
    </w:p>
    <w:p w:rsidR="00354D9A" w:rsidRDefault="00354D9A">
      <w:pPr>
        <w:pStyle w:val="ConsPlusNormal"/>
        <w:spacing w:before="220"/>
        <w:ind w:firstLine="540"/>
        <w:jc w:val="both"/>
      </w:pPr>
      <w:r>
        <w:t xml:space="preserve">7) проведение обследования в центрах здоровья, кабинетах (отделениях) медицинской профилактики, в том числе комплексное обследование впервые обратившихся в отчетном году и </w:t>
      </w:r>
      <w:r>
        <w:lastRenderedPageBreak/>
        <w:t>динамическое наблюдение за пациентами группы риска, разработка индивидуальных подходов по формированию здорового образа жизни;</w:t>
      </w:r>
    </w:p>
    <w:p w:rsidR="00354D9A" w:rsidRDefault="00354D9A">
      <w:pPr>
        <w:pStyle w:val="ConsPlusNormal"/>
        <w:spacing w:before="220"/>
        <w:ind w:firstLine="540"/>
        <w:jc w:val="both"/>
      </w:pPr>
      <w:r>
        <w:t xml:space="preserve">8) проведение мероприятий по профилактике развития неинфекционных заболеваний и формирование здорового образа жизни в соответствии с </w:t>
      </w:r>
      <w:hyperlink r:id="rId60" w:history="1">
        <w:r>
          <w:rPr>
            <w:color w:val="0000FF"/>
          </w:rPr>
          <w:t>приказом</w:t>
        </w:r>
      </w:hyperlink>
      <w:r>
        <w:t xml:space="preserve"> Министерства здравоохранения Российской Федерации от 30 сентября 2015 года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354D9A" w:rsidRDefault="00354D9A">
      <w:pPr>
        <w:pStyle w:val="ConsPlusNormal"/>
        <w:spacing w:before="220"/>
        <w:ind w:firstLine="540"/>
        <w:jc w:val="both"/>
      </w:pPr>
      <w:r>
        <w:t>9) оказание медицинской помощи по отказу от курения и злоупотребления алкоголя, включая направление на консультацию и лечение в специализированные медицинские организации.</w:t>
      </w:r>
    </w:p>
    <w:p w:rsidR="00354D9A" w:rsidRDefault="00354D9A">
      <w:pPr>
        <w:pStyle w:val="ConsPlusNormal"/>
        <w:jc w:val="both"/>
      </w:pPr>
    </w:p>
    <w:p w:rsidR="00354D9A" w:rsidRDefault="00354D9A">
      <w:pPr>
        <w:pStyle w:val="ConsPlusTitle"/>
        <w:jc w:val="center"/>
        <w:outlineLvl w:val="2"/>
      </w:pPr>
      <w:r>
        <w:t>8.7. Условия пребывания в медицинских организациях</w:t>
      </w:r>
    </w:p>
    <w:p w:rsidR="00354D9A" w:rsidRDefault="00354D9A">
      <w:pPr>
        <w:pStyle w:val="ConsPlusTitle"/>
        <w:jc w:val="center"/>
      </w:pPr>
      <w:r>
        <w:t>при оказании медицинской помощи в стационарных условиях,</w:t>
      </w:r>
    </w:p>
    <w:p w:rsidR="00354D9A" w:rsidRDefault="00354D9A">
      <w:pPr>
        <w:pStyle w:val="ConsPlusTitle"/>
        <w:jc w:val="center"/>
      </w:pPr>
      <w:r>
        <w:t>включая предоставление спального места и питания,</w:t>
      </w:r>
    </w:p>
    <w:p w:rsidR="00354D9A" w:rsidRDefault="00354D9A">
      <w:pPr>
        <w:pStyle w:val="ConsPlusTitle"/>
        <w:jc w:val="center"/>
      </w:pPr>
      <w:r>
        <w:t>при совместном нахождении одного из родителей, иного члена</w:t>
      </w:r>
    </w:p>
    <w:p w:rsidR="00354D9A" w:rsidRDefault="00354D9A">
      <w:pPr>
        <w:pStyle w:val="ConsPlusTitle"/>
        <w:jc w:val="center"/>
      </w:pPr>
      <w:r>
        <w:t>семьи или иного законного представителя в медицинской</w:t>
      </w:r>
    </w:p>
    <w:p w:rsidR="00354D9A" w:rsidRDefault="00354D9A">
      <w:pPr>
        <w:pStyle w:val="ConsPlusTitle"/>
        <w:jc w:val="center"/>
      </w:pPr>
      <w:r>
        <w:t>организации в стационарных условиях с ребенком до достижения</w:t>
      </w:r>
    </w:p>
    <w:p w:rsidR="00354D9A" w:rsidRDefault="00354D9A">
      <w:pPr>
        <w:pStyle w:val="ConsPlusTitle"/>
        <w:jc w:val="center"/>
      </w:pPr>
      <w:r>
        <w:t>им возраста 4 лет, а с ребенком старше указанного</w:t>
      </w:r>
    </w:p>
    <w:p w:rsidR="00354D9A" w:rsidRDefault="00354D9A">
      <w:pPr>
        <w:pStyle w:val="ConsPlusTitle"/>
        <w:jc w:val="center"/>
      </w:pPr>
      <w:r>
        <w:t>возраста - при наличии медицинских показаний</w:t>
      </w:r>
    </w:p>
    <w:p w:rsidR="00354D9A" w:rsidRDefault="00354D9A">
      <w:pPr>
        <w:pStyle w:val="ConsPlusNormal"/>
        <w:jc w:val="both"/>
      </w:pPr>
    </w:p>
    <w:p w:rsidR="00354D9A" w:rsidRDefault="00354D9A">
      <w:pPr>
        <w:pStyle w:val="ConsPlusNormal"/>
        <w:ind w:firstLine="540"/>
        <w:jc w:val="both"/>
      </w:pPr>
      <w:r>
        <w:t>79. При оказании медицинской помощи в стационарных условиях:</w:t>
      </w:r>
    </w:p>
    <w:p w:rsidR="00354D9A" w:rsidRDefault="00354D9A">
      <w:pPr>
        <w:pStyle w:val="ConsPlusNormal"/>
        <w:spacing w:before="220"/>
        <w:ind w:firstLine="540"/>
        <w:jc w:val="both"/>
      </w:pPr>
      <w:r>
        <w:t>1) пациенты размещаются в палатах не более 4 мест;</w:t>
      </w:r>
    </w:p>
    <w:p w:rsidR="00354D9A" w:rsidRDefault="00354D9A">
      <w:pPr>
        <w:pStyle w:val="ConsPlusNormal"/>
        <w:spacing w:before="220"/>
        <w:ind w:firstLine="540"/>
        <w:jc w:val="both"/>
      </w:pPr>
      <w:r>
        <w:t>2) предоставляется индивидуальный медицинский пост по медицинским показаниям;</w:t>
      </w:r>
    </w:p>
    <w:p w:rsidR="00354D9A" w:rsidRDefault="00354D9A">
      <w:pPr>
        <w:pStyle w:val="ConsPlusNormal"/>
        <w:spacing w:before="220"/>
        <w:ind w:firstLine="540"/>
        <w:jc w:val="both"/>
      </w:pPr>
      <w:r>
        <w:t>3)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предоставляются бесплатно спальное место и питание;</w:t>
      </w:r>
    </w:p>
    <w:p w:rsidR="00354D9A" w:rsidRDefault="00354D9A">
      <w:pPr>
        <w:pStyle w:val="ConsPlusNormal"/>
        <w:spacing w:before="220"/>
        <w:ind w:firstLine="540"/>
        <w:jc w:val="both"/>
      </w:pPr>
      <w:r>
        <w:t>4) перевод в иную медицинскую организацию осуществляется по медицинским показаниям.</w:t>
      </w:r>
    </w:p>
    <w:p w:rsidR="00354D9A" w:rsidRDefault="00354D9A">
      <w:pPr>
        <w:pStyle w:val="ConsPlusNormal"/>
        <w:jc w:val="both"/>
      </w:pPr>
    </w:p>
    <w:p w:rsidR="00354D9A" w:rsidRDefault="00354D9A">
      <w:pPr>
        <w:pStyle w:val="ConsPlusTitle"/>
        <w:jc w:val="center"/>
        <w:outlineLvl w:val="2"/>
      </w:pPr>
      <w:r>
        <w:t>8.8. Условия размещения пациентов в маломестных палатах</w:t>
      </w:r>
    </w:p>
    <w:p w:rsidR="00354D9A" w:rsidRDefault="00354D9A">
      <w:pPr>
        <w:pStyle w:val="ConsPlusTitle"/>
        <w:jc w:val="center"/>
      </w:pPr>
      <w:r>
        <w:t>(боксах) по медицинским и (или) эпидемиологическим</w:t>
      </w:r>
    </w:p>
    <w:p w:rsidR="00354D9A" w:rsidRDefault="00354D9A">
      <w:pPr>
        <w:pStyle w:val="ConsPlusTitle"/>
        <w:jc w:val="center"/>
      </w:pPr>
      <w:r>
        <w:t>показаниям, установленным Министерством здравоохранения</w:t>
      </w:r>
    </w:p>
    <w:p w:rsidR="00354D9A" w:rsidRDefault="00354D9A">
      <w:pPr>
        <w:pStyle w:val="ConsPlusTitle"/>
        <w:jc w:val="center"/>
      </w:pPr>
      <w:r>
        <w:t>Российской Федерации</w:t>
      </w:r>
    </w:p>
    <w:p w:rsidR="00354D9A" w:rsidRDefault="00354D9A">
      <w:pPr>
        <w:pStyle w:val="ConsPlusNormal"/>
        <w:jc w:val="both"/>
      </w:pPr>
    </w:p>
    <w:p w:rsidR="00354D9A" w:rsidRDefault="00354D9A">
      <w:pPr>
        <w:pStyle w:val="ConsPlusNormal"/>
        <w:ind w:firstLine="540"/>
        <w:jc w:val="both"/>
      </w:pPr>
      <w:r>
        <w:t xml:space="preserve">80. В соответствии с </w:t>
      </w:r>
      <w:hyperlink r:id="rId61"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осуществляется размещение пациентов в маломестных палатах (боксах) по медицинским и (или) эпидемиологическим показаниям.</w:t>
      </w:r>
    </w:p>
    <w:p w:rsidR="00354D9A" w:rsidRDefault="00354D9A">
      <w:pPr>
        <w:pStyle w:val="ConsPlusNormal"/>
        <w:jc w:val="both"/>
      </w:pPr>
    </w:p>
    <w:p w:rsidR="00354D9A" w:rsidRDefault="00354D9A">
      <w:pPr>
        <w:pStyle w:val="ConsPlusTitle"/>
        <w:jc w:val="center"/>
        <w:outlineLvl w:val="2"/>
      </w:pPr>
      <w:r>
        <w:t>8.9. Порядок предоставления транспортных услуг</w:t>
      </w:r>
    </w:p>
    <w:p w:rsidR="00354D9A" w:rsidRDefault="00354D9A">
      <w:pPr>
        <w:pStyle w:val="ConsPlusTitle"/>
        <w:jc w:val="center"/>
      </w:pPr>
      <w:r>
        <w:t>при сопровождении медицинским работником пациента,</w:t>
      </w:r>
    </w:p>
    <w:p w:rsidR="00354D9A" w:rsidRDefault="00354D9A">
      <w:pPr>
        <w:pStyle w:val="ConsPlusTitle"/>
        <w:jc w:val="center"/>
      </w:pPr>
      <w:r>
        <w:t>находящегося на лечении в стационарных условиях, в целях</w:t>
      </w:r>
    </w:p>
    <w:p w:rsidR="00354D9A" w:rsidRDefault="00354D9A">
      <w:pPr>
        <w:pStyle w:val="ConsPlusTitle"/>
        <w:jc w:val="center"/>
      </w:pPr>
      <w:r>
        <w:t>выполнения порядков оказания медицинской помощи и стандартов</w:t>
      </w:r>
    </w:p>
    <w:p w:rsidR="00354D9A" w:rsidRDefault="00354D9A">
      <w:pPr>
        <w:pStyle w:val="ConsPlusTitle"/>
        <w:jc w:val="center"/>
      </w:pPr>
      <w:r>
        <w:t>медицинской помощи в случае необходимости проведения такому</w:t>
      </w:r>
    </w:p>
    <w:p w:rsidR="00354D9A" w:rsidRDefault="00354D9A">
      <w:pPr>
        <w:pStyle w:val="ConsPlusTitle"/>
        <w:jc w:val="center"/>
      </w:pPr>
      <w:r>
        <w:t>пациенту диагностических исследований - при отсутствии</w:t>
      </w:r>
    </w:p>
    <w:p w:rsidR="00354D9A" w:rsidRDefault="00354D9A">
      <w:pPr>
        <w:pStyle w:val="ConsPlusTitle"/>
        <w:jc w:val="center"/>
      </w:pPr>
      <w:r>
        <w:t>возможности их проведения медицинской организацией,</w:t>
      </w:r>
    </w:p>
    <w:p w:rsidR="00354D9A" w:rsidRDefault="00354D9A">
      <w:pPr>
        <w:pStyle w:val="ConsPlusTitle"/>
        <w:jc w:val="center"/>
      </w:pPr>
      <w:r>
        <w:t>оказывающей медицинскую помощь пациенту</w:t>
      </w:r>
    </w:p>
    <w:p w:rsidR="00354D9A" w:rsidRDefault="00354D9A">
      <w:pPr>
        <w:pStyle w:val="ConsPlusNormal"/>
        <w:jc w:val="both"/>
      </w:pPr>
    </w:p>
    <w:p w:rsidR="00354D9A" w:rsidRDefault="00354D9A">
      <w:pPr>
        <w:pStyle w:val="ConsPlusNormal"/>
        <w:ind w:firstLine="540"/>
        <w:jc w:val="both"/>
      </w:pPr>
      <w:r>
        <w:t>81. В случае необходимости проведения пациенту, находящемуся на лечении в стационарных условиях, диагностических исследований в другой медицинской организации - при отсутствии возможности их проведения медицинской организацией, оказывающей медицинскую помощь пациенту, предоставляется транспорт и осуществляется сопровождение пациента медицинским работником, в целях выполнения порядков оказания медицинской помощи и стандартов медицинской помощи. Лечащий врач согласовывает с главным врачом медицинской организации предоставление пациенту транспорта и сопровождение его медицинским работником.</w:t>
      </w:r>
    </w:p>
    <w:p w:rsidR="00354D9A" w:rsidRDefault="00354D9A">
      <w:pPr>
        <w:pStyle w:val="ConsPlusNormal"/>
        <w:jc w:val="both"/>
      </w:pPr>
    </w:p>
    <w:p w:rsidR="00354D9A" w:rsidRDefault="00354D9A">
      <w:pPr>
        <w:pStyle w:val="ConsPlusTitle"/>
        <w:jc w:val="center"/>
        <w:outlineLvl w:val="2"/>
      </w:pPr>
      <w:r>
        <w:t>8.10. Порядок и размеры возмещения расходов, связанных</w:t>
      </w:r>
    </w:p>
    <w:p w:rsidR="00354D9A" w:rsidRDefault="00354D9A">
      <w:pPr>
        <w:pStyle w:val="ConsPlusTitle"/>
        <w:jc w:val="center"/>
      </w:pPr>
      <w:r>
        <w:t>с оказанием гражданам медицинской помощи в экстренной форме</w:t>
      </w:r>
    </w:p>
    <w:p w:rsidR="00354D9A" w:rsidRDefault="00354D9A">
      <w:pPr>
        <w:pStyle w:val="ConsPlusTitle"/>
        <w:jc w:val="center"/>
      </w:pPr>
      <w:r>
        <w:t>медицинской организацией, не участвующей в реализации</w:t>
      </w:r>
    </w:p>
    <w:p w:rsidR="00354D9A" w:rsidRDefault="00354D9A">
      <w:pPr>
        <w:pStyle w:val="ConsPlusTitle"/>
        <w:jc w:val="center"/>
      </w:pPr>
      <w:r>
        <w:t>Территориальной программы</w:t>
      </w:r>
    </w:p>
    <w:p w:rsidR="00354D9A" w:rsidRDefault="00354D9A">
      <w:pPr>
        <w:pStyle w:val="ConsPlusNormal"/>
        <w:jc w:val="both"/>
      </w:pPr>
    </w:p>
    <w:p w:rsidR="00354D9A" w:rsidRDefault="00354D9A">
      <w:pPr>
        <w:pStyle w:val="ConsPlusNormal"/>
        <w:ind w:firstLine="540"/>
        <w:jc w:val="both"/>
      </w:pPr>
      <w:r>
        <w:t>82.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54D9A" w:rsidRDefault="00354D9A">
      <w:pPr>
        <w:pStyle w:val="ConsPlusNormal"/>
        <w:spacing w:before="220"/>
        <w:ind w:firstLine="540"/>
        <w:jc w:val="both"/>
      </w:pPr>
      <w:r>
        <w:t>83. Расходы, связанные с оказанием медицинской помощи в экстренной форме медицинской организацией, не участвующей в реализации Территориальной программы, возмещаются медицинской организацией, к которой прикреплен гражданин для медицинского обслуживания, в размере стоимости медицинской помощи в зависимости от условий ее оказания, способа оплаты и тарифа, установленных в Тарифном соглашении на оплату медицинской помощи по обязательному медицинскому страхованию, на основании договора, заключенного между этими медицинскими организациями.</w:t>
      </w:r>
    </w:p>
    <w:p w:rsidR="00354D9A" w:rsidRDefault="00354D9A">
      <w:pPr>
        <w:pStyle w:val="ConsPlusNormal"/>
        <w:jc w:val="both"/>
      </w:pPr>
    </w:p>
    <w:p w:rsidR="00354D9A" w:rsidRDefault="00354D9A">
      <w:pPr>
        <w:pStyle w:val="ConsPlusTitle"/>
        <w:jc w:val="center"/>
        <w:outlineLvl w:val="2"/>
      </w:pPr>
      <w:r>
        <w:t>8.11. Сроки ожидания медицинской помощи, оказываемой</w:t>
      </w:r>
    </w:p>
    <w:p w:rsidR="00354D9A" w:rsidRDefault="00354D9A">
      <w:pPr>
        <w:pStyle w:val="ConsPlusTitle"/>
        <w:jc w:val="center"/>
      </w:pPr>
      <w:r>
        <w:t>в плановой форме, в том числе сроки ожидания оказания</w:t>
      </w:r>
    </w:p>
    <w:p w:rsidR="00354D9A" w:rsidRDefault="00354D9A">
      <w:pPr>
        <w:pStyle w:val="ConsPlusTitle"/>
        <w:jc w:val="center"/>
      </w:pPr>
      <w:r>
        <w:t>медицинской помощи в стационарных условиях, проведения</w:t>
      </w:r>
    </w:p>
    <w:p w:rsidR="00354D9A" w:rsidRDefault="00354D9A">
      <w:pPr>
        <w:pStyle w:val="ConsPlusTitle"/>
        <w:jc w:val="center"/>
      </w:pPr>
      <w:r>
        <w:t>отдельных диагностических обследований и консультаций</w:t>
      </w:r>
    </w:p>
    <w:p w:rsidR="00354D9A" w:rsidRDefault="00354D9A">
      <w:pPr>
        <w:pStyle w:val="ConsPlusTitle"/>
        <w:jc w:val="center"/>
      </w:pPr>
      <w:r>
        <w:t>врачей-специалистов</w:t>
      </w:r>
    </w:p>
    <w:p w:rsidR="00354D9A" w:rsidRDefault="00354D9A">
      <w:pPr>
        <w:pStyle w:val="ConsPlusNormal"/>
        <w:jc w:val="both"/>
      </w:pPr>
    </w:p>
    <w:p w:rsidR="00354D9A" w:rsidRDefault="00354D9A">
      <w:pPr>
        <w:pStyle w:val="ConsPlusNormal"/>
        <w:ind w:firstLine="540"/>
        <w:jc w:val="both"/>
      </w:pPr>
      <w:r>
        <w:t>84. При оказании медицинской помощи в плановой форме прием врача, проведение диагностических обследований осуществляются в соответствии с нормативными правовыми актами Министерства здравоохранения Российской Федерации, Министерства здравоохранения Республики Алтай, устанавливающими нагрузку специалиста.</w:t>
      </w:r>
    </w:p>
    <w:p w:rsidR="00354D9A" w:rsidRDefault="00354D9A">
      <w:pPr>
        <w:pStyle w:val="ConsPlusNormal"/>
        <w:spacing w:before="220"/>
        <w:ind w:firstLine="540"/>
        <w:jc w:val="both"/>
      </w:pPr>
      <w:r>
        <w:t>85. В целях обеспечения прав граждан на получение бесплатной и доступной медицинской помощи:</w:t>
      </w:r>
    </w:p>
    <w:p w:rsidR="00354D9A" w:rsidRDefault="00354D9A">
      <w:pPr>
        <w:pStyle w:val="ConsPlusNormal"/>
        <w:spacing w:before="220"/>
        <w:ind w:firstLine="540"/>
        <w:jc w:val="both"/>
      </w:pPr>
      <w:r>
        <w:t>1)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54D9A" w:rsidRDefault="00354D9A">
      <w:pPr>
        <w:pStyle w:val="ConsPlusNormal"/>
        <w:spacing w:before="220"/>
        <w:ind w:firstLine="540"/>
        <w:jc w:val="both"/>
      </w:pPr>
      <w:r>
        <w:t>2)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54D9A" w:rsidRDefault="00354D9A">
      <w:pPr>
        <w:pStyle w:val="ConsPlusNormal"/>
        <w:spacing w:before="220"/>
        <w:ind w:firstLine="540"/>
        <w:jc w:val="both"/>
      </w:pPr>
      <w:r>
        <w:t>3) 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354D9A" w:rsidRDefault="00354D9A">
      <w:pPr>
        <w:pStyle w:val="ConsPlusNormal"/>
        <w:spacing w:before="220"/>
        <w:ind w:firstLine="540"/>
        <w:jc w:val="both"/>
      </w:pPr>
      <w:r>
        <w:t>4) сроки проведения консультаций врачей-специалистов в случае подозрения на онкологическое заболевание не должны превышать 3 рабочих дней;</w:t>
      </w:r>
    </w:p>
    <w:p w:rsidR="00354D9A" w:rsidRDefault="00354D9A">
      <w:pPr>
        <w:pStyle w:val="ConsPlusNormal"/>
        <w:spacing w:before="220"/>
        <w:ind w:firstLine="540"/>
        <w:jc w:val="both"/>
      </w:pPr>
      <w:r>
        <w:lastRenderedPageBreak/>
        <w:t>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354D9A" w:rsidRDefault="00354D9A">
      <w:pPr>
        <w:pStyle w:val="ConsPlusNormal"/>
        <w:spacing w:before="220"/>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w:t>
      </w:r>
    </w:p>
    <w:p w:rsidR="00354D9A" w:rsidRDefault="00354D9A">
      <w:pPr>
        <w:pStyle w:val="ConsPlusNormal"/>
        <w:spacing w:before="220"/>
        <w:ind w:firstLine="540"/>
        <w:jc w:val="both"/>
      </w:pPr>
      <w:r>
        <w:t>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354D9A" w:rsidRDefault="00354D9A">
      <w:pPr>
        <w:pStyle w:val="ConsPlusNormal"/>
        <w:spacing w:before="220"/>
        <w:ind w:firstLine="540"/>
        <w:jc w:val="both"/>
      </w:pPr>
      <w:r>
        <w:t>8)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354D9A" w:rsidRDefault="00354D9A">
      <w:pPr>
        <w:pStyle w:val="ConsPlusNormal"/>
        <w:spacing w:before="220"/>
        <w:ind w:firstLine="540"/>
        <w:jc w:val="both"/>
      </w:pPr>
      <w:r>
        <w:t>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диагноза заболевания (состояния);</w:t>
      </w:r>
    </w:p>
    <w:p w:rsidR="00354D9A" w:rsidRDefault="00354D9A">
      <w:pPr>
        <w:pStyle w:val="ConsPlusNormal"/>
        <w:spacing w:before="220"/>
        <w:ind w:firstLine="540"/>
        <w:jc w:val="both"/>
      </w:pPr>
      <w:r>
        <w:t>10) время ожидания в приемном покое при госпитализации в плановом порядке не должно превышать 2 часов;</w:t>
      </w:r>
    </w:p>
    <w:p w:rsidR="00354D9A" w:rsidRDefault="00354D9A">
      <w:pPr>
        <w:pStyle w:val="ConsPlusNormal"/>
        <w:spacing w:before="220"/>
        <w:ind w:firstLine="540"/>
        <w:jc w:val="both"/>
      </w:pPr>
      <w:r>
        <w:t>11) в дневном стационаре при медицинской организации пациенту предоставляется койко-место на 3 - 4 часа в течение дня;</w:t>
      </w:r>
    </w:p>
    <w:p w:rsidR="00354D9A" w:rsidRDefault="00354D9A">
      <w:pPr>
        <w:pStyle w:val="ConsPlusNormal"/>
        <w:spacing w:before="220"/>
        <w:ind w:firstLine="540"/>
        <w:jc w:val="both"/>
      </w:pPr>
      <w:r>
        <w:t>12)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 С учетом транспортной доступности, а также климатических и географических особенностей время доезда до пациента бригад скорой медицинской помощи при оказании скорой медицинской помощи в экстренной форме в населенные пункты Республики Алтай, отдаленные от места базирования близлежащего отделения (поста, пункта и др.) скорой медицинской помощи на 20 - 40 км, не должно превышать 40 минут, 40 - 60 км - 60 минут, 60 - 80 км - 90 минут, 80 - 100 км - 120 минут.</w:t>
      </w:r>
    </w:p>
    <w:p w:rsidR="00354D9A" w:rsidRDefault="00354D9A">
      <w:pPr>
        <w:pStyle w:val="ConsPlusNormal"/>
        <w:spacing w:before="220"/>
        <w:ind w:firstLine="540"/>
        <w:jc w:val="both"/>
      </w:pPr>
      <w:r>
        <w:t>86.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о персональных данных.</w:t>
      </w:r>
    </w:p>
    <w:p w:rsidR="00354D9A" w:rsidRDefault="00354D9A">
      <w:pPr>
        <w:pStyle w:val="ConsPlusNormal"/>
        <w:spacing w:before="220"/>
        <w:ind w:firstLine="540"/>
        <w:jc w:val="both"/>
      </w:pPr>
      <w:r>
        <w:t>87. Медицинскими показаниями для оказания специализированной, в том числе высокотехнологичной, медицинской помощи в стационарных условиях являются:</w:t>
      </w:r>
    </w:p>
    <w:p w:rsidR="00354D9A" w:rsidRDefault="00354D9A">
      <w:pPr>
        <w:pStyle w:val="ConsPlusNormal"/>
        <w:spacing w:before="220"/>
        <w:ind w:firstLine="540"/>
        <w:jc w:val="both"/>
      </w:pPr>
      <w:r>
        <w:t xml:space="preserve">а)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w:t>
      </w:r>
      <w:r>
        <w:lastRenderedPageBreak/>
        <w:t>помощи в экстренной или неотложной форме в целях диагностики и лечения;</w:t>
      </w:r>
    </w:p>
    <w:p w:rsidR="00354D9A" w:rsidRDefault="00354D9A">
      <w:pPr>
        <w:pStyle w:val="ConsPlusNormal"/>
        <w:spacing w:before="220"/>
        <w:ind w:firstLine="540"/>
        <w:jc w:val="both"/>
      </w:pPr>
      <w:r>
        <w:t>б)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354D9A" w:rsidRDefault="00354D9A">
      <w:pPr>
        <w:pStyle w:val="ConsPlusNormal"/>
        <w:spacing w:before="220"/>
        <w:ind w:firstLine="540"/>
        <w:jc w:val="both"/>
      </w:pPr>
      <w:r>
        <w:t>в) 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354D9A" w:rsidRDefault="00354D9A">
      <w:pPr>
        <w:pStyle w:val="ConsPlusNormal"/>
        <w:spacing w:before="220"/>
        <w:ind w:firstLine="540"/>
        <w:jc w:val="both"/>
      </w:pPr>
      <w:r>
        <w:t>г) риск развития осложнений при проведении пациенту медицинских вмешательств, связанных с диагностикой и лечением;</w:t>
      </w:r>
    </w:p>
    <w:p w:rsidR="00354D9A" w:rsidRDefault="00354D9A">
      <w:pPr>
        <w:pStyle w:val="ConsPlusNormal"/>
        <w:spacing w:before="220"/>
        <w:ind w:firstLine="540"/>
        <w:jc w:val="both"/>
      </w:pPr>
      <w:r>
        <w:t>д) 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1 группы.</w:t>
      </w:r>
    </w:p>
    <w:p w:rsidR="00354D9A" w:rsidRDefault="00354D9A">
      <w:pPr>
        <w:pStyle w:val="ConsPlusNormal"/>
        <w:jc w:val="both"/>
      </w:pPr>
    </w:p>
    <w:p w:rsidR="00354D9A" w:rsidRDefault="00354D9A">
      <w:pPr>
        <w:pStyle w:val="ConsPlusTitle"/>
        <w:jc w:val="center"/>
        <w:outlineLvl w:val="2"/>
      </w:pPr>
      <w:r>
        <w:t>8.12. Условия предоставления детям-сиротам и детям,</w:t>
      </w:r>
    </w:p>
    <w:p w:rsidR="00354D9A" w:rsidRDefault="00354D9A">
      <w:pPr>
        <w:pStyle w:val="ConsPlusTitle"/>
        <w:jc w:val="center"/>
      </w:pPr>
      <w:r>
        <w:t>оставшимся без попечения родителей, в случае выявления у них</w:t>
      </w:r>
    </w:p>
    <w:p w:rsidR="00354D9A" w:rsidRDefault="00354D9A">
      <w:pPr>
        <w:pStyle w:val="ConsPlusTitle"/>
        <w:jc w:val="center"/>
      </w:pPr>
      <w:r>
        <w:t>заболеваний, медицинской помощи всех видов, включая</w:t>
      </w:r>
    </w:p>
    <w:p w:rsidR="00354D9A" w:rsidRDefault="00354D9A">
      <w:pPr>
        <w:pStyle w:val="ConsPlusTitle"/>
        <w:jc w:val="center"/>
      </w:pPr>
      <w:r>
        <w:t>специализированную, в том числе высокотехнологичную,</w:t>
      </w:r>
    </w:p>
    <w:p w:rsidR="00354D9A" w:rsidRDefault="00354D9A">
      <w:pPr>
        <w:pStyle w:val="ConsPlusTitle"/>
        <w:jc w:val="center"/>
      </w:pPr>
      <w:r>
        <w:t>медицинскую помощь</w:t>
      </w:r>
    </w:p>
    <w:p w:rsidR="00354D9A" w:rsidRDefault="00354D9A">
      <w:pPr>
        <w:pStyle w:val="ConsPlusNormal"/>
        <w:jc w:val="both"/>
      </w:pPr>
    </w:p>
    <w:p w:rsidR="00354D9A" w:rsidRDefault="00354D9A">
      <w:pPr>
        <w:pStyle w:val="ConsPlusNormal"/>
        <w:ind w:firstLine="540"/>
        <w:jc w:val="both"/>
      </w:pPr>
      <w:r>
        <w:t>88. Медицинская организация, при выявлении (установлении) у детей-сирот и детей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в приоритетном порядке направляет медицинскую документацию в Министерство здравоохранения Республики Алтай для решения вопроса об оказании ему медицинской помощи. Министерство здравоохранения Республики Алтай в приоритетном порядке обеспечивает организацию медицинской помощи всех видов, включая специализированную, в том числе высокотехнологичную, медицинскую помощь, медицинскую реабилитацию и диспансерное наблюдение.</w:t>
      </w:r>
    </w:p>
    <w:p w:rsidR="00354D9A" w:rsidRDefault="00354D9A">
      <w:pPr>
        <w:pStyle w:val="ConsPlusNormal"/>
        <w:spacing w:before="220"/>
        <w:ind w:firstLine="540"/>
        <w:jc w:val="both"/>
      </w:pPr>
      <w:r>
        <w:t xml:space="preserve">Медицинская реабилитация детям-сиротам и детям, оставшимся без попечения родителей, оказывается в соответствии с </w:t>
      </w:r>
      <w:hyperlink r:id="rId62" w:history="1">
        <w:r>
          <w:rPr>
            <w:color w:val="0000FF"/>
          </w:rPr>
          <w:t>Порядком</w:t>
        </w:r>
      </w:hyperlink>
      <w:r>
        <w:t xml:space="preserve"> организации медицинской реабилитации, утвержденным приказом Министерства здравоохранения Российской Федерации от 29 декабря 2012 года N 1705н "О порядке организации медицинской реабилитации", и предоставляется в приоритетном порядке в объемах, установленных настоящей Территориальной программой.</w:t>
      </w:r>
    </w:p>
    <w:p w:rsidR="00354D9A" w:rsidRDefault="00354D9A">
      <w:pPr>
        <w:pStyle w:val="ConsPlusNormal"/>
        <w:jc w:val="both"/>
      </w:pPr>
    </w:p>
    <w:p w:rsidR="00354D9A" w:rsidRDefault="00354D9A">
      <w:pPr>
        <w:pStyle w:val="ConsPlusTitle"/>
        <w:jc w:val="center"/>
        <w:outlineLvl w:val="1"/>
      </w:pPr>
      <w:bookmarkStart w:id="23" w:name="P1530"/>
      <w:bookmarkEnd w:id="23"/>
      <w:r>
        <w:t>IX. Критерии доступности и качества медицинской помощи</w:t>
      </w:r>
    </w:p>
    <w:p w:rsidR="00354D9A" w:rsidRDefault="00354D9A">
      <w:pPr>
        <w:pStyle w:val="ConsPlusTitle"/>
        <w:jc w:val="center"/>
      </w:pPr>
      <w:r>
        <w:t>и их целевые значения</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989"/>
        <w:gridCol w:w="1140"/>
        <w:gridCol w:w="1140"/>
        <w:gridCol w:w="1141"/>
      </w:tblGrid>
      <w:tr w:rsidR="00354D9A">
        <w:tc>
          <w:tcPr>
            <w:tcW w:w="653" w:type="dxa"/>
          </w:tcPr>
          <w:p w:rsidR="00354D9A" w:rsidRDefault="00354D9A">
            <w:pPr>
              <w:pStyle w:val="ConsPlusNormal"/>
              <w:jc w:val="center"/>
            </w:pPr>
            <w:r>
              <w:t>N п/п</w:t>
            </w:r>
          </w:p>
        </w:tc>
        <w:tc>
          <w:tcPr>
            <w:tcW w:w="4989" w:type="dxa"/>
          </w:tcPr>
          <w:p w:rsidR="00354D9A" w:rsidRDefault="00354D9A">
            <w:pPr>
              <w:pStyle w:val="ConsPlusNormal"/>
              <w:jc w:val="center"/>
            </w:pPr>
            <w:r>
              <w:t>Наименование критериев</w:t>
            </w:r>
          </w:p>
        </w:tc>
        <w:tc>
          <w:tcPr>
            <w:tcW w:w="1140" w:type="dxa"/>
          </w:tcPr>
          <w:p w:rsidR="00354D9A" w:rsidRDefault="00354D9A">
            <w:pPr>
              <w:pStyle w:val="ConsPlusNormal"/>
              <w:jc w:val="center"/>
            </w:pPr>
            <w:r>
              <w:t>2020 год</w:t>
            </w:r>
          </w:p>
        </w:tc>
        <w:tc>
          <w:tcPr>
            <w:tcW w:w="1140" w:type="dxa"/>
          </w:tcPr>
          <w:p w:rsidR="00354D9A" w:rsidRDefault="00354D9A">
            <w:pPr>
              <w:pStyle w:val="ConsPlusNormal"/>
              <w:jc w:val="center"/>
            </w:pPr>
            <w:r>
              <w:t>2021 год</w:t>
            </w:r>
          </w:p>
        </w:tc>
        <w:tc>
          <w:tcPr>
            <w:tcW w:w="1141" w:type="dxa"/>
          </w:tcPr>
          <w:p w:rsidR="00354D9A" w:rsidRDefault="00354D9A">
            <w:pPr>
              <w:pStyle w:val="ConsPlusNormal"/>
              <w:jc w:val="center"/>
            </w:pPr>
            <w:r>
              <w:t>2022 год</w:t>
            </w:r>
          </w:p>
        </w:tc>
      </w:tr>
      <w:tr w:rsidR="00354D9A">
        <w:tc>
          <w:tcPr>
            <w:tcW w:w="653" w:type="dxa"/>
          </w:tcPr>
          <w:p w:rsidR="00354D9A" w:rsidRDefault="00354D9A">
            <w:pPr>
              <w:pStyle w:val="ConsPlusNormal"/>
              <w:jc w:val="both"/>
            </w:pPr>
            <w:r>
              <w:t>I.</w:t>
            </w:r>
          </w:p>
        </w:tc>
        <w:tc>
          <w:tcPr>
            <w:tcW w:w="4989" w:type="dxa"/>
          </w:tcPr>
          <w:p w:rsidR="00354D9A" w:rsidRDefault="00354D9A">
            <w:pPr>
              <w:pStyle w:val="ConsPlusNormal"/>
              <w:jc w:val="both"/>
            </w:pPr>
            <w:r>
              <w:t>Критерии доступности медицинской помощи</w:t>
            </w:r>
          </w:p>
        </w:tc>
        <w:tc>
          <w:tcPr>
            <w:tcW w:w="1140" w:type="dxa"/>
          </w:tcPr>
          <w:p w:rsidR="00354D9A" w:rsidRDefault="00354D9A">
            <w:pPr>
              <w:pStyle w:val="ConsPlusNormal"/>
            </w:pPr>
          </w:p>
        </w:tc>
        <w:tc>
          <w:tcPr>
            <w:tcW w:w="1140" w:type="dxa"/>
          </w:tcPr>
          <w:p w:rsidR="00354D9A" w:rsidRDefault="00354D9A">
            <w:pPr>
              <w:pStyle w:val="ConsPlusNormal"/>
            </w:pPr>
          </w:p>
        </w:tc>
        <w:tc>
          <w:tcPr>
            <w:tcW w:w="1141" w:type="dxa"/>
          </w:tcPr>
          <w:p w:rsidR="00354D9A" w:rsidRDefault="00354D9A">
            <w:pPr>
              <w:pStyle w:val="ConsPlusNormal"/>
            </w:pPr>
          </w:p>
        </w:tc>
      </w:tr>
      <w:tr w:rsidR="00354D9A">
        <w:tc>
          <w:tcPr>
            <w:tcW w:w="653" w:type="dxa"/>
          </w:tcPr>
          <w:p w:rsidR="00354D9A" w:rsidRDefault="00354D9A">
            <w:pPr>
              <w:pStyle w:val="ConsPlusNormal"/>
              <w:jc w:val="both"/>
            </w:pPr>
            <w:r>
              <w:t>1.</w:t>
            </w:r>
          </w:p>
        </w:tc>
        <w:tc>
          <w:tcPr>
            <w:tcW w:w="4989" w:type="dxa"/>
          </w:tcPr>
          <w:p w:rsidR="00354D9A" w:rsidRDefault="00354D9A">
            <w:pPr>
              <w:pStyle w:val="ConsPlusNormal"/>
              <w:jc w:val="both"/>
            </w:pPr>
            <w:r>
              <w:t>Обеспеченность населения врачами (на 10 тыс. человек населения), включая</w:t>
            </w:r>
          </w:p>
        </w:tc>
        <w:tc>
          <w:tcPr>
            <w:tcW w:w="1140" w:type="dxa"/>
          </w:tcPr>
          <w:p w:rsidR="00354D9A" w:rsidRDefault="00354D9A">
            <w:pPr>
              <w:pStyle w:val="ConsPlusNormal"/>
              <w:jc w:val="center"/>
            </w:pPr>
            <w:r>
              <w:t>39,5</w:t>
            </w:r>
          </w:p>
        </w:tc>
        <w:tc>
          <w:tcPr>
            <w:tcW w:w="1140" w:type="dxa"/>
          </w:tcPr>
          <w:p w:rsidR="00354D9A" w:rsidRDefault="00354D9A">
            <w:pPr>
              <w:pStyle w:val="ConsPlusNormal"/>
              <w:jc w:val="center"/>
            </w:pPr>
            <w:r>
              <w:t>40,0</w:t>
            </w:r>
          </w:p>
        </w:tc>
        <w:tc>
          <w:tcPr>
            <w:tcW w:w="1141" w:type="dxa"/>
          </w:tcPr>
          <w:p w:rsidR="00354D9A" w:rsidRDefault="00354D9A">
            <w:pPr>
              <w:pStyle w:val="ConsPlusNormal"/>
              <w:jc w:val="center"/>
            </w:pPr>
            <w:r>
              <w:t>40,5</w:t>
            </w:r>
          </w:p>
        </w:tc>
      </w:tr>
      <w:tr w:rsidR="00354D9A">
        <w:tc>
          <w:tcPr>
            <w:tcW w:w="653" w:type="dxa"/>
          </w:tcPr>
          <w:p w:rsidR="00354D9A" w:rsidRDefault="00354D9A">
            <w:pPr>
              <w:pStyle w:val="ConsPlusNormal"/>
              <w:jc w:val="both"/>
            </w:pPr>
            <w:r>
              <w:t>1.1.</w:t>
            </w:r>
          </w:p>
        </w:tc>
        <w:tc>
          <w:tcPr>
            <w:tcW w:w="4989" w:type="dxa"/>
          </w:tcPr>
          <w:p w:rsidR="00354D9A" w:rsidRDefault="00354D9A">
            <w:pPr>
              <w:pStyle w:val="ConsPlusNormal"/>
              <w:jc w:val="both"/>
            </w:pPr>
            <w:r>
              <w:t>обеспеченность врачами городского населения</w:t>
            </w:r>
          </w:p>
        </w:tc>
        <w:tc>
          <w:tcPr>
            <w:tcW w:w="1140" w:type="dxa"/>
          </w:tcPr>
          <w:p w:rsidR="00354D9A" w:rsidRDefault="00354D9A">
            <w:pPr>
              <w:pStyle w:val="ConsPlusNormal"/>
              <w:jc w:val="center"/>
            </w:pPr>
            <w:r>
              <w:t>73,4</w:t>
            </w:r>
          </w:p>
        </w:tc>
        <w:tc>
          <w:tcPr>
            <w:tcW w:w="1140" w:type="dxa"/>
          </w:tcPr>
          <w:p w:rsidR="00354D9A" w:rsidRDefault="00354D9A">
            <w:pPr>
              <w:pStyle w:val="ConsPlusNormal"/>
              <w:jc w:val="center"/>
            </w:pPr>
            <w:r>
              <w:t>73,5</w:t>
            </w:r>
          </w:p>
        </w:tc>
        <w:tc>
          <w:tcPr>
            <w:tcW w:w="1141" w:type="dxa"/>
          </w:tcPr>
          <w:p w:rsidR="00354D9A" w:rsidRDefault="00354D9A">
            <w:pPr>
              <w:pStyle w:val="ConsPlusNormal"/>
              <w:jc w:val="center"/>
            </w:pPr>
            <w:r>
              <w:t>73,5</w:t>
            </w:r>
          </w:p>
        </w:tc>
      </w:tr>
      <w:tr w:rsidR="00354D9A">
        <w:tc>
          <w:tcPr>
            <w:tcW w:w="653" w:type="dxa"/>
          </w:tcPr>
          <w:p w:rsidR="00354D9A" w:rsidRDefault="00354D9A">
            <w:pPr>
              <w:pStyle w:val="ConsPlusNormal"/>
              <w:jc w:val="both"/>
            </w:pPr>
            <w:r>
              <w:t>1.2.</w:t>
            </w:r>
          </w:p>
        </w:tc>
        <w:tc>
          <w:tcPr>
            <w:tcW w:w="4989" w:type="dxa"/>
          </w:tcPr>
          <w:p w:rsidR="00354D9A" w:rsidRDefault="00354D9A">
            <w:pPr>
              <w:pStyle w:val="ConsPlusNormal"/>
              <w:jc w:val="both"/>
            </w:pPr>
            <w:r>
              <w:t>обеспеченность врачами сельского населения, в том числе:</w:t>
            </w:r>
          </w:p>
        </w:tc>
        <w:tc>
          <w:tcPr>
            <w:tcW w:w="1140" w:type="dxa"/>
          </w:tcPr>
          <w:p w:rsidR="00354D9A" w:rsidRDefault="00354D9A">
            <w:pPr>
              <w:pStyle w:val="ConsPlusNormal"/>
              <w:jc w:val="center"/>
            </w:pPr>
            <w:r>
              <w:t>21,9</w:t>
            </w:r>
          </w:p>
        </w:tc>
        <w:tc>
          <w:tcPr>
            <w:tcW w:w="1140" w:type="dxa"/>
          </w:tcPr>
          <w:p w:rsidR="00354D9A" w:rsidRDefault="00354D9A">
            <w:pPr>
              <w:pStyle w:val="ConsPlusNormal"/>
              <w:jc w:val="center"/>
            </w:pPr>
            <w:r>
              <w:t>21,9</w:t>
            </w:r>
          </w:p>
        </w:tc>
        <w:tc>
          <w:tcPr>
            <w:tcW w:w="1141" w:type="dxa"/>
          </w:tcPr>
          <w:p w:rsidR="00354D9A" w:rsidRDefault="00354D9A">
            <w:pPr>
              <w:pStyle w:val="ConsPlusNormal"/>
              <w:jc w:val="center"/>
            </w:pPr>
            <w:r>
              <w:t>22,0</w:t>
            </w:r>
          </w:p>
        </w:tc>
      </w:tr>
      <w:tr w:rsidR="00354D9A">
        <w:tc>
          <w:tcPr>
            <w:tcW w:w="653" w:type="dxa"/>
          </w:tcPr>
          <w:p w:rsidR="00354D9A" w:rsidRDefault="00354D9A">
            <w:pPr>
              <w:pStyle w:val="ConsPlusNormal"/>
              <w:jc w:val="both"/>
            </w:pPr>
            <w:r>
              <w:t>1.3</w:t>
            </w:r>
          </w:p>
        </w:tc>
        <w:tc>
          <w:tcPr>
            <w:tcW w:w="4989" w:type="dxa"/>
          </w:tcPr>
          <w:p w:rsidR="00354D9A" w:rsidRDefault="00354D9A">
            <w:pPr>
              <w:pStyle w:val="ConsPlusNormal"/>
              <w:jc w:val="both"/>
            </w:pPr>
            <w:r>
              <w:t xml:space="preserve">оказывающими медицинскую помощь в </w:t>
            </w:r>
            <w:r>
              <w:lastRenderedPageBreak/>
              <w:t>амбулаторных условиях</w:t>
            </w:r>
          </w:p>
        </w:tc>
        <w:tc>
          <w:tcPr>
            <w:tcW w:w="1140" w:type="dxa"/>
          </w:tcPr>
          <w:p w:rsidR="00354D9A" w:rsidRDefault="00354D9A">
            <w:pPr>
              <w:pStyle w:val="ConsPlusNormal"/>
              <w:jc w:val="center"/>
            </w:pPr>
            <w:r>
              <w:lastRenderedPageBreak/>
              <w:t>20,8</w:t>
            </w:r>
          </w:p>
        </w:tc>
        <w:tc>
          <w:tcPr>
            <w:tcW w:w="1140" w:type="dxa"/>
          </w:tcPr>
          <w:p w:rsidR="00354D9A" w:rsidRDefault="00354D9A">
            <w:pPr>
              <w:pStyle w:val="ConsPlusNormal"/>
              <w:jc w:val="center"/>
            </w:pPr>
            <w:r>
              <w:t>20,8</w:t>
            </w:r>
          </w:p>
        </w:tc>
        <w:tc>
          <w:tcPr>
            <w:tcW w:w="1141" w:type="dxa"/>
          </w:tcPr>
          <w:p w:rsidR="00354D9A" w:rsidRDefault="00354D9A">
            <w:pPr>
              <w:pStyle w:val="ConsPlusNormal"/>
              <w:jc w:val="center"/>
            </w:pPr>
            <w:r>
              <w:t>20,7</w:t>
            </w:r>
          </w:p>
        </w:tc>
      </w:tr>
      <w:tr w:rsidR="00354D9A">
        <w:tc>
          <w:tcPr>
            <w:tcW w:w="653" w:type="dxa"/>
          </w:tcPr>
          <w:p w:rsidR="00354D9A" w:rsidRDefault="00354D9A">
            <w:pPr>
              <w:pStyle w:val="ConsPlusNormal"/>
              <w:jc w:val="both"/>
            </w:pPr>
            <w:r>
              <w:lastRenderedPageBreak/>
              <w:t>1.4</w:t>
            </w:r>
          </w:p>
        </w:tc>
        <w:tc>
          <w:tcPr>
            <w:tcW w:w="4989" w:type="dxa"/>
          </w:tcPr>
          <w:p w:rsidR="00354D9A" w:rsidRDefault="00354D9A">
            <w:pPr>
              <w:pStyle w:val="ConsPlusNormal"/>
              <w:jc w:val="both"/>
            </w:pPr>
            <w:r>
              <w:t>оказывающими медицинскую помощь в стационарных условиях</w:t>
            </w:r>
          </w:p>
        </w:tc>
        <w:tc>
          <w:tcPr>
            <w:tcW w:w="1140" w:type="dxa"/>
          </w:tcPr>
          <w:p w:rsidR="00354D9A" w:rsidRDefault="00354D9A">
            <w:pPr>
              <w:pStyle w:val="ConsPlusNormal"/>
              <w:jc w:val="center"/>
            </w:pPr>
            <w:r>
              <w:t>14,9</w:t>
            </w:r>
          </w:p>
        </w:tc>
        <w:tc>
          <w:tcPr>
            <w:tcW w:w="1140" w:type="dxa"/>
          </w:tcPr>
          <w:p w:rsidR="00354D9A" w:rsidRDefault="00354D9A">
            <w:pPr>
              <w:pStyle w:val="ConsPlusNormal"/>
              <w:jc w:val="center"/>
            </w:pPr>
            <w:r>
              <w:t>14,9</w:t>
            </w:r>
          </w:p>
        </w:tc>
        <w:tc>
          <w:tcPr>
            <w:tcW w:w="1141" w:type="dxa"/>
          </w:tcPr>
          <w:p w:rsidR="00354D9A" w:rsidRDefault="00354D9A">
            <w:pPr>
              <w:pStyle w:val="ConsPlusNormal"/>
              <w:jc w:val="center"/>
            </w:pPr>
            <w:r>
              <w:t>15,0</w:t>
            </w:r>
          </w:p>
        </w:tc>
      </w:tr>
      <w:tr w:rsidR="00354D9A">
        <w:tc>
          <w:tcPr>
            <w:tcW w:w="653" w:type="dxa"/>
          </w:tcPr>
          <w:p w:rsidR="00354D9A" w:rsidRDefault="00354D9A">
            <w:pPr>
              <w:pStyle w:val="ConsPlusNormal"/>
              <w:jc w:val="both"/>
            </w:pPr>
            <w:r>
              <w:t>2.</w:t>
            </w:r>
          </w:p>
        </w:tc>
        <w:tc>
          <w:tcPr>
            <w:tcW w:w="4989" w:type="dxa"/>
          </w:tcPr>
          <w:p w:rsidR="00354D9A" w:rsidRDefault="00354D9A">
            <w:pPr>
              <w:pStyle w:val="ConsPlusNormal"/>
              <w:jc w:val="both"/>
            </w:pPr>
            <w:r>
              <w:t>Обеспеченность населения средним медицинским персоналом (на 10 тыс. человек населения), включая:</w:t>
            </w:r>
          </w:p>
        </w:tc>
        <w:tc>
          <w:tcPr>
            <w:tcW w:w="1140" w:type="dxa"/>
          </w:tcPr>
          <w:p w:rsidR="00354D9A" w:rsidRDefault="00354D9A">
            <w:pPr>
              <w:pStyle w:val="ConsPlusNormal"/>
              <w:jc w:val="center"/>
            </w:pPr>
            <w:r>
              <w:t>120,6</w:t>
            </w:r>
          </w:p>
        </w:tc>
        <w:tc>
          <w:tcPr>
            <w:tcW w:w="1140" w:type="dxa"/>
          </w:tcPr>
          <w:p w:rsidR="00354D9A" w:rsidRDefault="00354D9A">
            <w:pPr>
              <w:pStyle w:val="ConsPlusNormal"/>
              <w:jc w:val="center"/>
            </w:pPr>
            <w:r>
              <w:t>119,9</w:t>
            </w:r>
          </w:p>
        </w:tc>
        <w:tc>
          <w:tcPr>
            <w:tcW w:w="1141" w:type="dxa"/>
          </w:tcPr>
          <w:p w:rsidR="00354D9A" w:rsidRDefault="00354D9A">
            <w:pPr>
              <w:pStyle w:val="ConsPlusNormal"/>
              <w:jc w:val="center"/>
            </w:pPr>
            <w:r>
              <w:t>122,4</w:t>
            </w:r>
          </w:p>
        </w:tc>
      </w:tr>
      <w:tr w:rsidR="00354D9A">
        <w:tc>
          <w:tcPr>
            <w:tcW w:w="653" w:type="dxa"/>
          </w:tcPr>
          <w:p w:rsidR="00354D9A" w:rsidRDefault="00354D9A">
            <w:pPr>
              <w:pStyle w:val="ConsPlusNormal"/>
              <w:jc w:val="both"/>
            </w:pPr>
            <w:r>
              <w:t>2.1</w:t>
            </w:r>
          </w:p>
        </w:tc>
        <w:tc>
          <w:tcPr>
            <w:tcW w:w="4989" w:type="dxa"/>
          </w:tcPr>
          <w:p w:rsidR="00354D9A" w:rsidRDefault="00354D9A">
            <w:pPr>
              <w:pStyle w:val="ConsPlusNormal"/>
              <w:jc w:val="both"/>
            </w:pPr>
            <w:r>
              <w:t>обеспеченность городского населения</w:t>
            </w:r>
          </w:p>
        </w:tc>
        <w:tc>
          <w:tcPr>
            <w:tcW w:w="1140" w:type="dxa"/>
          </w:tcPr>
          <w:p w:rsidR="00354D9A" w:rsidRDefault="00354D9A">
            <w:pPr>
              <w:pStyle w:val="ConsPlusNormal"/>
              <w:jc w:val="center"/>
            </w:pPr>
            <w:r>
              <w:t>176,7</w:t>
            </w:r>
          </w:p>
        </w:tc>
        <w:tc>
          <w:tcPr>
            <w:tcW w:w="1140" w:type="dxa"/>
          </w:tcPr>
          <w:p w:rsidR="00354D9A" w:rsidRDefault="00354D9A">
            <w:pPr>
              <w:pStyle w:val="ConsPlusNormal"/>
              <w:jc w:val="center"/>
            </w:pPr>
            <w:r>
              <w:t>176,8</w:t>
            </w:r>
          </w:p>
        </w:tc>
        <w:tc>
          <w:tcPr>
            <w:tcW w:w="1141" w:type="dxa"/>
          </w:tcPr>
          <w:p w:rsidR="00354D9A" w:rsidRDefault="00354D9A">
            <w:pPr>
              <w:pStyle w:val="ConsPlusNormal"/>
              <w:jc w:val="center"/>
            </w:pPr>
            <w:r>
              <w:t>176,9</w:t>
            </w:r>
          </w:p>
        </w:tc>
      </w:tr>
      <w:tr w:rsidR="00354D9A">
        <w:tc>
          <w:tcPr>
            <w:tcW w:w="653" w:type="dxa"/>
          </w:tcPr>
          <w:p w:rsidR="00354D9A" w:rsidRDefault="00354D9A">
            <w:pPr>
              <w:pStyle w:val="ConsPlusNormal"/>
              <w:jc w:val="both"/>
            </w:pPr>
            <w:r>
              <w:t>2.2</w:t>
            </w:r>
          </w:p>
        </w:tc>
        <w:tc>
          <w:tcPr>
            <w:tcW w:w="4989" w:type="dxa"/>
          </w:tcPr>
          <w:p w:rsidR="00354D9A" w:rsidRDefault="00354D9A">
            <w:pPr>
              <w:pStyle w:val="ConsPlusNormal"/>
              <w:jc w:val="both"/>
            </w:pPr>
            <w:r>
              <w:t>обеспеченность сельского населения</w:t>
            </w:r>
          </w:p>
        </w:tc>
        <w:tc>
          <w:tcPr>
            <w:tcW w:w="1140" w:type="dxa"/>
          </w:tcPr>
          <w:p w:rsidR="00354D9A" w:rsidRDefault="00354D9A">
            <w:pPr>
              <w:pStyle w:val="ConsPlusNormal"/>
              <w:jc w:val="center"/>
            </w:pPr>
            <w:r>
              <w:t>86,8</w:t>
            </w:r>
          </w:p>
        </w:tc>
        <w:tc>
          <w:tcPr>
            <w:tcW w:w="1140" w:type="dxa"/>
          </w:tcPr>
          <w:p w:rsidR="00354D9A" w:rsidRDefault="00354D9A">
            <w:pPr>
              <w:pStyle w:val="ConsPlusNormal"/>
              <w:jc w:val="center"/>
            </w:pPr>
            <w:r>
              <w:t>86,9</w:t>
            </w:r>
          </w:p>
        </w:tc>
        <w:tc>
          <w:tcPr>
            <w:tcW w:w="1141" w:type="dxa"/>
          </w:tcPr>
          <w:p w:rsidR="00354D9A" w:rsidRDefault="00354D9A">
            <w:pPr>
              <w:pStyle w:val="ConsPlusNormal"/>
              <w:jc w:val="center"/>
            </w:pPr>
            <w:r>
              <w:t>87,0</w:t>
            </w:r>
          </w:p>
        </w:tc>
      </w:tr>
      <w:tr w:rsidR="00354D9A">
        <w:tc>
          <w:tcPr>
            <w:tcW w:w="653" w:type="dxa"/>
          </w:tcPr>
          <w:p w:rsidR="00354D9A" w:rsidRDefault="00354D9A">
            <w:pPr>
              <w:pStyle w:val="ConsPlusNormal"/>
            </w:pPr>
          </w:p>
        </w:tc>
        <w:tc>
          <w:tcPr>
            <w:tcW w:w="4989" w:type="dxa"/>
          </w:tcPr>
          <w:p w:rsidR="00354D9A" w:rsidRDefault="00354D9A">
            <w:pPr>
              <w:pStyle w:val="ConsPlusNormal"/>
              <w:jc w:val="both"/>
            </w:pPr>
            <w:r>
              <w:t>в том числе:</w:t>
            </w:r>
          </w:p>
        </w:tc>
        <w:tc>
          <w:tcPr>
            <w:tcW w:w="1140" w:type="dxa"/>
          </w:tcPr>
          <w:p w:rsidR="00354D9A" w:rsidRDefault="00354D9A">
            <w:pPr>
              <w:pStyle w:val="ConsPlusNormal"/>
            </w:pPr>
          </w:p>
        </w:tc>
        <w:tc>
          <w:tcPr>
            <w:tcW w:w="1140" w:type="dxa"/>
          </w:tcPr>
          <w:p w:rsidR="00354D9A" w:rsidRDefault="00354D9A">
            <w:pPr>
              <w:pStyle w:val="ConsPlusNormal"/>
            </w:pPr>
          </w:p>
        </w:tc>
        <w:tc>
          <w:tcPr>
            <w:tcW w:w="1141" w:type="dxa"/>
          </w:tcPr>
          <w:p w:rsidR="00354D9A" w:rsidRDefault="00354D9A">
            <w:pPr>
              <w:pStyle w:val="ConsPlusNormal"/>
            </w:pPr>
          </w:p>
        </w:tc>
      </w:tr>
      <w:tr w:rsidR="00354D9A">
        <w:tc>
          <w:tcPr>
            <w:tcW w:w="653" w:type="dxa"/>
          </w:tcPr>
          <w:p w:rsidR="00354D9A" w:rsidRDefault="00354D9A">
            <w:pPr>
              <w:pStyle w:val="ConsPlusNormal"/>
              <w:jc w:val="both"/>
            </w:pPr>
            <w:r>
              <w:t>2.3</w:t>
            </w:r>
          </w:p>
        </w:tc>
        <w:tc>
          <w:tcPr>
            <w:tcW w:w="4989" w:type="dxa"/>
          </w:tcPr>
          <w:p w:rsidR="00354D9A" w:rsidRDefault="00354D9A">
            <w:pPr>
              <w:pStyle w:val="ConsPlusNormal"/>
              <w:jc w:val="both"/>
            </w:pPr>
            <w:r>
              <w:t>оказывающим медицинскую помощь в амбулаторных условиях</w:t>
            </w:r>
          </w:p>
        </w:tc>
        <w:tc>
          <w:tcPr>
            <w:tcW w:w="1140" w:type="dxa"/>
          </w:tcPr>
          <w:p w:rsidR="00354D9A" w:rsidRDefault="00354D9A">
            <w:pPr>
              <w:pStyle w:val="ConsPlusNormal"/>
              <w:jc w:val="center"/>
            </w:pPr>
            <w:r>
              <w:t>55,5</w:t>
            </w:r>
          </w:p>
        </w:tc>
        <w:tc>
          <w:tcPr>
            <w:tcW w:w="1140" w:type="dxa"/>
          </w:tcPr>
          <w:p w:rsidR="00354D9A" w:rsidRDefault="00354D9A">
            <w:pPr>
              <w:pStyle w:val="ConsPlusNormal"/>
              <w:jc w:val="center"/>
            </w:pPr>
            <w:r>
              <w:t>55,6</w:t>
            </w:r>
          </w:p>
        </w:tc>
        <w:tc>
          <w:tcPr>
            <w:tcW w:w="1141" w:type="dxa"/>
          </w:tcPr>
          <w:p w:rsidR="00354D9A" w:rsidRDefault="00354D9A">
            <w:pPr>
              <w:pStyle w:val="ConsPlusNormal"/>
              <w:jc w:val="center"/>
            </w:pPr>
            <w:r>
              <w:t>55,7</w:t>
            </w:r>
          </w:p>
        </w:tc>
      </w:tr>
      <w:tr w:rsidR="00354D9A">
        <w:tc>
          <w:tcPr>
            <w:tcW w:w="653" w:type="dxa"/>
          </w:tcPr>
          <w:p w:rsidR="00354D9A" w:rsidRDefault="00354D9A">
            <w:pPr>
              <w:pStyle w:val="ConsPlusNormal"/>
              <w:jc w:val="both"/>
            </w:pPr>
            <w:r>
              <w:t>2.4</w:t>
            </w:r>
          </w:p>
        </w:tc>
        <w:tc>
          <w:tcPr>
            <w:tcW w:w="4989" w:type="dxa"/>
          </w:tcPr>
          <w:p w:rsidR="00354D9A" w:rsidRDefault="00354D9A">
            <w:pPr>
              <w:pStyle w:val="ConsPlusNormal"/>
              <w:jc w:val="both"/>
            </w:pPr>
            <w:r>
              <w:t>оказывающим медицинскую помощь в стационарных условиях</w:t>
            </w:r>
          </w:p>
        </w:tc>
        <w:tc>
          <w:tcPr>
            <w:tcW w:w="1140" w:type="dxa"/>
          </w:tcPr>
          <w:p w:rsidR="00354D9A" w:rsidRDefault="00354D9A">
            <w:pPr>
              <w:pStyle w:val="ConsPlusNormal"/>
              <w:jc w:val="center"/>
            </w:pPr>
            <w:r>
              <w:t>47,4</w:t>
            </w:r>
          </w:p>
        </w:tc>
        <w:tc>
          <w:tcPr>
            <w:tcW w:w="1140" w:type="dxa"/>
          </w:tcPr>
          <w:p w:rsidR="00354D9A" w:rsidRDefault="00354D9A">
            <w:pPr>
              <w:pStyle w:val="ConsPlusNormal"/>
              <w:jc w:val="center"/>
            </w:pPr>
            <w:r>
              <w:t>47,5</w:t>
            </w:r>
          </w:p>
        </w:tc>
        <w:tc>
          <w:tcPr>
            <w:tcW w:w="1141" w:type="dxa"/>
          </w:tcPr>
          <w:p w:rsidR="00354D9A" w:rsidRDefault="00354D9A">
            <w:pPr>
              <w:pStyle w:val="ConsPlusNormal"/>
              <w:jc w:val="center"/>
            </w:pPr>
            <w:r>
              <w:t>47,7</w:t>
            </w:r>
          </w:p>
        </w:tc>
      </w:tr>
      <w:tr w:rsidR="00354D9A">
        <w:tc>
          <w:tcPr>
            <w:tcW w:w="653" w:type="dxa"/>
          </w:tcPr>
          <w:p w:rsidR="00354D9A" w:rsidRDefault="00354D9A">
            <w:pPr>
              <w:pStyle w:val="ConsPlusNormal"/>
              <w:jc w:val="both"/>
            </w:pPr>
            <w:r>
              <w:t>3.</w:t>
            </w:r>
          </w:p>
        </w:tc>
        <w:tc>
          <w:tcPr>
            <w:tcW w:w="4989" w:type="dxa"/>
          </w:tcPr>
          <w:p w:rsidR="00354D9A" w:rsidRDefault="00354D9A">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140" w:type="dxa"/>
          </w:tcPr>
          <w:p w:rsidR="00354D9A" w:rsidRDefault="00354D9A">
            <w:pPr>
              <w:pStyle w:val="ConsPlusNormal"/>
              <w:jc w:val="center"/>
            </w:pPr>
            <w:r>
              <w:t>8,96</w:t>
            </w:r>
          </w:p>
        </w:tc>
        <w:tc>
          <w:tcPr>
            <w:tcW w:w="1140" w:type="dxa"/>
          </w:tcPr>
          <w:p w:rsidR="00354D9A" w:rsidRDefault="00354D9A">
            <w:pPr>
              <w:pStyle w:val="ConsPlusNormal"/>
              <w:jc w:val="center"/>
            </w:pPr>
            <w:r>
              <w:t>8,89</w:t>
            </w:r>
          </w:p>
        </w:tc>
        <w:tc>
          <w:tcPr>
            <w:tcW w:w="1141" w:type="dxa"/>
          </w:tcPr>
          <w:p w:rsidR="00354D9A" w:rsidRDefault="00354D9A">
            <w:pPr>
              <w:pStyle w:val="ConsPlusNormal"/>
              <w:jc w:val="center"/>
            </w:pPr>
            <w:r>
              <w:t>8,79</w:t>
            </w:r>
          </w:p>
        </w:tc>
      </w:tr>
      <w:tr w:rsidR="00354D9A">
        <w:tc>
          <w:tcPr>
            <w:tcW w:w="653" w:type="dxa"/>
          </w:tcPr>
          <w:p w:rsidR="00354D9A" w:rsidRDefault="00354D9A">
            <w:pPr>
              <w:pStyle w:val="ConsPlusNormal"/>
              <w:jc w:val="both"/>
            </w:pPr>
            <w:r>
              <w:t>4.</w:t>
            </w:r>
          </w:p>
        </w:tc>
        <w:tc>
          <w:tcPr>
            <w:tcW w:w="4989" w:type="dxa"/>
          </w:tcPr>
          <w:p w:rsidR="00354D9A" w:rsidRDefault="00354D9A">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140" w:type="dxa"/>
          </w:tcPr>
          <w:p w:rsidR="00354D9A" w:rsidRDefault="00354D9A">
            <w:pPr>
              <w:pStyle w:val="ConsPlusNormal"/>
              <w:jc w:val="center"/>
            </w:pPr>
            <w:r>
              <w:t>2,32</w:t>
            </w:r>
          </w:p>
        </w:tc>
        <w:tc>
          <w:tcPr>
            <w:tcW w:w="1140" w:type="dxa"/>
          </w:tcPr>
          <w:p w:rsidR="00354D9A" w:rsidRDefault="00354D9A">
            <w:pPr>
              <w:pStyle w:val="ConsPlusNormal"/>
              <w:jc w:val="center"/>
            </w:pPr>
            <w:r>
              <w:t>2,32</w:t>
            </w:r>
          </w:p>
        </w:tc>
        <w:tc>
          <w:tcPr>
            <w:tcW w:w="1141" w:type="dxa"/>
          </w:tcPr>
          <w:p w:rsidR="00354D9A" w:rsidRDefault="00354D9A">
            <w:pPr>
              <w:pStyle w:val="ConsPlusNormal"/>
              <w:jc w:val="center"/>
            </w:pPr>
            <w:r>
              <w:t>2,29</w:t>
            </w:r>
          </w:p>
        </w:tc>
      </w:tr>
      <w:tr w:rsidR="00354D9A">
        <w:tc>
          <w:tcPr>
            <w:tcW w:w="653" w:type="dxa"/>
          </w:tcPr>
          <w:p w:rsidR="00354D9A" w:rsidRDefault="00354D9A">
            <w:pPr>
              <w:pStyle w:val="ConsPlusNormal"/>
              <w:jc w:val="both"/>
            </w:pPr>
            <w:r>
              <w:t>5.</w:t>
            </w:r>
          </w:p>
        </w:tc>
        <w:tc>
          <w:tcPr>
            <w:tcW w:w="4989" w:type="dxa"/>
          </w:tcPr>
          <w:p w:rsidR="00354D9A" w:rsidRDefault="00354D9A">
            <w:pPr>
              <w:pStyle w:val="ConsPlusNormal"/>
              <w:jc w:val="both"/>
            </w:pPr>
            <w:r>
              <w:t>Доля охвата диспансеризацией взрослого населения, подлежащего диспансеризации (процентов)</w:t>
            </w:r>
          </w:p>
        </w:tc>
        <w:tc>
          <w:tcPr>
            <w:tcW w:w="1140" w:type="dxa"/>
          </w:tcPr>
          <w:p w:rsidR="00354D9A" w:rsidRDefault="00354D9A">
            <w:pPr>
              <w:pStyle w:val="ConsPlusNormal"/>
              <w:jc w:val="center"/>
            </w:pPr>
            <w:r>
              <w:t>27,0</w:t>
            </w:r>
          </w:p>
        </w:tc>
        <w:tc>
          <w:tcPr>
            <w:tcW w:w="1140" w:type="dxa"/>
          </w:tcPr>
          <w:p w:rsidR="00354D9A" w:rsidRDefault="00354D9A">
            <w:pPr>
              <w:pStyle w:val="ConsPlusNormal"/>
              <w:jc w:val="center"/>
            </w:pPr>
            <w:r>
              <w:t>28,3</w:t>
            </w:r>
          </w:p>
        </w:tc>
        <w:tc>
          <w:tcPr>
            <w:tcW w:w="1141" w:type="dxa"/>
          </w:tcPr>
          <w:p w:rsidR="00354D9A" w:rsidRDefault="00354D9A">
            <w:pPr>
              <w:pStyle w:val="ConsPlusNormal"/>
              <w:jc w:val="center"/>
            </w:pPr>
            <w:r>
              <w:t>38,9</w:t>
            </w:r>
          </w:p>
        </w:tc>
      </w:tr>
      <w:tr w:rsidR="00354D9A">
        <w:tc>
          <w:tcPr>
            <w:tcW w:w="653" w:type="dxa"/>
          </w:tcPr>
          <w:p w:rsidR="00354D9A" w:rsidRDefault="00354D9A">
            <w:pPr>
              <w:pStyle w:val="ConsPlusNormal"/>
              <w:jc w:val="both"/>
            </w:pPr>
            <w:r>
              <w:t>6.</w:t>
            </w:r>
          </w:p>
        </w:tc>
        <w:tc>
          <w:tcPr>
            <w:tcW w:w="4989" w:type="dxa"/>
          </w:tcPr>
          <w:p w:rsidR="00354D9A" w:rsidRDefault="00354D9A">
            <w:pPr>
              <w:pStyle w:val="ConsPlusNormal"/>
              <w:jc w:val="both"/>
            </w:pPr>
            <w:r>
              <w:t>Доля охвата профилактическими медицинскими осмотрами взрослого населения, подлежащего профилактическим медицинским осмотрам, в том числе (процентов):</w:t>
            </w:r>
          </w:p>
        </w:tc>
        <w:tc>
          <w:tcPr>
            <w:tcW w:w="1140" w:type="dxa"/>
          </w:tcPr>
          <w:p w:rsidR="00354D9A" w:rsidRDefault="00354D9A">
            <w:pPr>
              <w:pStyle w:val="ConsPlusNormal"/>
              <w:jc w:val="center"/>
            </w:pPr>
            <w:r>
              <w:t>37,3</w:t>
            </w:r>
          </w:p>
        </w:tc>
        <w:tc>
          <w:tcPr>
            <w:tcW w:w="1140" w:type="dxa"/>
          </w:tcPr>
          <w:p w:rsidR="00354D9A" w:rsidRDefault="00354D9A">
            <w:pPr>
              <w:pStyle w:val="ConsPlusNormal"/>
              <w:jc w:val="center"/>
            </w:pPr>
            <w:r>
              <w:t>39,5</w:t>
            </w:r>
          </w:p>
        </w:tc>
        <w:tc>
          <w:tcPr>
            <w:tcW w:w="1141" w:type="dxa"/>
          </w:tcPr>
          <w:p w:rsidR="00354D9A" w:rsidRDefault="00354D9A">
            <w:pPr>
              <w:pStyle w:val="ConsPlusNormal"/>
              <w:jc w:val="center"/>
            </w:pPr>
            <w:r>
              <w:t>46,3</w:t>
            </w:r>
          </w:p>
        </w:tc>
      </w:tr>
      <w:tr w:rsidR="00354D9A">
        <w:tc>
          <w:tcPr>
            <w:tcW w:w="653" w:type="dxa"/>
          </w:tcPr>
          <w:p w:rsidR="00354D9A" w:rsidRDefault="00354D9A">
            <w:pPr>
              <w:pStyle w:val="ConsPlusNormal"/>
              <w:jc w:val="both"/>
            </w:pPr>
            <w:r>
              <w:t>6.1.</w:t>
            </w:r>
          </w:p>
        </w:tc>
        <w:tc>
          <w:tcPr>
            <w:tcW w:w="4989" w:type="dxa"/>
          </w:tcPr>
          <w:p w:rsidR="00354D9A" w:rsidRDefault="00354D9A">
            <w:pPr>
              <w:pStyle w:val="ConsPlusNormal"/>
              <w:jc w:val="both"/>
            </w:pPr>
            <w:r>
              <w:t>городских жителей</w:t>
            </w:r>
          </w:p>
        </w:tc>
        <w:tc>
          <w:tcPr>
            <w:tcW w:w="1140" w:type="dxa"/>
          </w:tcPr>
          <w:p w:rsidR="00354D9A" w:rsidRDefault="00354D9A">
            <w:pPr>
              <w:pStyle w:val="ConsPlusNormal"/>
              <w:jc w:val="center"/>
            </w:pPr>
            <w:r>
              <w:t>26,3</w:t>
            </w:r>
          </w:p>
        </w:tc>
        <w:tc>
          <w:tcPr>
            <w:tcW w:w="1140" w:type="dxa"/>
          </w:tcPr>
          <w:p w:rsidR="00354D9A" w:rsidRDefault="00354D9A">
            <w:pPr>
              <w:pStyle w:val="ConsPlusNormal"/>
              <w:jc w:val="center"/>
            </w:pPr>
            <w:r>
              <w:t>26,3</w:t>
            </w:r>
          </w:p>
        </w:tc>
        <w:tc>
          <w:tcPr>
            <w:tcW w:w="1141" w:type="dxa"/>
          </w:tcPr>
          <w:p w:rsidR="00354D9A" w:rsidRDefault="00354D9A">
            <w:pPr>
              <w:pStyle w:val="ConsPlusNormal"/>
              <w:jc w:val="center"/>
            </w:pPr>
            <w:r>
              <w:t>26,3</w:t>
            </w:r>
          </w:p>
        </w:tc>
      </w:tr>
      <w:tr w:rsidR="00354D9A">
        <w:tc>
          <w:tcPr>
            <w:tcW w:w="653" w:type="dxa"/>
          </w:tcPr>
          <w:p w:rsidR="00354D9A" w:rsidRDefault="00354D9A">
            <w:pPr>
              <w:pStyle w:val="ConsPlusNormal"/>
              <w:jc w:val="both"/>
            </w:pPr>
            <w:r>
              <w:t>6.2.</w:t>
            </w:r>
          </w:p>
        </w:tc>
        <w:tc>
          <w:tcPr>
            <w:tcW w:w="4989" w:type="dxa"/>
          </w:tcPr>
          <w:p w:rsidR="00354D9A" w:rsidRDefault="00354D9A">
            <w:pPr>
              <w:pStyle w:val="ConsPlusNormal"/>
              <w:jc w:val="both"/>
            </w:pPr>
            <w:r>
              <w:t>сельских жителей</w:t>
            </w:r>
          </w:p>
        </w:tc>
        <w:tc>
          <w:tcPr>
            <w:tcW w:w="1140" w:type="dxa"/>
          </w:tcPr>
          <w:p w:rsidR="00354D9A" w:rsidRDefault="00354D9A">
            <w:pPr>
              <w:pStyle w:val="ConsPlusNormal"/>
              <w:jc w:val="center"/>
            </w:pPr>
            <w:r>
              <w:t>73,7</w:t>
            </w:r>
          </w:p>
        </w:tc>
        <w:tc>
          <w:tcPr>
            <w:tcW w:w="1140" w:type="dxa"/>
          </w:tcPr>
          <w:p w:rsidR="00354D9A" w:rsidRDefault="00354D9A">
            <w:pPr>
              <w:pStyle w:val="ConsPlusNormal"/>
              <w:jc w:val="center"/>
            </w:pPr>
            <w:r>
              <w:t>73,7</w:t>
            </w:r>
          </w:p>
        </w:tc>
        <w:tc>
          <w:tcPr>
            <w:tcW w:w="1141" w:type="dxa"/>
          </w:tcPr>
          <w:p w:rsidR="00354D9A" w:rsidRDefault="00354D9A">
            <w:pPr>
              <w:pStyle w:val="ConsPlusNormal"/>
              <w:jc w:val="center"/>
            </w:pPr>
            <w:r>
              <w:t>73,7</w:t>
            </w:r>
          </w:p>
        </w:tc>
      </w:tr>
      <w:tr w:rsidR="00354D9A">
        <w:tc>
          <w:tcPr>
            <w:tcW w:w="653" w:type="dxa"/>
          </w:tcPr>
          <w:p w:rsidR="00354D9A" w:rsidRDefault="00354D9A">
            <w:pPr>
              <w:pStyle w:val="ConsPlusNormal"/>
              <w:jc w:val="both"/>
            </w:pPr>
            <w:r>
              <w:t>7.</w:t>
            </w:r>
          </w:p>
        </w:tc>
        <w:tc>
          <w:tcPr>
            <w:tcW w:w="4989" w:type="dxa"/>
          </w:tcPr>
          <w:p w:rsidR="00354D9A" w:rsidRDefault="00354D9A">
            <w:pPr>
              <w:pStyle w:val="ConsPlusNormal"/>
              <w:jc w:val="both"/>
            </w:pPr>
            <w:r>
              <w:t>Доля охвата профилактическими медицинскими осмотрами детей, подлежащих профилактическим медицинским осмотрам, в том числе (процентов):</w:t>
            </w:r>
          </w:p>
        </w:tc>
        <w:tc>
          <w:tcPr>
            <w:tcW w:w="1140" w:type="dxa"/>
          </w:tcPr>
          <w:p w:rsidR="00354D9A" w:rsidRDefault="00354D9A">
            <w:pPr>
              <w:pStyle w:val="ConsPlusNormal"/>
              <w:jc w:val="center"/>
            </w:pPr>
            <w:r>
              <w:t>95</w:t>
            </w:r>
          </w:p>
        </w:tc>
        <w:tc>
          <w:tcPr>
            <w:tcW w:w="1140" w:type="dxa"/>
          </w:tcPr>
          <w:p w:rsidR="00354D9A" w:rsidRDefault="00354D9A">
            <w:pPr>
              <w:pStyle w:val="ConsPlusNormal"/>
              <w:jc w:val="center"/>
            </w:pPr>
            <w:r>
              <w:t>95</w:t>
            </w:r>
          </w:p>
        </w:tc>
        <w:tc>
          <w:tcPr>
            <w:tcW w:w="1141" w:type="dxa"/>
          </w:tcPr>
          <w:p w:rsidR="00354D9A" w:rsidRDefault="00354D9A">
            <w:pPr>
              <w:pStyle w:val="ConsPlusNormal"/>
              <w:jc w:val="center"/>
            </w:pPr>
            <w:r>
              <w:t>95</w:t>
            </w:r>
          </w:p>
        </w:tc>
      </w:tr>
      <w:tr w:rsidR="00354D9A">
        <w:tc>
          <w:tcPr>
            <w:tcW w:w="653" w:type="dxa"/>
          </w:tcPr>
          <w:p w:rsidR="00354D9A" w:rsidRDefault="00354D9A">
            <w:pPr>
              <w:pStyle w:val="ConsPlusNormal"/>
              <w:jc w:val="both"/>
            </w:pPr>
            <w:r>
              <w:t>7.1.</w:t>
            </w:r>
          </w:p>
        </w:tc>
        <w:tc>
          <w:tcPr>
            <w:tcW w:w="4989" w:type="dxa"/>
          </w:tcPr>
          <w:p w:rsidR="00354D9A" w:rsidRDefault="00354D9A">
            <w:pPr>
              <w:pStyle w:val="ConsPlusNormal"/>
              <w:jc w:val="both"/>
            </w:pPr>
            <w:r>
              <w:t>городских жителей</w:t>
            </w:r>
          </w:p>
        </w:tc>
        <w:tc>
          <w:tcPr>
            <w:tcW w:w="1140" w:type="dxa"/>
          </w:tcPr>
          <w:p w:rsidR="00354D9A" w:rsidRDefault="00354D9A">
            <w:pPr>
              <w:pStyle w:val="ConsPlusNormal"/>
              <w:jc w:val="center"/>
            </w:pPr>
            <w:r>
              <w:t>26,3</w:t>
            </w:r>
          </w:p>
        </w:tc>
        <w:tc>
          <w:tcPr>
            <w:tcW w:w="1140" w:type="dxa"/>
          </w:tcPr>
          <w:p w:rsidR="00354D9A" w:rsidRDefault="00354D9A">
            <w:pPr>
              <w:pStyle w:val="ConsPlusNormal"/>
              <w:jc w:val="center"/>
            </w:pPr>
            <w:r>
              <w:t>27,0</w:t>
            </w:r>
          </w:p>
        </w:tc>
        <w:tc>
          <w:tcPr>
            <w:tcW w:w="1141" w:type="dxa"/>
          </w:tcPr>
          <w:p w:rsidR="00354D9A" w:rsidRDefault="00354D9A">
            <w:pPr>
              <w:pStyle w:val="ConsPlusNormal"/>
              <w:jc w:val="center"/>
            </w:pPr>
            <w:r>
              <w:t>27,0</w:t>
            </w:r>
          </w:p>
        </w:tc>
      </w:tr>
      <w:tr w:rsidR="00354D9A">
        <w:tc>
          <w:tcPr>
            <w:tcW w:w="653" w:type="dxa"/>
          </w:tcPr>
          <w:p w:rsidR="00354D9A" w:rsidRDefault="00354D9A">
            <w:pPr>
              <w:pStyle w:val="ConsPlusNormal"/>
              <w:jc w:val="both"/>
            </w:pPr>
            <w:r>
              <w:t>7.2.</w:t>
            </w:r>
          </w:p>
        </w:tc>
        <w:tc>
          <w:tcPr>
            <w:tcW w:w="4989" w:type="dxa"/>
          </w:tcPr>
          <w:p w:rsidR="00354D9A" w:rsidRDefault="00354D9A">
            <w:pPr>
              <w:pStyle w:val="ConsPlusNormal"/>
              <w:jc w:val="both"/>
            </w:pPr>
            <w:r>
              <w:t>сельских жителей</w:t>
            </w:r>
          </w:p>
        </w:tc>
        <w:tc>
          <w:tcPr>
            <w:tcW w:w="1140" w:type="dxa"/>
          </w:tcPr>
          <w:p w:rsidR="00354D9A" w:rsidRDefault="00354D9A">
            <w:pPr>
              <w:pStyle w:val="ConsPlusNormal"/>
              <w:jc w:val="center"/>
            </w:pPr>
            <w:r>
              <w:t>73,6</w:t>
            </w:r>
          </w:p>
        </w:tc>
        <w:tc>
          <w:tcPr>
            <w:tcW w:w="1140" w:type="dxa"/>
          </w:tcPr>
          <w:p w:rsidR="00354D9A" w:rsidRDefault="00354D9A">
            <w:pPr>
              <w:pStyle w:val="ConsPlusNormal"/>
              <w:jc w:val="center"/>
            </w:pPr>
            <w:r>
              <w:t>73,0</w:t>
            </w:r>
          </w:p>
        </w:tc>
        <w:tc>
          <w:tcPr>
            <w:tcW w:w="1141" w:type="dxa"/>
          </w:tcPr>
          <w:p w:rsidR="00354D9A" w:rsidRDefault="00354D9A">
            <w:pPr>
              <w:pStyle w:val="ConsPlusNormal"/>
              <w:jc w:val="center"/>
            </w:pPr>
            <w:r>
              <w:t>73,0</w:t>
            </w:r>
          </w:p>
        </w:tc>
      </w:tr>
      <w:tr w:rsidR="00354D9A">
        <w:tc>
          <w:tcPr>
            <w:tcW w:w="653" w:type="dxa"/>
          </w:tcPr>
          <w:p w:rsidR="00354D9A" w:rsidRDefault="00354D9A">
            <w:pPr>
              <w:pStyle w:val="ConsPlusNormal"/>
              <w:jc w:val="both"/>
            </w:pPr>
            <w:r>
              <w:t>8.</w:t>
            </w:r>
          </w:p>
        </w:tc>
        <w:tc>
          <w:tcPr>
            <w:tcW w:w="4989" w:type="dxa"/>
          </w:tcPr>
          <w:p w:rsidR="00354D9A" w:rsidRDefault="00354D9A">
            <w:pPr>
              <w:pStyle w:val="ConsPlusNormal"/>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 (процентов)</w:t>
            </w:r>
          </w:p>
        </w:tc>
        <w:tc>
          <w:tcPr>
            <w:tcW w:w="1140" w:type="dxa"/>
          </w:tcPr>
          <w:p w:rsidR="00354D9A" w:rsidRDefault="00354D9A">
            <w:pPr>
              <w:pStyle w:val="ConsPlusNormal"/>
              <w:jc w:val="center"/>
            </w:pPr>
            <w:r>
              <w:t>30,0</w:t>
            </w:r>
          </w:p>
        </w:tc>
        <w:tc>
          <w:tcPr>
            <w:tcW w:w="1140" w:type="dxa"/>
          </w:tcPr>
          <w:p w:rsidR="00354D9A" w:rsidRDefault="00354D9A">
            <w:pPr>
              <w:pStyle w:val="ConsPlusNormal"/>
              <w:jc w:val="center"/>
            </w:pPr>
            <w:r>
              <w:t>40,0</w:t>
            </w:r>
          </w:p>
        </w:tc>
        <w:tc>
          <w:tcPr>
            <w:tcW w:w="1141" w:type="dxa"/>
          </w:tcPr>
          <w:p w:rsidR="00354D9A" w:rsidRDefault="00354D9A">
            <w:pPr>
              <w:pStyle w:val="ConsPlusNormal"/>
              <w:jc w:val="center"/>
            </w:pPr>
            <w:r>
              <w:t>49,0</w:t>
            </w:r>
          </w:p>
        </w:tc>
      </w:tr>
      <w:tr w:rsidR="00354D9A">
        <w:tc>
          <w:tcPr>
            <w:tcW w:w="653" w:type="dxa"/>
          </w:tcPr>
          <w:p w:rsidR="00354D9A" w:rsidRDefault="00354D9A">
            <w:pPr>
              <w:pStyle w:val="ConsPlusNormal"/>
              <w:jc w:val="both"/>
            </w:pPr>
            <w:r>
              <w:t>9.</w:t>
            </w:r>
          </w:p>
        </w:tc>
        <w:tc>
          <w:tcPr>
            <w:tcW w:w="4989" w:type="dxa"/>
          </w:tcPr>
          <w:p w:rsidR="00354D9A" w:rsidRDefault="00354D9A">
            <w:pPr>
              <w:pStyle w:val="ConsPlusNormal"/>
              <w:jc w:val="both"/>
            </w:pPr>
            <w:r>
              <w:t xml:space="preserve">Доля пациентов, получивших специализированную </w:t>
            </w:r>
            <w:r>
              <w:lastRenderedPageBreak/>
              <w:t>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140" w:type="dxa"/>
          </w:tcPr>
          <w:p w:rsidR="00354D9A" w:rsidRDefault="00354D9A">
            <w:pPr>
              <w:pStyle w:val="ConsPlusNormal"/>
              <w:jc w:val="center"/>
            </w:pPr>
            <w:r>
              <w:lastRenderedPageBreak/>
              <w:t>0,3</w:t>
            </w:r>
          </w:p>
        </w:tc>
        <w:tc>
          <w:tcPr>
            <w:tcW w:w="1140" w:type="dxa"/>
          </w:tcPr>
          <w:p w:rsidR="00354D9A" w:rsidRDefault="00354D9A">
            <w:pPr>
              <w:pStyle w:val="ConsPlusNormal"/>
              <w:jc w:val="center"/>
            </w:pPr>
            <w:r>
              <w:t>0,3</w:t>
            </w:r>
          </w:p>
        </w:tc>
        <w:tc>
          <w:tcPr>
            <w:tcW w:w="1141" w:type="dxa"/>
          </w:tcPr>
          <w:p w:rsidR="00354D9A" w:rsidRDefault="00354D9A">
            <w:pPr>
              <w:pStyle w:val="ConsPlusNormal"/>
              <w:jc w:val="center"/>
            </w:pPr>
            <w:r>
              <w:t>0,3</w:t>
            </w:r>
          </w:p>
        </w:tc>
      </w:tr>
      <w:tr w:rsidR="00354D9A">
        <w:tc>
          <w:tcPr>
            <w:tcW w:w="653" w:type="dxa"/>
          </w:tcPr>
          <w:p w:rsidR="00354D9A" w:rsidRDefault="00354D9A">
            <w:pPr>
              <w:pStyle w:val="ConsPlusNormal"/>
              <w:jc w:val="both"/>
            </w:pPr>
            <w:r>
              <w:lastRenderedPageBreak/>
              <w:t>10.</w:t>
            </w:r>
          </w:p>
        </w:tc>
        <w:tc>
          <w:tcPr>
            <w:tcW w:w="4989" w:type="dxa"/>
          </w:tcPr>
          <w:p w:rsidR="00354D9A" w:rsidRDefault="00354D9A">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1140" w:type="dxa"/>
          </w:tcPr>
          <w:p w:rsidR="00354D9A" w:rsidRDefault="00354D9A">
            <w:pPr>
              <w:pStyle w:val="ConsPlusNormal"/>
              <w:jc w:val="center"/>
            </w:pPr>
            <w:r>
              <w:t>226,3</w:t>
            </w:r>
          </w:p>
        </w:tc>
        <w:tc>
          <w:tcPr>
            <w:tcW w:w="1140" w:type="dxa"/>
          </w:tcPr>
          <w:p w:rsidR="00354D9A" w:rsidRDefault="00354D9A">
            <w:pPr>
              <w:pStyle w:val="ConsPlusNormal"/>
              <w:jc w:val="center"/>
            </w:pPr>
            <w:r>
              <w:t>226,2</w:t>
            </w:r>
          </w:p>
        </w:tc>
        <w:tc>
          <w:tcPr>
            <w:tcW w:w="1141" w:type="dxa"/>
          </w:tcPr>
          <w:p w:rsidR="00354D9A" w:rsidRDefault="00354D9A">
            <w:pPr>
              <w:pStyle w:val="ConsPlusNormal"/>
              <w:jc w:val="center"/>
            </w:pPr>
            <w:r>
              <w:t>226,0</w:t>
            </w:r>
          </w:p>
        </w:tc>
      </w:tr>
      <w:tr w:rsidR="00354D9A">
        <w:tc>
          <w:tcPr>
            <w:tcW w:w="653" w:type="dxa"/>
          </w:tcPr>
          <w:p w:rsidR="00354D9A" w:rsidRDefault="00354D9A">
            <w:pPr>
              <w:pStyle w:val="ConsPlusNormal"/>
              <w:jc w:val="both"/>
            </w:pPr>
            <w:r>
              <w:t>11.</w:t>
            </w:r>
          </w:p>
        </w:tc>
        <w:tc>
          <w:tcPr>
            <w:tcW w:w="4989" w:type="dxa"/>
          </w:tcPr>
          <w:p w:rsidR="00354D9A" w:rsidRDefault="00354D9A">
            <w:pPr>
              <w:pStyle w:val="ConsPlusNormal"/>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 (процентов)</w:t>
            </w:r>
          </w:p>
        </w:tc>
        <w:tc>
          <w:tcPr>
            <w:tcW w:w="1140" w:type="dxa"/>
          </w:tcPr>
          <w:p w:rsidR="00354D9A" w:rsidRDefault="00354D9A">
            <w:pPr>
              <w:pStyle w:val="ConsPlusNormal"/>
              <w:jc w:val="center"/>
            </w:pPr>
            <w:r>
              <w:t>8,3</w:t>
            </w:r>
          </w:p>
        </w:tc>
        <w:tc>
          <w:tcPr>
            <w:tcW w:w="1140" w:type="dxa"/>
          </w:tcPr>
          <w:p w:rsidR="00354D9A" w:rsidRDefault="00354D9A">
            <w:pPr>
              <w:pStyle w:val="ConsPlusNormal"/>
              <w:jc w:val="center"/>
            </w:pPr>
            <w:r>
              <w:t>11,4</w:t>
            </w:r>
          </w:p>
        </w:tc>
        <w:tc>
          <w:tcPr>
            <w:tcW w:w="1141" w:type="dxa"/>
          </w:tcPr>
          <w:p w:rsidR="00354D9A" w:rsidRDefault="00354D9A">
            <w:pPr>
              <w:pStyle w:val="ConsPlusNormal"/>
              <w:jc w:val="center"/>
            </w:pPr>
            <w:r>
              <w:t>1,5</w:t>
            </w:r>
          </w:p>
        </w:tc>
      </w:tr>
      <w:tr w:rsidR="00354D9A">
        <w:tc>
          <w:tcPr>
            <w:tcW w:w="653" w:type="dxa"/>
          </w:tcPr>
          <w:p w:rsidR="00354D9A" w:rsidRDefault="00354D9A">
            <w:pPr>
              <w:pStyle w:val="ConsPlusNormal"/>
              <w:jc w:val="both"/>
            </w:pPr>
            <w:r>
              <w:t>12.</w:t>
            </w:r>
          </w:p>
        </w:tc>
        <w:tc>
          <w:tcPr>
            <w:tcW w:w="4989" w:type="dxa"/>
          </w:tcPr>
          <w:p w:rsidR="00354D9A" w:rsidRDefault="00354D9A">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w:t>
            </w:r>
          </w:p>
        </w:tc>
        <w:tc>
          <w:tcPr>
            <w:tcW w:w="1140" w:type="dxa"/>
          </w:tcPr>
          <w:p w:rsidR="00354D9A" w:rsidRDefault="00354D9A">
            <w:pPr>
              <w:pStyle w:val="ConsPlusNormal"/>
              <w:jc w:val="center"/>
            </w:pPr>
            <w:r>
              <w:t>10</w:t>
            </w:r>
          </w:p>
        </w:tc>
        <w:tc>
          <w:tcPr>
            <w:tcW w:w="1140" w:type="dxa"/>
          </w:tcPr>
          <w:p w:rsidR="00354D9A" w:rsidRDefault="00354D9A">
            <w:pPr>
              <w:pStyle w:val="ConsPlusNormal"/>
              <w:jc w:val="center"/>
            </w:pPr>
            <w:r>
              <w:t>20</w:t>
            </w:r>
          </w:p>
        </w:tc>
        <w:tc>
          <w:tcPr>
            <w:tcW w:w="1141" w:type="dxa"/>
          </w:tcPr>
          <w:p w:rsidR="00354D9A" w:rsidRDefault="00354D9A">
            <w:pPr>
              <w:pStyle w:val="ConsPlusNormal"/>
              <w:jc w:val="center"/>
            </w:pPr>
            <w:r>
              <w:t>30</w:t>
            </w:r>
          </w:p>
        </w:tc>
      </w:tr>
      <w:tr w:rsidR="00354D9A">
        <w:tc>
          <w:tcPr>
            <w:tcW w:w="653" w:type="dxa"/>
          </w:tcPr>
          <w:p w:rsidR="00354D9A" w:rsidRDefault="00354D9A">
            <w:pPr>
              <w:pStyle w:val="ConsPlusNormal"/>
              <w:jc w:val="both"/>
            </w:pPr>
            <w:r>
              <w:t>13.</w:t>
            </w:r>
          </w:p>
        </w:tc>
        <w:tc>
          <w:tcPr>
            <w:tcW w:w="4989" w:type="dxa"/>
          </w:tcPr>
          <w:p w:rsidR="00354D9A" w:rsidRDefault="00354D9A">
            <w:pPr>
              <w:pStyle w:val="ConsPlusNormal"/>
              <w:jc w:val="both"/>
            </w:pPr>
            <w:r>
              <w:t>Число пациентов, получивших паллиативную медицинскую помощь по месту жительства, в том числе на дому</w:t>
            </w:r>
          </w:p>
        </w:tc>
        <w:tc>
          <w:tcPr>
            <w:tcW w:w="1140" w:type="dxa"/>
          </w:tcPr>
          <w:p w:rsidR="00354D9A" w:rsidRDefault="00354D9A">
            <w:pPr>
              <w:pStyle w:val="ConsPlusNormal"/>
              <w:jc w:val="center"/>
            </w:pPr>
            <w:r>
              <w:t>590</w:t>
            </w:r>
          </w:p>
        </w:tc>
        <w:tc>
          <w:tcPr>
            <w:tcW w:w="1140" w:type="dxa"/>
          </w:tcPr>
          <w:p w:rsidR="00354D9A" w:rsidRDefault="00354D9A">
            <w:pPr>
              <w:pStyle w:val="ConsPlusNormal"/>
              <w:jc w:val="center"/>
            </w:pPr>
            <w:r>
              <w:t>600</w:t>
            </w:r>
          </w:p>
        </w:tc>
        <w:tc>
          <w:tcPr>
            <w:tcW w:w="1141" w:type="dxa"/>
          </w:tcPr>
          <w:p w:rsidR="00354D9A" w:rsidRDefault="00354D9A">
            <w:pPr>
              <w:pStyle w:val="ConsPlusNormal"/>
              <w:jc w:val="center"/>
            </w:pPr>
            <w:r>
              <w:t>610</w:t>
            </w:r>
          </w:p>
        </w:tc>
      </w:tr>
      <w:tr w:rsidR="00354D9A">
        <w:tc>
          <w:tcPr>
            <w:tcW w:w="653" w:type="dxa"/>
          </w:tcPr>
          <w:p w:rsidR="00354D9A" w:rsidRDefault="00354D9A">
            <w:pPr>
              <w:pStyle w:val="ConsPlusNormal"/>
              <w:jc w:val="both"/>
            </w:pPr>
            <w:r>
              <w:t>14.</w:t>
            </w:r>
          </w:p>
        </w:tc>
        <w:tc>
          <w:tcPr>
            <w:tcW w:w="4989" w:type="dxa"/>
          </w:tcPr>
          <w:p w:rsidR="00354D9A" w:rsidRDefault="00354D9A">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140" w:type="dxa"/>
          </w:tcPr>
          <w:p w:rsidR="00354D9A" w:rsidRDefault="00354D9A">
            <w:pPr>
              <w:pStyle w:val="ConsPlusNormal"/>
              <w:jc w:val="center"/>
            </w:pPr>
            <w:r>
              <w:t>2</w:t>
            </w:r>
          </w:p>
        </w:tc>
        <w:tc>
          <w:tcPr>
            <w:tcW w:w="1140" w:type="dxa"/>
          </w:tcPr>
          <w:p w:rsidR="00354D9A" w:rsidRDefault="00354D9A">
            <w:pPr>
              <w:pStyle w:val="ConsPlusNormal"/>
              <w:jc w:val="center"/>
            </w:pPr>
            <w:r>
              <w:t>3</w:t>
            </w:r>
          </w:p>
        </w:tc>
        <w:tc>
          <w:tcPr>
            <w:tcW w:w="1141" w:type="dxa"/>
          </w:tcPr>
          <w:p w:rsidR="00354D9A" w:rsidRDefault="00354D9A">
            <w:pPr>
              <w:pStyle w:val="ConsPlusNormal"/>
              <w:jc w:val="center"/>
            </w:pPr>
            <w:r>
              <w:t>3</w:t>
            </w:r>
          </w:p>
        </w:tc>
      </w:tr>
      <w:tr w:rsidR="00354D9A">
        <w:tc>
          <w:tcPr>
            <w:tcW w:w="653" w:type="dxa"/>
          </w:tcPr>
          <w:p w:rsidR="00354D9A" w:rsidRDefault="00354D9A">
            <w:pPr>
              <w:pStyle w:val="ConsPlusNormal"/>
              <w:jc w:val="both"/>
            </w:pPr>
            <w:r>
              <w:t>15.</w:t>
            </w:r>
          </w:p>
        </w:tc>
        <w:tc>
          <w:tcPr>
            <w:tcW w:w="4989" w:type="dxa"/>
          </w:tcPr>
          <w:p w:rsidR="00354D9A" w:rsidRDefault="00354D9A">
            <w:pPr>
              <w:pStyle w:val="ConsPlusNormal"/>
              <w:jc w:val="both"/>
            </w:pPr>
            <w:r>
              <w:t>Доля женщин, которым проведено экстракорпоральное оплодотворение, в общем количестве женщин с бесплодием (процентов)</w:t>
            </w:r>
          </w:p>
        </w:tc>
        <w:tc>
          <w:tcPr>
            <w:tcW w:w="1140" w:type="dxa"/>
          </w:tcPr>
          <w:p w:rsidR="00354D9A" w:rsidRDefault="00354D9A">
            <w:pPr>
              <w:pStyle w:val="ConsPlusNormal"/>
              <w:jc w:val="center"/>
            </w:pPr>
            <w:r>
              <w:t>65,2</w:t>
            </w:r>
          </w:p>
        </w:tc>
        <w:tc>
          <w:tcPr>
            <w:tcW w:w="1140" w:type="dxa"/>
          </w:tcPr>
          <w:p w:rsidR="00354D9A" w:rsidRDefault="00354D9A">
            <w:pPr>
              <w:pStyle w:val="ConsPlusNormal"/>
              <w:jc w:val="center"/>
            </w:pPr>
            <w:r>
              <w:t>68,3</w:t>
            </w:r>
          </w:p>
        </w:tc>
        <w:tc>
          <w:tcPr>
            <w:tcW w:w="1141" w:type="dxa"/>
          </w:tcPr>
          <w:p w:rsidR="00354D9A" w:rsidRDefault="00354D9A">
            <w:pPr>
              <w:pStyle w:val="ConsPlusNormal"/>
              <w:jc w:val="center"/>
            </w:pPr>
            <w:r>
              <w:t>71,4</w:t>
            </w:r>
          </w:p>
        </w:tc>
      </w:tr>
      <w:tr w:rsidR="00354D9A">
        <w:tc>
          <w:tcPr>
            <w:tcW w:w="653" w:type="dxa"/>
          </w:tcPr>
          <w:p w:rsidR="00354D9A" w:rsidRDefault="00354D9A">
            <w:pPr>
              <w:pStyle w:val="ConsPlusNormal"/>
              <w:jc w:val="both"/>
            </w:pPr>
            <w:r>
              <w:t>II.</w:t>
            </w:r>
          </w:p>
        </w:tc>
        <w:tc>
          <w:tcPr>
            <w:tcW w:w="4989" w:type="dxa"/>
          </w:tcPr>
          <w:p w:rsidR="00354D9A" w:rsidRDefault="00354D9A">
            <w:pPr>
              <w:pStyle w:val="ConsPlusNormal"/>
              <w:jc w:val="both"/>
            </w:pPr>
            <w:r>
              <w:t>Критерии качества медицинской помощи</w:t>
            </w:r>
          </w:p>
        </w:tc>
        <w:tc>
          <w:tcPr>
            <w:tcW w:w="1140" w:type="dxa"/>
          </w:tcPr>
          <w:p w:rsidR="00354D9A" w:rsidRDefault="00354D9A">
            <w:pPr>
              <w:pStyle w:val="ConsPlusNormal"/>
            </w:pPr>
          </w:p>
        </w:tc>
        <w:tc>
          <w:tcPr>
            <w:tcW w:w="1140" w:type="dxa"/>
          </w:tcPr>
          <w:p w:rsidR="00354D9A" w:rsidRDefault="00354D9A">
            <w:pPr>
              <w:pStyle w:val="ConsPlusNormal"/>
            </w:pPr>
          </w:p>
        </w:tc>
        <w:tc>
          <w:tcPr>
            <w:tcW w:w="1141" w:type="dxa"/>
          </w:tcPr>
          <w:p w:rsidR="00354D9A" w:rsidRDefault="00354D9A">
            <w:pPr>
              <w:pStyle w:val="ConsPlusNormal"/>
            </w:pPr>
          </w:p>
        </w:tc>
      </w:tr>
      <w:tr w:rsidR="00354D9A">
        <w:tc>
          <w:tcPr>
            <w:tcW w:w="653" w:type="dxa"/>
          </w:tcPr>
          <w:p w:rsidR="00354D9A" w:rsidRDefault="00354D9A">
            <w:pPr>
              <w:pStyle w:val="ConsPlusNormal"/>
              <w:jc w:val="both"/>
            </w:pPr>
            <w:r>
              <w:t>1.</w:t>
            </w:r>
          </w:p>
        </w:tc>
        <w:tc>
          <w:tcPr>
            <w:tcW w:w="4989" w:type="dxa"/>
          </w:tcPr>
          <w:p w:rsidR="00354D9A" w:rsidRDefault="00354D9A">
            <w:pPr>
              <w:pStyle w:val="ConsPlusNormal"/>
              <w:jc w:val="both"/>
            </w:pPr>
            <w:r>
              <w:t>Удовлетворенность населения медицинской помощью (процентов числа опрошенных), в том числе</w:t>
            </w:r>
          </w:p>
        </w:tc>
        <w:tc>
          <w:tcPr>
            <w:tcW w:w="1140" w:type="dxa"/>
          </w:tcPr>
          <w:p w:rsidR="00354D9A" w:rsidRDefault="00354D9A">
            <w:pPr>
              <w:pStyle w:val="ConsPlusNormal"/>
              <w:jc w:val="center"/>
            </w:pPr>
            <w:r>
              <w:t>66,0</w:t>
            </w:r>
          </w:p>
        </w:tc>
        <w:tc>
          <w:tcPr>
            <w:tcW w:w="1140" w:type="dxa"/>
          </w:tcPr>
          <w:p w:rsidR="00354D9A" w:rsidRDefault="00354D9A">
            <w:pPr>
              <w:pStyle w:val="ConsPlusNormal"/>
              <w:jc w:val="center"/>
            </w:pPr>
            <w:r>
              <w:t>66,5</w:t>
            </w:r>
          </w:p>
        </w:tc>
        <w:tc>
          <w:tcPr>
            <w:tcW w:w="1141" w:type="dxa"/>
          </w:tcPr>
          <w:p w:rsidR="00354D9A" w:rsidRDefault="00354D9A">
            <w:pPr>
              <w:pStyle w:val="ConsPlusNormal"/>
              <w:jc w:val="center"/>
            </w:pPr>
            <w:r>
              <w:t>66,6</w:t>
            </w:r>
          </w:p>
        </w:tc>
      </w:tr>
      <w:tr w:rsidR="00354D9A">
        <w:tc>
          <w:tcPr>
            <w:tcW w:w="653" w:type="dxa"/>
          </w:tcPr>
          <w:p w:rsidR="00354D9A" w:rsidRDefault="00354D9A">
            <w:pPr>
              <w:pStyle w:val="ConsPlusNormal"/>
              <w:jc w:val="both"/>
            </w:pPr>
            <w:r>
              <w:t>1.1.</w:t>
            </w:r>
          </w:p>
        </w:tc>
        <w:tc>
          <w:tcPr>
            <w:tcW w:w="4989" w:type="dxa"/>
          </w:tcPr>
          <w:p w:rsidR="00354D9A" w:rsidRDefault="00354D9A">
            <w:pPr>
              <w:pStyle w:val="ConsPlusNormal"/>
              <w:jc w:val="both"/>
            </w:pPr>
            <w:r>
              <w:t>городского населения</w:t>
            </w:r>
          </w:p>
        </w:tc>
        <w:tc>
          <w:tcPr>
            <w:tcW w:w="1140" w:type="dxa"/>
          </w:tcPr>
          <w:p w:rsidR="00354D9A" w:rsidRDefault="00354D9A">
            <w:pPr>
              <w:pStyle w:val="ConsPlusNormal"/>
              <w:jc w:val="center"/>
            </w:pPr>
            <w:r>
              <w:t>66,0</w:t>
            </w:r>
          </w:p>
        </w:tc>
        <w:tc>
          <w:tcPr>
            <w:tcW w:w="1140" w:type="dxa"/>
          </w:tcPr>
          <w:p w:rsidR="00354D9A" w:rsidRDefault="00354D9A">
            <w:pPr>
              <w:pStyle w:val="ConsPlusNormal"/>
              <w:jc w:val="center"/>
            </w:pPr>
            <w:r>
              <w:t>66,5</w:t>
            </w:r>
          </w:p>
        </w:tc>
        <w:tc>
          <w:tcPr>
            <w:tcW w:w="1141" w:type="dxa"/>
          </w:tcPr>
          <w:p w:rsidR="00354D9A" w:rsidRDefault="00354D9A">
            <w:pPr>
              <w:pStyle w:val="ConsPlusNormal"/>
              <w:jc w:val="center"/>
            </w:pPr>
            <w:r>
              <w:t>66,6</w:t>
            </w:r>
          </w:p>
        </w:tc>
      </w:tr>
      <w:tr w:rsidR="00354D9A">
        <w:tc>
          <w:tcPr>
            <w:tcW w:w="653" w:type="dxa"/>
          </w:tcPr>
          <w:p w:rsidR="00354D9A" w:rsidRDefault="00354D9A">
            <w:pPr>
              <w:pStyle w:val="ConsPlusNormal"/>
              <w:jc w:val="both"/>
            </w:pPr>
            <w:r>
              <w:t>1.2.</w:t>
            </w:r>
          </w:p>
        </w:tc>
        <w:tc>
          <w:tcPr>
            <w:tcW w:w="4989" w:type="dxa"/>
          </w:tcPr>
          <w:p w:rsidR="00354D9A" w:rsidRDefault="00354D9A">
            <w:pPr>
              <w:pStyle w:val="ConsPlusNormal"/>
              <w:jc w:val="both"/>
            </w:pPr>
            <w:r>
              <w:t>сельского населения</w:t>
            </w:r>
          </w:p>
        </w:tc>
        <w:tc>
          <w:tcPr>
            <w:tcW w:w="1140" w:type="dxa"/>
          </w:tcPr>
          <w:p w:rsidR="00354D9A" w:rsidRDefault="00354D9A">
            <w:pPr>
              <w:pStyle w:val="ConsPlusNormal"/>
              <w:jc w:val="center"/>
            </w:pPr>
            <w:r>
              <w:t>64,0</w:t>
            </w:r>
          </w:p>
        </w:tc>
        <w:tc>
          <w:tcPr>
            <w:tcW w:w="1140" w:type="dxa"/>
          </w:tcPr>
          <w:p w:rsidR="00354D9A" w:rsidRDefault="00354D9A">
            <w:pPr>
              <w:pStyle w:val="ConsPlusNormal"/>
              <w:jc w:val="center"/>
            </w:pPr>
            <w:r>
              <w:t>64,5</w:t>
            </w:r>
          </w:p>
        </w:tc>
        <w:tc>
          <w:tcPr>
            <w:tcW w:w="1141" w:type="dxa"/>
          </w:tcPr>
          <w:p w:rsidR="00354D9A" w:rsidRDefault="00354D9A">
            <w:pPr>
              <w:pStyle w:val="ConsPlusNormal"/>
              <w:jc w:val="center"/>
            </w:pPr>
            <w:r>
              <w:t>65,0</w:t>
            </w:r>
          </w:p>
        </w:tc>
      </w:tr>
      <w:tr w:rsidR="00354D9A">
        <w:tc>
          <w:tcPr>
            <w:tcW w:w="653" w:type="dxa"/>
          </w:tcPr>
          <w:p w:rsidR="00354D9A" w:rsidRDefault="00354D9A">
            <w:pPr>
              <w:pStyle w:val="ConsPlusNormal"/>
              <w:jc w:val="both"/>
            </w:pPr>
            <w:r>
              <w:t>2.</w:t>
            </w:r>
          </w:p>
        </w:tc>
        <w:tc>
          <w:tcPr>
            <w:tcW w:w="4989" w:type="dxa"/>
          </w:tcPr>
          <w:p w:rsidR="00354D9A" w:rsidRDefault="00354D9A">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1140" w:type="dxa"/>
          </w:tcPr>
          <w:p w:rsidR="00354D9A" w:rsidRDefault="00354D9A">
            <w:pPr>
              <w:pStyle w:val="ConsPlusNormal"/>
              <w:jc w:val="center"/>
            </w:pPr>
            <w:r>
              <w:t>546,0</w:t>
            </w:r>
          </w:p>
        </w:tc>
        <w:tc>
          <w:tcPr>
            <w:tcW w:w="1140" w:type="dxa"/>
          </w:tcPr>
          <w:p w:rsidR="00354D9A" w:rsidRDefault="00354D9A">
            <w:pPr>
              <w:pStyle w:val="ConsPlusNormal"/>
              <w:jc w:val="center"/>
            </w:pPr>
            <w:r>
              <w:t>545,0</w:t>
            </w:r>
          </w:p>
        </w:tc>
        <w:tc>
          <w:tcPr>
            <w:tcW w:w="1141" w:type="dxa"/>
          </w:tcPr>
          <w:p w:rsidR="00354D9A" w:rsidRDefault="00354D9A">
            <w:pPr>
              <w:pStyle w:val="ConsPlusNormal"/>
              <w:jc w:val="center"/>
            </w:pPr>
            <w:r>
              <w:t>544,0</w:t>
            </w:r>
          </w:p>
        </w:tc>
      </w:tr>
      <w:tr w:rsidR="00354D9A">
        <w:tc>
          <w:tcPr>
            <w:tcW w:w="653" w:type="dxa"/>
          </w:tcPr>
          <w:p w:rsidR="00354D9A" w:rsidRDefault="00354D9A">
            <w:pPr>
              <w:pStyle w:val="ConsPlusNormal"/>
              <w:jc w:val="both"/>
            </w:pPr>
            <w:r>
              <w:t>3.</w:t>
            </w:r>
          </w:p>
        </w:tc>
        <w:tc>
          <w:tcPr>
            <w:tcW w:w="4989" w:type="dxa"/>
          </w:tcPr>
          <w:p w:rsidR="00354D9A" w:rsidRDefault="00354D9A">
            <w:pPr>
              <w:pStyle w:val="ConsPlusNormal"/>
              <w:jc w:val="both"/>
            </w:pPr>
            <w:r>
              <w:t xml:space="preserve">Доля умерших в трудоспособном возрасте на дому </w:t>
            </w:r>
            <w:r>
              <w:lastRenderedPageBreak/>
              <w:t>в общем количестве умерших в трудоспособном возрасте (процентов)</w:t>
            </w:r>
          </w:p>
        </w:tc>
        <w:tc>
          <w:tcPr>
            <w:tcW w:w="1140" w:type="dxa"/>
          </w:tcPr>
          <w:p w:rsidR="00354D9A" w:rsidRDefault="00354D9A">
            <w:pPr>
              <w:pStyle w:val="ConsPlusNormal"/>
              <w:jc w:val="center"/>
            </w:pPr>
            <w:r>
              <w:lastRenderedPageBreak/>
              <w:t>39,0</w:t>
            </w:r>
          </w:p>
        </w:tc>
        <w:tc>
          <w:tcPr>
            <w:tcW w:w="1140" w:type="dxa"/>
          </w:tcPr>
          <w:p w:rsidR="00354D9A" w:rsidRDefault="00354D9A">
            <w:pPr>
              <w:pStyle w:val="ConsPlusNormal"/>
              <w:jc w:val="center"/>
            </w:pPr>
            <w:r>
              <w:t>38,9</w:t>
            </w:r>
          </w:p>
        </w:tc>
        <w:tc>
          <w:tcPr>
            <w:tcW w:w="1141" w:type="dxa"/>
          </w:tcPr>
          <w:p w:rsidR="00354D9A" w:rsidRDefault="00354D9A">
            <w:pPr>
              <w:pStyle w:val="ConsPlusNormal"/>
              <w:jc w:val="center"/>
            </w:pPr>
            <w:r>
              <w:t>38,8</w:t>
            </w:r>
          </w:p>
        </w:tc>
      </w:tr>
      <w:tr w:rsidR="00354D9A">
        <w:tc>
          <w:tcPr>
            <w:tcW w:w="653" w:type="dxa"/>
          </w:tcPr>
          <w:p w:rsidR="00354D9A" w:rsidRDefault="00354D9A">
            <w:pPr>
              <w:pStyle w:val="ConsPlusNormal"/>
              <w:jc w:val="both"/>
            </w:pPr>
            <w:r>
              <w:lastRenderedPageBreak/>
              <w:t>4.</w:t>
            </w:r>
          </w:p>
        </w:tc>
        <w:tc>
          <w:tcPr>
            <w:tcW w:w="4989" w:type="dxa"/>
          </w:tcPr>
          <w:p w:rsidR="00354D9A" w:rsidRDefault="00354D9A">
            <w:pPr>
              <w:pStyle w:val="ConsPlusNormal"/>
              <w:jc w:val="both"/>
            </w:pPr>
            <w:r>
              <w:t>Материнская смертность (на 100 тыс. человек, родившихся живыми)</w:t>
            </w:r>
          </w:p>
        </w:tc>
        <w:tc>
          <w:tcPr>
            <w:tcW w:w="1140" w:type="dxa"/>
          </w:tcPr>
          <w:p w:rsidR="00354D9A" w:rsidRDefault="00354D9A">
            <w:pPr>
              <w:pStyle w:val="ConsPlusNormal"/>
              <w:jc w:val="center"/>
            </w:pPr>
            <w:r>
              <w:t>0</w:t>
            </w:r>
          </w:p>
        </w:tc>
        <w:tc>
          <w:tcPr>
            <w:tcW w:w="1140" w:type="dxa"/>
          </w:tcPr>
          <w:p w:rsidR="00354D9A" w:rsidRDefault="00354D9A">
            <w:pPr>
              <w:pStyle w:val="ConsPlusNormal"/>
              <w:jc w:val="center"/>
            </w:pPr>
            <w:r>
              <w:t>0</w:t>
            </w:r>
          </w:p>
        </w:tc>
        <w:tc>
          <w:tcPr>
            <w:tcW w:w="1141" w:type="dxa"/>
          </w:tcPr>
          <w:p w:rsidR="00354D9A" w:rsidRDefault="00354D9A">
            <w:pPr>
              <w:pStyle w:val="ConsPlusNormal"/>
              <w:jc w:val="center"/>
            </w:pPr>
            <w:r>
              <w:t>0</w:t>
            </w:r>
          </w:p>
        </w:tc>
      </w:tr>
      <w:tr w:rsidR="00354D9A">
        <w:tc>
          <w:tcPr>
            <w:tcW w:w="653" w:type="dxa"/>
          </w:tcPr>
          <w:p w:rsidR="00354D9A" w:rsidRDefault="00354D9A">
            <w:pPr>
              <w:pStyle w:val="ConsPlusNormal"/>
              <w:jc w:val="both"/>
            </w:pPr>
            <w:r>
              <w:t>5.</w:t>
            </w:r>
          </w:p>
        </w:tc>
        <w:tc>
          <w:tcPr>
            <w:tcW w:w="4989" w:type="dxa"/>
          </w:tcPr>
          <w:p w:rsidR="00354D9A" w:rsidRDefault="00354D9A">
            <w:pPr>
              <w:pStyle w:val="ConsPlusNormal"/>
              <w:jc w:val="both"/>
            </w:pPr>
            <w:r>
              <w:t>Младенческая смертность (на 1000 человек, родившихся живыми), в том числе</w:t>
            </w:r>
          </w:p>
        </w:tc>
        <w:tc>
          <w:tcPr>
            <w:tcW w:w="1140" w:type="dxa"/>
          </w:tcPr>
          <w:p w:rsidR="00354D9A" w:rsidRDefault="00354D9A">
            <w:pPr>
              <w:pStyle w:val="ConsPlusNormal"/>
              <w:jc w:val="center"/>
            </w:pPr>
            <w:r>
              <w:t>8,8</w:t>
            </w:r>
          </w:p>
        </w:tc>
        <w:tc>
          <w:tcPr>
            <w:tcW w:w="1140" w:type="dxa"/>
          </w:tcPr>
          <w:p w:rsidR="00354D9A" w:rsidRDefault="00354D9A">
            <w:pPr>
              <w:pStyle w:val="ConsPlusNormal"/>
              <w:jc w:val="center"/>
            </w:pPr>
            <w:r>
              <w:t>8,5</w:t>
            </w:r>
          </w:p>
        </w:tc>
        <w:tc>
          <w:tcPr>
            <w:tcW w:w="1141" w:type="dxa"/>
          </w:tcPr>
          <w:p w:rsidR="00354D9A" w:rsidRDefault="00354D9A">
            <w:pPr>
              <w:pStyle w:val="ConsPlusNormal"/>
              <w:jc w:val="center"/>
            </w:pPr>
            <w:r>
              <w:t>8,3</w:t>
            </w:r>
          </w:p>
        </w:tc>
      </w:tr>
      <w:tr w:rsidR="00354D9A">
        <w:tc>
          <w:tcPr>
            <w:tcW w:w="653" w:type="dxa"/>
          </w:tcPr>
          <w:p w:rsidR="00354D9A" w:rsidRDefault="00354D9A">
            <w:pPr>
              <w:pStyle w:val="ConsPlusNormal"/>
              <w:jc w:val="both"/>
            </w:pPr>
            <w:r>
              <w:t>5.1.</w:t>
            </w:r>
          </w:p>
        </w:tc>
        <w:tc>
          <w:tcPr>
            <w:tcW w:w="4989" w:type="dxa"/>
          </w:tcPr>
          <w:p w:rsidR="00354D9A" w:rsidRDefault="00354D9A">
            <w:pPr>
              <w:pStyle w:val="ConsPlusNormal"/>
              <w:jc w:val="both"/>
            </w:pPr>
            <w:r>
              <w:t>в городской местности</w:t>
            </w:r>
          </w:p>
        </w:tc>
        <w:tc>
          <w:tcPr>
            <w:tcW w:w="1140" w:type="dxa"/>
          </w:tcPr>
          <w:p w:rsidR="00354D9A" w:rsidRDefault="00354D9A">
            <w:pPr>
              <w:pStyle w:val="ConsPlusNormal"/>
              <w:jc w:val="center"/>
            </w:pPr>
            <w:r>
              <w:t>7,9</w:t>
            </w:r>
          </w:p>
        </w:tc>
        <w:tc>
          <w:tcPr>
            <w:tcW w:w="1140" w:type="dxa"/>
          </w:tcPr>
          <w:p w:rsidR="00354D9A" w:rsidRDefault="00354D9A">
            <w:pPr>
              <w:pStyle w:val="ConsPlusNormal"/>
              <w:jc w:val="center"/>
            </w:pPr>
            <w:r>
              <w:t>7,4</w:t>
            </w:r>
          </w:p>
        </w:tc>
        <w:tc>
          <w:tcPr>
            <w:tcW w:w="1141" w:type="dxa"/>
          </w:tcPr>
          <w:p w:rsidR="00354D9A" w:rsidRDefault="00354D9A">
            <w:pPr>
              <w:pStyle w:val="ConsPlusNormal"/>
              <w:jc w:val="center"/>
            </w:pPr>
            <w:r>
              <w:t>7,2</w:t>
            </w:r>
          </w:p>
        </w:tc>
      </w:tr>
      <w:tr w:rsidR="00354D9A">
        <w:tc>
          <w:tcPr>
            <w:tcW w:w="653" w:type="dxa"/>
          </w:tcPr>
          <w:p w:rsidR="00354D9A" w:rsidRDefault="00354D9A">
            <w:pPr>
              <w:pStyle w:val="ConsPlusNormal"/>
              <w:jc w:val="both"/>
            </w:pPr>
            <w:r>
              <w:t>5.2.</w:t>
            </w:r>
          </w:p>
        </w:tc>
        <w:tc>
          <w:tcPr>
            <w:tcW w:w="4989" w:type="dxa"/>
          </w:tcPr>
          <w:p w:rsidR="00354D9A" w:rsidRDefault="00354D9A">
            <w:pPr>
              <w:pStyle w:val="ConsPlusNormal"/>
              <w:jc w:val="both"/>
            </w:pPr>
            <w:r>
              <w:t>в сельской местности</w:t>
            </w:r>
          </w:p>
        </w:tc>
        <w:tc>
          <w:tcPr>
            <w:tcW w:w="1140" w:type="dxa"/>
          </w:tcPr>
          <w:p w:rsidR="00354D9A" w:rsidRDefault="00354D9A">
            <w:pPr>
              <w:pStyle w:val="ConsPlusNormal"/>
              <w:jc w:val="center"/>
            </w:pPr>
            <w:r>
              <w:t>8,9</w:t>
            </w:r>
          </w:p>
        </w:tc>
        <w:tc>
          <w:tcPr>
            <w:tcW w:w="1140" w:type="dxa"/>
          </w:tcPr>
          <w:p w:rsidR="00354D9A" w:rsidRDefault="00354D9A">
            <w:pPr>
              <w:pStyle w:val="ConsPlusNormal"/>
              <w:jc w:val="center"/>
            </w:pPr>
            <w:r>
              <w:t>8,5</w:t>
            </w:r>
          </w:p>
        </w:tc>
        <w:tc>
          <w:tcPr>
            <w:tcW w:w="1141" w:type="dxa"/>
          </w:tcPr>
          <w:p w:rsidR="00354D9A" w:rsidRDefault="00354D9A">
            <w:pPr>
              <w:pStyle w:val="ConsPlusNormal"/>
              <w:jc w:val="center"/>
            </w:pPr>
            <w:r>
              <w:t>8,3</w:t>
            </w:r>
          </w:p>
        </w:tc>
      </w:tr>
      <w:tr w:rsidR="00354D9A">
        <w:tc>
          <w:tcPr>
            <w:tcW w:w="653" w:type="dxa"/>
          </w:tcPr>
          <w:p w:rsidR="00354D9A" w:rsidRDefault="00354D9A">
            <w:pPr>
              <w:pStyle w:val="ConsPlusNormal"/>
              <w:jc w:val="both"/>
            </w:pPr>
            <w:r>
              <w:t>6.</w:t>
            </w:r>
          </w:p>
        </w:tc>
        <w:tc>
          <w:tcPr>
            <w:tcW w:w="4989" w:type="dxa"/>
          </w:tcPr>
          <w:p w:rsidR="00354D9A" w:rsidRDefault="00354D9A">
            <w:pPr>
              <w:pStyle w:val="ConsPlusNormal"/>
              <w:jc w:val="both"/>
            </w:pPr>
            <w:r>
              <w:t>Доля умерших в возрасте до 1 года на дому в общем количестве умерших в возрасте до 1 года (процентов)</w:t>
            </w:r>
          </w:p>
        </w:tc>
        <w:tc>
          <w:tcPr>
            <w:tcW w:w="1140" w:type="dxa"/>
          </w:tcPr>
          <w:p w:rsidR="00354D9A" w:rsidRDefault="00354D9A">
            <w:pPr>
              <w:pStyle w:val="ConsPlusNormal"/>
              <w:jc w:val="center"/>
            </w:pPr>
            <w:r>
              <w:t>18,5</w:t>
            </w:r>
          </w:p>
        </w:tc>
        <w:tc>
          <w:tcPr>
            <w:tcW w:w="1140" w:type="dxa"/>
          </w:tcPr>
          <w:p w:rsidR="00354D9A" w:rsidRDefault="00354D9A">
            <w:pPr>
              <w:pStyle w:val="ConsPlusNormal"/>
              <w:jc w:val="center"/>
            </w:pPr>
            <w:r>
              <w:t>18,0</w:t>
            </w:r>
          </w:p>
        </w:tc>
        <w:tc>
          <w:tcPr>
            <w:tcW w:w="1141" w:type="dxa"/>
          </w:tcPr>
          <w:p w:rsidR="00354D9A" w:rsidRDefault="00354D9A">
            <w:pPr>
              <w:pStyle w:val="ConsPlusNormal"/>
              <w:jc w:val="center"/>
            </w:pPr>
            <w:r>
              <w:t>18,0</w:t>
            </w:r>
          </w:p>
        </w:tc>
      </w:tr>
      <w:tr w:rsidR="00354D9A">
        <w:tc>
          <w:tcPr>
            <w:tcW w:w="653" w:type="dxa"/>
          </w:tcPr>
          <w:p w:rsidR="00354D9A" w:rsidRDefault="00354D9A">
            <w:pPr>
              <w:pStyle w:val="ConsPlusNormal"/>
              <w:jc w:val="both"/>
            </w:pPr>
            <w:r>
              <w:t>7.</w:t>
            </w:r>
          </w:p>
        </w:tc>
        <w:tc>
          <w:tcPr>
            <w:tcW w:w="4989" w:type="dxa"/>
          </w:tcPr>
          <w:p w:rsidR="00354D9A" w:rsidRDefault="00354D9A">
            <w:pPr>
              <w:pStyle w:val="ConsPlusNormal"/>
              <w:jc w:val="both"/>
            </w:pPr>
            <w:r>
              <w:t>Смертность детей в возрасте 0 - 4 лет (на 1000 родившихся живыми)</w:t>
            </w:r>
          </w:p>
        </w:tc>
        <w:tc>
          <w:tcPr>
            <w:tcW w:w="1140" w:type="dxa"/>
          </w:tcPr>
          <w:p w:rsidR="00354D9A" w:rsidRDefault="00354D9A">
            <w:pPr>
              <w:pStyle w:val="ConsPlusNormal"/>
              <w:jc w:val="center"/>
            </w:pPr>
            <w:r>
              <w:t>10,2</w:t>
            </w:r>
          </w:p>
        </w:tc>
        <w:tc>
          <w:tcPr>
            <w:tcW w:w="1140" w:type="dxa"/>
          </w:tcPr>
          <w:p w:rsidR="00354D9A" w:rsidRDefault="00354D9A">
            <w:pPr>
              <w:pStyle w:val="ConsPlusNormal"/>
              <w:jc w:val="center"/>
            </w:pPr>
            <w:r>
              <w:t>9,9</w:t>
            </w:r>
          </w:p>
        </w:tc>
        <w:tc>
          <w:tcPr>
            <w:tcW w:w="1141" w:type="dxa"/>
          </w:tcPr>
          <w:p w:rsidR="00354D9A" w:rsidRDefault="00354D9A">
            <w:pPr>
              <w:pStyle w:val="ConsPlusNormal"/>
              <w:jc w:val="center"/>
            </w:pPr>
            <w:r>
              <w:t>9,5</w:t>
            </w:r>
          </w:p>
        </w:tc>
      </w:tr>
      <w:tr w:rsidR="00354D9A">
        <w:tc>
          <w:tcPr>
            <w:tcW w:w="653" w:type="dxa"/>
          </w:tcPr>
          <w:p w:rsidR="00354D9A" w:rsidRDefault="00354D9A">
            <w:pPr>
              <w:pStyle w:val="ConsPlusNormal"/>
              <w:jc w:val="both"/>
            </w:pPr>
            <w:r>
              <w:t>8.</w:t>
            </w:r>
          </w:p>
        </w:tc>
        <w:tc>
          <w:tcPr>
            <w:tcW w:w="4989" w:type="dxa"/>
          </w:tcPr>
          <w:p w:rsidR="00354D9A" w:rsidRDefault="00354D9A">
            <w:pPr>
              <w:pStyle w:val="ConsPlusNormal"/>
              <w:jc w:val="both"/>
            </w:pPr>
            <w:r>
              <w:t>Смертность населения (число умерших на 1000 человек населения), в том числе</w:t>
            </w:r>
          </w:p>
        </w:tc>
        <w:tc>
          <w:tcPr>
            <w:tcW w:w="1140" w:type="dxa"/>
          </w:tcPr>
          <w:p w:rsidR="00354D9A" w:rsidRDefault="00354D9A">
            <w:pPr>
              <w:pStyle w:val="ConsPlusNormal"/>
              <w:jc w:val="center"/>
            </w:pPr>
            <w:r>
              <w:t>10,4</w:t>
            </w:r>
          </w:p>
        </w:tc>
        <w:tc>
          <w:tcPr>
            <w:tcW w:w="1140" w:type="dxa"/>
          </w:tcPr>
          <w:p w:rsidR="00354D9A" w:rsidRDefault="00354D9A">
            <w:pPr>
              <w:pStyle w:val="ConsPlusNormal"/>
              <w:jc w:val="center"/>
            </w:pPr>
            <w:r>
              <w:t>10,2</w:t>
            </w:r>
          </w:p>
        </w:tc>
        <w:tc>
          <w:tcPr>
            <w:tcW w:w="1141" w:type="dxa"/>
          </w:tcPr>
          <w:p w:rsidR="00354D9A" w:rsidRDefault="00354D9A">
            <w:pPr>
              <w:pStyle w:val="ConsPlusNormal"/>
              <w:jc w:val="center"/>
            </w:pPr>
            <w:r>
              <w:t>10,0</w:t>
            </w:r>
          </w:p>
        </w:tc>
      </w:tr>
      <w:tr w:rsidR="00354D9A">
        <w:tc>
          <w:tcPr>
            <w:tcW w:w="653" w:type="dxa"/>
          </w:tcPr>
          <w:p w:rsidR="00354D9A" w:rsidRDefault="00354D9A">
            <w:pPr>
              <w:pStyle w:val="ConsPlusNormal"/>
              <w:jc w:val="both"/>
            </w:pPr>
            <w:r>
              <w:t>8.1.</w:t>
            </w:r>
          </w:p>
        </w:tc>
        <w:tc>
          <w:tcPr>
            <w:tcW w:w="4989" w:type="dxa"/>
          </w:tcPr>
          <w:p w:rsidR="00354D9A" w:rsidRDefault="00354D9A">
            <w:pPr>
              <w:pStyle w:val="ConsPlusNormal"/>
              <w:jc w:val="both"/>
            </w:pPr>
            <w:r>
              <w:t>городского населения</w:t>
            </w:r>
          </w:p>
        </w:tc>
        <w:tc>
          <w:tcPr>
            <w:tcW w:w="1140" w:type="dxa"/>
          </w:tcPr>
          <w:p w:rsidR="00354D9A" w:rsidRDefault="00354D9A">
            <w:pPr>
              <w:pStyle w:val="ConsPlusNormal"/>
              <w:jc w:val="center"/>
            </w:pPr>
            <w:r>
              <w:t>9,7</w:t>
            </w:r>
          </w:p>
        </w:tc>
        <w:tc>
          <w:tcPr>
            <w:tcW w:w="1140" w:type="dxa"/>
          </w:tcPr>
          <w:p w:rsidR="00354D9A" w:rsidRDefault="00354D9A">
            <w:pPr>
              <w:pStyle w:val="ConsPlusNormal"/>
              <w:jc w:val="center"/>
            </w:pPr>
            <w:r>
              <w:t>9,6</w:t>
            </w:r>
          </w:p>
        </w:tc>
        <w:tc>
          <w:tcPr>
            <w:tcW w:w="1141" w:type="dxa"/>
          </w:tcPr>
          <w:p w:rsidR="00354D9A" w:rsidRDefault="00354D9A">
            <w:pPr>
              <w:pStyle w:val="ConsPlusNormal"/>
              <w:jc w:val="center"/>
            </w:pPr>
            <w:r>
              <w:t>9,5</w:t>
            </w:r>
          </w:p>
        </w:tc>
      </w:tr>
      <w:tr w:rsidR="00354D9A">
        <w:tc>
          <w:tcPr>
            <w:tcW w:w="653" w:type="dxa"/>
          </w:tcPr>
          <w:p w:rsidR="00354D9A" w:rsidRDefault="00354D9A">
            <w:pPr>
              <w:pStyle w:val="ConsPlusNormal"/>
              <w:jc w:val="both"/>
            </w:pPr>
            <w:r>
              <w:t>8.2.</w:t>
            </w:r>
          </w:p>
        </w:tc>
        <w:tc>
          <w:tcPr>
            <w:tcW w:w="4989" w:type="dxa"/>
          </w:tcPr>
          <w:p w:rsidR="00354D9A" w:rsidRDefault="00354D9A">
            <w:pPr>
              <w:pStyle w:val="ConsPlusNormal"/>
              <w:jc w:val="both"/>
            </w:pPr>
            <w:r>
              <w:t>сельского населения</w:t>
            </w:r>
          </w:p>
        </w:tc>
        <w:tc>
          <w:tcPr>
            <w:tcW w:w="1140" w:type="dxa"/>
          </w:tcPr>
          <w:p w:rsidR="00354D9A" w:rsidRDefault="00354D9A">
            <w:pPr>
              <w:pStyle w:val="ConsPlusNormal"/>
              <w:jc w:val="center"/>
            </w:pPr>
            <w:r>
              <w:t>11,0</w:t>
            </w:r>
          </w:p>
        </w:tc>
        <w:tc>
          <w:tcPr>
            <w:tcW w:w="1140" w:type="dxa"/>
          </w:tcPr>
          <w:p w:rsidR="00354D9A" w:rsidRDefault="00354D9A">
            <w:pPr>
              <w:pStyle w:val="ConsPlusNormal"/>
              <w:jc w:val="center"/>
            </w:pPr>
            <w:r>
              <w:t>10,9</w:t>
            </w:r>
          </w:p>
        </w:tc>
        <w:tc>
          <w:tcPr>
            <w:tcW w:w="1141" w:type="dxa"/>
          </w:tcPr>
          <w:p w:rsidR="00354D9A" w:rsidRDefault="00354D9A">
            <w:pPr>
              <w:pStyle w:val="ConsPlusNormal"/>
              <w:jc w:val="center"/>
            </w:pPr>
            <w:r>
              <w:t>10,8</w:t>
            </w:r>
          </w:p>
        </w:tc>
      </w:tr>
      <w:tr w:rsidR="00354D9A">
        <w:tc>
          <w:tcPr>
            <w:tcW w:w="653" w:type="dxa"/>
          </w:tcPr>
          <w:p w:rsidR="00354D9A" w:rsidRDefault="00354D9A">
            <w:pPr>
              <w:pStyle w:val="ConsPlusNormal"/>
              <w:jc w:val="both"/>
            </w:pPr>
            <w:r>
              <w:t>9.</w:t>
            </w:r>
          </w:p>
        </w:tc>
        <w:tc>
          <w:tcPr>
            <w:tcW w:w="4989" w:type="dxa"/>
          </w:tcPr>
          <w:p w:rsidR="00354D9A" w:rsidRDefault="00354D9A">
            <w:pPr>
              <w:pStyle w:val="ConsPlusNormal"/>
              <w:jc w:val="both"/>
            </w:pPr>
            <w:r>
              <w:t>Доля умерших в возрасте 0 - 4 лет на дому в общем количестве умерших в возрасте 0 - 4 лет (процентов)</w:t>
            </w:r>
          </w:p>
        </w:tc>
        <w:tc>
          <w:tcPr>
            <w:tcW w:w="1140" w:type="dxa"/>
          </w:tcPr>
          <w:p w:rsidR="00354D9A" w:rsidRDefault="00354D9A">
            <w:pPr>
              <w:pStyle w:val="ConsPlusNormal"/>
              <w:jc w:val="center"/>
            </w:pPr>
            <w:r>
              <w:t>19,5</w:t>
            </w:r>
          </w:p>
        </w:tc>
        <w:tc>
          <w:tcPr>
            <w:tcW w:w="1140" w:type="dxa"/>
          </w:tcPr>
          <w:p w:rsidR="00354D9A" w:rsidRDefault="00354D9A">
            <w:pPr>
              <w:pStyle w:val="ConsPlusNormal"/>
              <w:jc w:val="center"/>
            </w:pPr>
            <w:r>
              <w:t>19,4</w:t>
            </w:r>
          </w:p>
        </w:tc>
        <w:tc>
          <w:tcPr>
            <w:tcW w:w="1141" w:type="dxa"/>
          </w:tcPr>
          <w:p w:rsidR="00354D9A" w:rsidRDefault="00354D9A">
            <w:pPr>
              <w:pStyle w:val="ConsPlusNormal"/>
              <w:jc w:val="center"/>
            </w:pPr>
            <w:r>
              <w:t>19,3</w:t>
            </w:r>
          </w:p>
        </w:tc>
      </w:tr>
      <w:tr w:rsidR="00354D9A">
        <w:tc>
          <w:tcPr>
            <w:tcW w:w="653" w:type="dxa"/>
          </w:tcPr>
          <w:p w:rsidR="00354D9A" w:rsidRDefault="00354D9A">
            <w:pPr>
              <w:pStyle w:val="ConsPlusNormal"/>
              <w:jc w:val="both"/>
            </w:pPr>
            <w:r>
              <w:t>10.</w:t>
            </w:r>
          </w:p>
        </w:tc>
        <w:tc>
          <w:tcPr>
            <w:tcW w:w="4989" w:type="dxa"/>
          </w:tcPr>
          <w:p w:rsidR="00354D9A" w:rsidRDefault="00354D9A">
            <w:pPr>
              <w:pStyle w:val="ConsPlusNormal"/>
              <w:jc w:val="both"/>
            </w:pPr>
            <w:r>
              <w:t>Смертность детей в возрасте 0 - 17 лет (на 100 тыс. человек населения соответствующего возраста)</w:t>
            </w:r>
          </w:p>
        </w:tc>
        <w:tc>
          <w:tcPr>
            <w:tcW w:w="1140" w:type="dxa"/>
          </w:tcPr>
          <w:p w:rsidR="00354D9A" w:rsidRDefault="00354D9A">
            <w:pPr>
              <w:pStyle w:val="ConsPlusNormal"/>
              <w:jc w:val="center"/>
            </w:pPr>
            <w:r>
              <w:t>83,7</w:t>
            </w:r>
          </w:p>
        </w:tc>
        <w:tc>
          <w:tcPr>
            <w:tcW w:w="1140" w:type="dxa"/>
          </w:tcPr>
          <w:p w:rsidR="00354D9A" w:rsidRDefault="00354D9A">
            <w:pPr>
              <w:pStyle w:val="ConsPlusNormal"/>
              <w:jc w:val="center"/>
            </w:pPr>
            <w:r>
              <w:t>83,0</w:t>
            </w:r>
          </w:p>
        </w:tc>
        <w:tc>
          <w:tcPr>
            <w:tcW w:w="1141" w:type="dxa"/>
          </w:tcPr>
          <w:p w:rsidR="00354D9A" w:rsidRDefault="00354D9A">
            <w:pPr>
              <w:pStyle w:val="ConsPlusNormal"/>
              <w:jc w:val="center"/>
            </w:pPr>
            <w:r>
              <w:t>82,3</w:t>
            </w:r>
          </w:p>
        </w:tc>
      </w:tr>
      <w:tr w:rsidR="00354D9A">
        <w:tc>
          <w:tcPr>
            <w:tcW w:w="653" w:type="dxa"/>
          </w:tcPr>
          <w:p w:rsidR="00354D9A" w:rsidRDefault="00354D9A">
            <w:pPr>
              <w:pStyle w:val="ConsPlusNormal"/>
              <w:jc w:val="both"/>
            </w:pPr>
            <w:r>
              <w:t>11.</w:t>
            </w:r>
          </w:p>
        </w:tc>
        <w:tc>
          <w:tcPr>
            <w:tcW w:w="4989" w:type="dxa"/>
          </w:tcPr>
          <w:p w:rsidR="00354D9A" w:rsidRDefault="00354D9A">
            <w:pPr>
              <w:pStyle w:val="ConsPlusNormal"/>
              <w:jc w:val="both"/>
            </w:pPr>
            <w:r>
              <w:t>Доля умерших в возрасте 0 - 17 лет на дому в общем количестве умерших в возрасте 0 - 17 лет (процентов)</w:t>
            </w:r>
          </w:p>
        </w:tc>
        <w:tc>
          <w:tcPr>
            <w:tcW w:w="1140" w:type="dxa"/>
          </w:tcPr>
          <w:p w:rsidR="00354D9A" w:rsidRDefault="00354D9A">
            <w:pPr>
              <w:pStyle w:val="ConsPlusNormal"/>
              <w:jc w:val="center"/>
            </w:pPr>
            <w:r>
              <w:t>19,5</w:t>
            </w:r>
          </w:p>
        </w:tc>
        <w:tc>
          <w:tcPr>
            <w:tcW w:w="1140" w:type="dxa"/>
          </w:tcPr>
          <w:p w:rsidR="00354D9A" w:rsidRDefault="00354D9A">
            <w:pPr>
              <w:pStyle w:val="ConsPlusNormal"/>
              <w:jc w:val="center"/>
            </w:pPr>
            <w:r>
              <w:t>19,4</w:t>
            </w:r>
          </w:p>
        </w:tc>
        <w:tc>
          <w:tcPr>
            <w:tcW w:w="1141" w:type="dxa"/>
          </w:tcPr>
          <w:p w:rsidR="00354D9A" w:rsidRDefault="00354D9A">
            <w:pPr>
              <w:pStyle w:val="ConsPlusNormal"/>
              <w:jc w:val="center"/>
            </w:pPr>
            <w:r>
              <w:t>19,3</w:t>
            </w:r>
          </w:p>
        </w:tc>
      </w:tr>
      <w:tr w:rsidR="00354D9A">
        <w:tc>
          <w:tcPr>
            <w:tcW w:w="653" w:type="dxa"/>
          </w:tcPr>
          <w:p w:rsidR="00354D9A" w:rsidRDefault="00354D9A">
            <w:pPr>
              <w:pStyle w:val="ConsPlusNormal"/>
              <w:jc w:val="both"/>
            </w:pPr>
            <w:r>
              <w:t>12.</w:t>
            </w:r>
          </w:p>
        </w:tc>
        <w:tc>
          <w:tcPr>
            <w:tcW w:w="4989" w:type="dxa"/>
          </w:tcPr>
          <w:p w:rsidR="00354D9A" w:rsidRDefault="00354D9A">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w:t>
            </w:r>
          </w:p>
        </w:tc>
        <w:tc>
          <w:tcPr>
            <w:tcW w:w="1140" w:type="dxa"/>
          </w:tcPr>
          <w:p w:rsidR="00354D9A" w:rsidRDefault="00354D9A">
            <w:pPr>
              <w:pStyle w:val="ConsPlusNormal"/>
              <w:jc w:val="center"/>
            </w:pPr>
            <w:r>
              <w:t>13,0</w:t>
            </w:r>
          </w:p>
        </w:tc>
        <w:tc>
          <w:tcPr>
            <w:tcW w:w="1140" w:type="dxa"/>
          </w:tcPr>
          <w:p w:rsidR="00354D9A" w:rsidRDefault="00354D9A">
            <w:pPr>
              <w:pStyle w:val="ConsPlusNormal"/>
              <w:jc w:val="center"/>
            </w:pPr>
            <w:r>
              <w:t>14,8</w:t>
            </w:r>
          </w:p>
        </w:tc>
        <w:tc>
          <w:tcPr>
            <w:tcW w:w="1141" w:type="dxa"/>
          </w:tcPr>
          <w:p w:rsidR="00354D9A" w:rsidRDefault="00354D9A">
            <w:pPr>
              <w:pStyle w:val="ConsPlusNormal"/>
              <w:jc w:val="center"/>
            </w:pPr>
            <w:r>
              <w:t>16,5</w:t>
            </w:r>
          </w:p>
        </w:tc>
      </w:tr>
      <w:tr w:rsidR="00354D9A">
        <w:tc>
          <w:tcPr>
            <w:tcW w:w="653" w:type="dxa"/>
          </w:tcPr>
          <w:p w:rsidR="00354D9A" w:rsidRDefault="00354D9A">
            <w:pPr>
              <w:pStyle w:val="ConsPlusNormal"/>
              <w:jc w:val="both"/>
            </w:pPr>
            <w:r>
              <w:t>13.</w:t>
            </w:r>
          </w:p>
        </w:tc>
        <w:tc>
          <w:tcPr>
            <w:tcW w:w="4989" w:type="dxa"/>
          </w:tcPr>
          <w:p w:rsidR="00354D9A" w:rsidRDefault="00354D9A">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(процентов)</w:t>
            </w:r>
          </w:p>
        </w:tc>
        <w:tc>
          <w:tcPr>
            <w:tcW w:w="1140" w:type="dxa"/>
          </w:tcPr>
          <w:p w:rsidR="00354D9A" w:rsidRDefault="00354D9A">
            <w:pPr>
              <w:pStyle w:val="ConsPlusNormal"/>
              <w:jc w:val="center"/>
            </w:pPr>
            <w:r>
              <w:t>5,0</w:t>
            </w:r>
          </w:p>
        </w:tc>
        <w:tc>
          <w:tcPr>
            <w:tcW w:w="1140" w:type="dxa"/>
          </w:tcPr>
          <w:p w:rsidR="00354D9A" w:rsidRDefault="00354D9A">
            <w:pPr>
              <w:pStyle w:val="ConsPlusNormal"/>
              <w:jc w:val="center"/>
            </w:pPr>
            <w:r>
              <w:t>6,0</w:t>
            </w:r>
          </w:p>
        </w:tc>
        <w:tc>
          <w:tcPr>
            <w:tcW w:w="1141" w:type="dxa"/>
          </w:tcPr>
          <w:p w:rsidR="00354D9A" w:rsidRDefault="00354D9A">
            <w:pPr>
              <w:pStyle w:val="ConsPlusNormal"/>
              <w:jc w:val="center"/>
            </w:pPr>
            <w:r>
              <w:t>7,0</w:t>
            </w:r>
          </w:p>
        </w:tc>
      </w:tr>
      <w:tr w:rsidR="00354D9A">
        <w:tc>
          <w:tcPr>
            <w:tcW w:w="653" w:type="dxa"/>
          </w:tcPr>
          <w:p w:rsidR="00354D9A" w:rsidRDefault="00354D9A">
            <w:pPr>
              <w:pStyle w:val="ConsPlusNormal"/>
              <w:jc w:val="both"/>
            </w:pPr>
            <w:r>
              <w:t>14.</w:t>
            </w:r>
          </w:p>
        </w:tc>
        <w:tc>
          <w:tcPr>
            <w:tcW w:w="4989" w:type="dxa"/>
          </w:tcPr>
          <w:p w:rsidR="00354D9A" w:rsidRDefault="00354D9A">
            <w:pPr>
              <w:pStyle w:val="ConsPlusNormal"/>
              <w:jc w:val="both"/>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 (процентов)</w:t>
            </w:r>
          </w:p>
        </w:tc>
        <w:tc>
          <w:tcPr>
            <w:tcW w:w="1140" w:type="dxa"/>
          </w:tcPr>
          <w:p w:rsidR="00354D9A" w:rsidRDefault="00354D9A">
            <w:pPr>
              <w:pStyle w:val="ConsPlusNormal"/>
              <w:jc w:val="center"/>
            </w:pPr>
            <w:r>
              <w:lastRenderedPageBreak/>
              <w:t>25,5</w:t>
            </w:r>
          </w:p>
        </w:tc>
        <w:tc>
          <w:tcPr>
            <w:tcW w:w="1140" w:type="dxa"/>
          </w:tcPr>
          <w:p w:rsidR="00354D9A" w:rsidRDefault="00354D9A">
            <w:pPr>
              <w:pStyle w:val="ConsPlusNormal"/>
              <w:jc w:val="center"/>
            </w:pPr>
            <w:r>
              <w:t>25,7</w:t>
            </w:r>
          </w:p>
        </w:tc>
        <w:tc>
          <w:tcPr>
            <w:tcW w:w="1141" w:type="dxa"/>
          </w:tcPr>
          <w:p w:rsidR="00354D9A" w:rsidRDefault="00354D9A">
            <w:pPr>
              <w:pStyle w:val="ConsPlusNormal"/>
              <w:jc w:val="center"/>
            </w:pPr>
            <w:r>
              <w:t>26,0</w:t>
            </w:r>
          </w:p>
        </w:tc>
      </w:tr>
      <w:tr w:rsidR="00354D9A">
        <w:tc>
          <w:tcPr>
            <w:tcW w:w="653" w:type="dxa"/>
          </w:tcPr>
          <w:p w:rsidR="00354D9A" w:rsidRDefault="00354D9A">
            <w:pPr>
              <w:pStyle w:val="ConsPlusNormal"/>
              <w:jc w:val="both"/>
            </w:pPr>
            <w:r>
              <w:lastRenderedPageBreak/>
              <w:t>15.</w:t>
            </w:r>
          </w:p>
        </w:tc>
        <w:tc>
          <w:tcPr>
            <w:tcW w:w="4989" w:type="dxa"/>
          </w:tcPr>
          <w:p w:rsidR="00354D9A" w:rsidRDefault="00354D9A">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1140" w:type="dxa"/>
          </w:tcPr>
          <w:p w:rsidR="00354D9A" w:rsidRDefault="00354D9A">
            <w:pPr>
              <w:pStyle w:val="ConsPlusNormal"/>
              <w:jc w:val="center"/>
            </w:pPr>
            <w:r>
              <w:t>55,6</w:t>
            </w:r>
          </w:p>
        </w:tc>
        <w:tc>
          <w:tcPr>
            <w:tcW w:w="1140" w:type="dxa"/>
          </w:tcPr>
          <w:p w:rsidR="00354D9A" w:rsidRDefault="00354D9A">
            <w:pPr>
              <w:pStyle w:val="ConsPlusNormal"/>
              <w:jc w:val="center"/>
            </w:pPr>
            <w:r>
              <w:t>56,1</w:t>
            </w:r>
          </w:p>
        </w:tc>
        <w:tc>
          <w:tcPr>
            <w:tcW w:w="1141" w:type="dxa"/>
          </w:tcPr>
          <w:p w:rsidR="00354D9A" w:rsidRDefault="00354D9A">
            <w:pPr>
              <w:pStyle w:val="ConsPlusNormal"/>
              <w:jc w:val="center"/>
            </w:pPr>
            <w:r>
              <w:t>56,7</w:t>
            </w:r>
          </w:p>
        </w:tc>
      </w:tr>
      <w:tr w:rsidR="00354D9A">
        <w:tc>
          <w:tcPr>
            <w:tcW w:w="653" w:type="dxa"/>
          </w:tcPr>
          <w:p w:rsidR="00354D9A" w:rsidRDefault="00354D9A">
            <w:pPr>
              <w:pStyle w:val="ConsPlusNormal"/>
              <w:jc w:val="both"/>
            </w:pPr>
            <w:r>
              <w:t>16.</w:t>
            </w:r>
          </w:p>
        </w:tc>
        <w:tc>
          <w:tcPr>
            <w:tcW w:w="4989" w:type="dxa"/>
          </w:tcPr>
          <w:p w:rsidR="00354D9A" w:rsidRDefault="00354D9A">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tc>
        <w:tc>
          <w:tcPr>
            <w:tcW w:w="1140" w:type="dxa"/>
          </w:tcPr>
          <w:p w:rsidR="00354D9A" w:rsidRDefault="00354D9A">
            <w:pPr>
              <w:pStyle w:val="ConsPlusNormal"/>
              <w:jc w:val="center"/>
            </w:pPr>
            <w:r>
              <w:t>51,7</w:t>
            </w:r>
          </w:p>
        </w:tc>
        <w:tc>
          <w:tcPr>
            <w:tcW w:w="1140" w:type="dxa"/>
          </w:tcPr>
          <w:p w:rsidR="00354D9A" w:rsidRDefault="00354D9A">
            <w:pPr>
              <w:pStyle w:val="ConsPlusNormal"/>
              <w:jc w:val="center"/>
            </w:pPr>
            <w:r>
              <w:t>54,2</w:t>
            </w:r>
          </w:p>
        </w:tc>
        <w:tc>
          <w:tcPr>
            <w:tcW w:w="1141" w:type="dxa"/>
          </w:tcPr>
          <w:p w:rsidR="00354D9A" w:rsidRDefault="00354D9A">
            <w:pPr>
              <w:pStyle w:val="ConsPlusNormal"/>
              <w:jc w:val="center"/>
            </w:pPr>
            <w:r>
              <w:t>56,9</w:t>
            </w:r>
          </w:p>
        </w:tc>
      </w:tr>
      <w:tr w:rsidR="00354D9A">
        <w:tc>
          <w:tcPr>
            <w:tcW w:w="653" w:type="dxa"/>
          </w:tcPr>
          <w:p w:rsidR="00354D9A" w:rsidRDefault="00354D9A">
            <w:pPr>
              <w:pStyle w:val="ConsPlusNormal"/>
              <w:jc w:val="both"/>
            </w:pPr>
            <w:r>
              <w:t>17.</w:t>
            </w:r>
          </w:p>
        </w:tc>
        <w:tc>
          <w:tcPr>
            <w:tcW w:w="4989" w:type="dxa"/>
          </w:tcPr>
          <w:p w:rsidR="00354D9A" w:rsidRDefault="00354D9A">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40" w:type="dxa"/>
          </w:tcPr>
          <w:p w:rsidR="00354D9A" w:rsidRDefault="00354D9A">
            <w:pPr>
              <w:pStyle w:val="ConsPlusNormal"/>
              <w:jc w:val="center"/>
            </w:pPr>
            <w:r>
              <w:t>96,0</w:t>
            </w:r>
          </w:p>
        </w:tc>
        <w:tc>
          <w:tcPr>
            <w:tcW w:w="1140" w:type="dxa"/>
          </w:tcPr>
          <w:p w:rsidR="00354D9A" w:rsidRDefault="00354D9A">
            <w:pPr>
              <w:pStyle w:val="ConsPlusNormal"/>
              <w:jc w:val="center"/>
            </w:pPr>
            <w:r>
              <w:t>96,5</w:t>
            </w:r>
          </w:p>
        </w:tc>
        <w:tc>
          <w:tcPr>
            <w:tcW w:w="1141" w:type="dxa"/>
          </w:tcPr>
          <w:p w:rsidR="00354D9A" w:rsidRDefault="00354D9A">
            <w:pPr>
              <w:pStyle w:val="ConsPlusNormal"/>
              <w:jc w:val="center"/>
            </w:pPr>
            <w:r>
              <w:t>97,0</w:t>
            </w:r>
          </w:p>
        </w:tc>
      </w:tr>
      <w:tr w:rsidR="00354D9A">
        <w:tc>
          <w:tcPr>
            <w:tcW w:w="653" w:type="dxa"/>
          </w:tcPr>
          <w:p w:rsidR="00354D9A" w:rsidRDefault="00354D9A">
            <w:pPr>
              <w:pStyle w:val="ConsPlusNormal"/>
              <w:jc w:val="both"/>
            </w:pPr>
            <w:r>
              <w:t>18.</w:t>
            </w:r>
          </w:p>
        </w:tc>
        <w:tc>
          <w:tcPr>
            <w:tcW w:w="4989" w:type="dxa"/>
          </w:tcPr>
          <w:p w:rsidR="00354D9A" w:rsidRDefault="00354D9A">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140" w:type="dxa"/>
          </w:tcPr>
          <w:p w:rsidR="00354D9A" w:rsidRDefault="00354D9A">
            <w:pPr>
              <w:pStyle w:val="ConsPlusNormal"/>
              <w:jc w:val="center"/>
            </w:pPr>
            <w:r>
              <w:t>26,0</w:t>
            </w:r>
          </w:p>
        </w:tc>
        <w:tc>
          <w:tcPr>
            <w:tcW w:w="1140" w:type="dxa"/>
          </w:tcPr>
          <w:p w:rsidR="00354D9A" w:rsidRDefault="00354D9A">
            <w:pPr>
              <w:pStyle w:val="ConsPlusNormal"/>
              <w:jc w:val="center"/>
            </w:pPr>
            <w:r>
              <w:t>27,0</w:t>
            </w:r>
          </w:p>
        </w:tc>
        <w:tc>
          <w:tcPr>
            <w:tcW w:w="1141" w:type="dxa"/>
          </w:tcPr>
          <w:p w:rsidR="00354D9A" w:rsidRDefault="00354D9A">
            <w:pPr>
              <w:pStyle w:val="ConsPlusNormal"/>
              <w:jc w:val="center"/>
            </w:pPr>
            <w:r>
              <w:t>27,5</w:t>
            </w:r>
          </w:p>
        </w:tc>
      </w:tr>
      <w:tr w:rsidR="00354D9A">
        <w:tc>
          <w:tcPr>
            <w:tcW w:w="653" w:type="dxa"/>
          </w:tcPr>
          <w:p w:rsidR="00354D9A" w:rsidRDefault="00354D9A">
            <w:pPr>
              <w:pStyle w:val="ConsPlusNormal"/>
              <w:jc w:val="both"/>
            </w:pPr>
            <w:r>
              <w:t>19.</w:t>
            </w:r>
          </w:p>
        </w:tc>
        <w:tc>
          <w:tcPr>
            <w:tcW w:w="4989" w:type="dxa"/>
          </w:tcPr>
          <w:p w:rsidR="00354D9A" w:rsidRDefault="00354D9A">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140" w:type="dxa"/>
          </w:tcPr>
          <w:p w:rsidR="00354D9A" w:rsidRDefault="00354D9A">
            <w:pPr>
              <w:pStyle w:val="ConsPlusNormal"/>
              <w:jc w:val="center"/>
            </w:pPr>
            <w:r>
              <w:t>88,3</w:t>
            </w:r>
          </w:p>
        </w:tc>
        <w:tc>
          <w:tcPr>
            <w:tcW w:w="1140" w:type="dxa"/>
          </w:tcPr>
          <w:p w:rsidR="00354D9A" w:rsidRDefault="00354D9A">
            <w:pPr>
              <w:pStyle w:val="ConsPlusNormal"/>
              <w:jc w:val="center"/>
            </w:pPr>
            <w:r>
              <w:t>88,5</w:t>
            </w:r>
          </w:p>
        </w:tc>
        <w:tc>
          <w:tcPr>
            <w:tcW w:w="1141" w:type="dxa"/>
          </w:tcPr>
          <w:p w:rsidR="00354D9A" w:rsidRDefault="00354D9A">
            <w:pPr>
              <w:pStyle w:val="ConsPlusNormal"/>
              <w:jc w:val="center"/>
            </w:pPr>
            <w:r>
              <w:t>88,6</w:t>
            </w:r>
          </w:p>
        </w:tc>
      </w:tr>
      <w:tr w:rsidR="00354D9A">
        <w:tc>
          <w:tcPr>
            <w:tcW w:w="653" w:type="dxa"/>
          </w:tcPr>
          <w:p w:rsidR="00354D9A" w:rsidRDefault="00354D9A">
            <w:pPr>
              <w:pStyle w:val="ConsPlusNormal"/>
              <w:jc w:val="both"/>
            </w:pPr>
            <w:r>
              <w:t>20.</w:t>
            </w:r>
          </w:p>
        </w:tc>
        <w:tc>
          <w:tcPr>
            <w:tcW w:w="4989" w:type="dxa"/>
          </w:tcPr>
          <w:p w:rsidR="00354D9A" w:rsidRDefault="00354D9A">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140" w:type="dxa"/>
          </w:tcPr>
          <w:p w:rsidR="00354D9A" w:rsidRDefault="00354D9A">
            <w:pPr>
              <w:pStyle w:val="ConsPlusNormal"/>
              <w:jc w:val="center"/>
            </w:pPr>
            <w:r>
              <w:t>1,0</w:t>
            </w:r>
          </w:p>
        </w:tc>
        <w:tc>
          <w:tcPr>
            <w:tcW w:w="1140" w:type="dxa"/>
          </w:tcPr>
          <w:p w:rsidR="00354D9A" w:rsidRDefault="00354D9A">
            <w:pPr>
              <w:pStyle w:val="ConsPlusNormal"/>
              <w:jc w:val="center"/>
            </w:pPr>
            <w:r>
              <w:t>1,0</w:t>
            </w:r>
          </w:p>
        </w:tc>
        <w:tc>
          <w:tcPr>
            <w:tcW w:w="1141" w:type="dxa"/>
          </w:tcPr>
          <w:p w:rsidR="00354D9A" w:rsidRDefault="00354D9A">
            <w:pPr>
              <w:pStyle w:val="ConsPlusNormal"/>
              <w:jc w:val="center"/>
            </w:pPr>
            <w:r>
              <w:t>1,0</w:t>
            </w:r>
          </w:p>
        </w:tc>
      </w:tr>
      <w:tr w:rsidR="00354D9A">
        <w:tc>
          <w:tcPr>
            <w:tcW w:w="653" w:type="dxa"/>
          </w:tcPr>
          <w:p w:rsidR="00354D9A" w:rsidRDefault="00354D9A">
            <w:pPr>
              <w:pStyle w:val="ConsPlusNormal"/>
              <w:jc w:val="both"/>
            </w:pPr>
            <w:r>
              <w:t>21.</w:t>
            </w:r>
          </w:p>
        </w:tc>
        <w:tc>
          <w:tcPr>
            <w:tcW w:w="4989" w:type="dxa"/>
          </w:tcPr>
          <w:p w:rsidR="00354D9A" w:rsidRDefault="00354D9A">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140" w:type="dxa"/>
          </w:tcPr>
          <w:p w:rsidR="00354D9A" w:rsidRDefault="00354D9A">
            <w:pPr>
              <w:pStyle w:val="ConsPlusNormal"/>
              <w:jc w:val="center"/>
            </w:pPr>
            <w:r>
              <w:t>50,0</w:t>
            </w:r>
          </w:p>
        </w:tc>
        <w:tc>
          <w:tcPr>
            <w:tcW w:w="1140" w:type="dxa"/>
          </w:tcPr>
          <w:p w:rsidR="00354D9A" w:rsidRDefault="00354D9A">
            <w:pPr>
              <w:pStyle w:val="ConsPlusNormal"/>
              <w:jc w:val="center"/>
            </w:pPr>
            <w:r>
              <w:t>50,5</w:t>
            </w:r>
          </w:p>
        </w:tc>
        <w:tc>
          <w:tcPr>
            <w:tcW w:w="1141" w:type="dxa"/>
          </w:tcPr>
          <w:p w:rsidR="00354D9A" w:rsidRDefault="00354D9A">
            <w:pPr>
              <w:pStyle w:val="ConsPlusNormal"/>
              <w:jc w:val="center"/>
            </w:pPr>
            <w:r>
              <w:t>51,0</w:t>
            </w:r>
          </w:p>
        </w:tc>
      </w:tr>
      <w:tr w:rsidR="00354D9A">
        <w:tc>
          <w:tcPr>
            <w:tcW w:w="653" w:type="dxa"/>
          </w:tcPr>
          <w:p w:rsidR="00354D9A" w:rsidRDefault="00354D9A">
            <w:pPr>
              <w:pStyle w:val="ConsPlusNormal"/>
              <w:jc w:val="both"/>
            </w:pPr>
            <w:r>
              <w:t>22.</w:t>
            </w:r>
          </w:p>
        </w:tc>
        <w:tc>
          <w:tcPr>
            <w:tcW w:w="4989" w:type="dxa"/>
          </w:tcPr>
          <w:p w:rsidR="00354D9A" w:rsidRDefault="00354D9A">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140" w:type="dxa"/>
          </w:tcPr>
          <w:p w:rsidR="00354D9A" w:rsidRDefault="00354D9A">
            <w:pPr>
              <w:pStyle w:val="ConsPlusNormal"/>
              <w:jc w:val="center"/>
            </w:pPr>
            <w:r>
              <w:t>73,5</w:t>
            </w:r>
          </w:p>
        </w:tc>
        <w:tc>
          <w:tcPr>
            <w:tcW w:w="1140" w:type="dxa"/>
          </w:tcPr>
          <w:p w:rsidR="00354D9A" w:rsidRDefault="00354D9A">
            <w:pPr>
              <w:pStyle w:val="ConsPlusNormal"/>
              <w:jc w:val="center"/>
            </w:pPr>
            <w:r>
              <w:t>74,0</w:t>
            </w:r>
          </w:p>
        </w:tc>
        <w:tc>
          <w:tcPr>
            <w:tcW w:w="1141" w:type="dxa"/>
          </w:tcPr>
          <w:p w:rsidR="00354D9A" w:rsidRDefault="00354D9A">
            <w:pPr>
              <w:pStyle w:val="ConsPlusNormal"/>
              <w:jc w:val="center"/>
            </w:pPr>
            <w:r>
              <w:t>75,0</w:t>
            </w:r>
          </w:p>
        </w:tc>
      </w:tr>
      <w:tr w:rsidR="00354D9A">
        <w:tc>
          <w:tcPr>
            <w:tcW w:w="653" w:type="dxa"/>
          </w:tcPr>
          <w:p w:rsidR="00354D9A" w:rsidRDefault="00354D9A">
            <w:pPr>
              <w:pStyle w:val="ConsPlusNormal"/>
              <w:jc w:val="both"/>
            </w:pPr>
            <w:r>
              <w:t>23.</w:t>
            </w:r>
          </w:p>
        </w:tc>
        <w:tc>
          <w:tcPr>
            <w:tcW w:w="4989" w:type="dxa"/>
          </w:tcPr>
          <w:p w:rsidR="00354D9A" w:rsidRDefault="00354D9A">
            <w:pPr>
              <w:pStyle w:val="ConsPlusNormal"/>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имеющих показания к его проведению (процентов)</w:t>
            </w:r>
          </w:p>
        </w:tc>
        <w:tc>
          <w:tcPr>
            <w:tcW w:w="1140" w:type="dxa"/>
          </w:tcPr>
          <w:p w:rsidR="00354D9A" w:rsidRDefault="00354D9A">
            <w:pPr>
              <w:pStyle w:val="ConsPlusNormal"/>
              <w:jc w:val="center"/>
            </w:pPr>
            <w:r>
              <w:lastRenderedPageBreak/>
              <w:t>7,0</w:t>
            </w:r>
          </w:p>
        </w:tc>
        <w:tc>
          <w:tcPr>
            <w:tcW w:w="1140" w:type="dxa"/>
          </w:tcPr>
          <w:p w:rsidR="00354D9A" w:rsidRDefault="00354D9A">
            <w:pPr>
              <w:pStyle w:val="ConsPlusNormal"/>
              <w:jc w:val="center"/>
            </w:pPr>
            <w:r>
              <w:t>7,5</w:t>
            </w:r>
          </w:p>
        </w:tc>
        <w:tc>
          <w:tcPr>
            <w:tcW w:w="1141" w:type="dxa"/>
          </w:tcPr>
          <w:p w:rsidR="00354D9A" w:rsidRDefault="00354D9A">
            <w:pPr>
              <w:pStyle w:val="ConsPlusNormal"/>
              <w:jc w:val="center"/>
            </w:pPr>
            <w:r>
              <w:t>7,9</w:t>
            </w:r>
          </w:p>
        </w:tc>
      </w:tr>
      <w:tr w:rsidR="00354D9A">
        <w:tc>
          <w:tcPr>
            <w:tcW w:w="653" w:type="dxa"/>
          </w:tcPr>
          <w:p w:rsidR="00354D9A" w:rsidRDefault="00354D9A">
            <w:pPr>
              <w:pStyle w:val="ConsPlusNormal"/>
              <w:jc w:val="both"/>
            </w:pPr>
            <w:r>
              <w:lastRenderedPageBreak/>
              <w:t>24.</w:t>
            </w:r>
          </w:p>
        </w:tc>
        <w:tc>
          <w:tcPr>
            <w:tcW w:w="4989" w:type="dxa"/>
          </w:tcPr>
          <w:p w:rsidR="00354D9A" w:rsidRDefault="00354D9A">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140" w:type="dxa"/>
          </w:tcPr>
          <w:p w:rsidR="00354D9A" w:rsidRDefault="00354D9A">
            <w:pPr>
              <w:pStyle w:val="ConsPlusNormal"/>
              <w:jc w:val="center"/>
            </w:pPr>
            <w:r>
              <w:t>24,0</w:t>
            </w:r>
          </w:p>
        </w:tc>
        <w:tc>
          <w:tcPr>
            <w:tcW w:w="1140" w:type="dxa"/>
          </w:tcPr>
          <w:p w:rsidR="00354D9A" w:rsidRDefault="00354D9A">
            <w:pPr>
              <w:pStyle w:val="ConsPlusNormal"/>
              <w:jc w:val="center"/>
            </w:pPr>
            <w:r>
              <w:t>24,5</w:t>
            </w:r>
          </w:p>
        </w:tc>
        <w:tc>
          <w:tcPr>
            <w:tcW w:w="1141" w:type="dxa"/>
          </w:tcPr>
          <w:p w:rsidR="00354D9A" w:rsidRDefault="00354D9A">
            <w:pPr>
              <w:pStyle w:val="ConsPlusNormal"/>
              <w:jc w:val="center"/>
            </w:pPr>
            <w:r>
              <w:t>25,0</w:t>
            </w:r>
          </w:p>
        </w:tc>
      </w:tr>
      <w:tr w:rsidR="00354D9A">
        <w:tc>
          <w:tcPr>
            <w:tcW w:w="653" w:type="dxa"/>
          </w:tcPr>
          <w:p w:rsidR="00354D9A" w:rsidRDefault="00354D9A">
            <w:pPr>
              <w:pStyle w:val="ConsPlusNormal"/>
              <w:jc w:val="both"/>
            </w:pPr>
            <w:r>
              <w:t>25.</w:t>
            </w:r>
          </w:p>
        </w:tc>
        <w:tc>
          <w:tcPr>
            <w:tcW w:w="4989" w:type="dxa"/>
          </w:tcPr>
          <w:p w:rsidR="00354D9A" w:rsidRDefault="00354D9A">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40" w:type="dxa"/>
          </w:tcPr>
          <w:p w:rsidR="00354D9A" w:rsidRDefault="00354D9A">
            <w:pPr>
              <w:pStyle w:val="ConsPlusNormal"/>
              <w:jc w:val="center"/>
            </w:pPr>
            <w:r>
              <w:t>55,0</w:t>
            </w:r>
          </w:p>
        </w:tc>
        <w:tc>
          <w:tcPr>
            <w:tcW w:w="1140" w:type="dxa"/>
          </w:tcPr>
          <w:p w:rsidR="00354D9A" w:rsidRDefault="00354D9A">
            <w:pPr>
              <w:pStyle w:val="ConsPlusNormal"/>
              <w:jc w:val="center"/>
            </w:pPr>
            <w:r>
              <w:t>55,5</w:t>
            </w:r>
          </w:p>
        </w:tc>
        <w:tc>
          <w:tcPr>
            <w:tcW w:w="1141" w:type="dxa"/>
          </w:tcPr>
          <w:p w:rsidR="00354D9A" w:rsidRDefault="00354D9A">
            <w:pPr>
              <w:pStyle w:val="ConsPlusNormal"/>
              <w:jc w:val="center"/>
            </w:pPr>
            <w:r>
              <w:t>60,0</w:t>
            </w:r>
          </w:p>
        </w:tc>
      </w:tr>
      <w:tr w:rsidR="00354D9A">
        <w:tc>
          <w:tcPr>
            <w:tcW w:w="653" w:type="dxa"/>
          </w:tcPr>
          <w:p w:rsidR="00354D9A" w:rsidRDefault="00354D9A">
            <w:pPr>
              <w:pStyle w:val="ConsPlusNormal"/>
              <w:jc w:val="both"/>
            </w:pPr>
            <w:r>
              <w:t>26.</w:t>
            </w:r>
          </w:p>
        </w:tc>
        <w:tc>
          <w:tcPr>
            <w:tcW w:w="4989" w:type="dxa"/>
          </w:tcPr>
          <w:p w:rsidR="00354D9A" w:rsidRDefault="00354D9A">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1140" w:type="dxa"/>
          </w:tcPr>
          <w:p w:rsidR="00354D9A" w:rsidRDefault="00354D9A">
            <w:pPr>
              <w:pStyle w:val="ConsPlusNormal"/>
              <w:jc w:val="center"/>
            </w:pPr>
            <w:r>
              <w:t>11,6</w:t>
            </w:r>
          </w:p>
        </w:tc>
        <w:tc>
          <w:tcPr>
            <w:tcW w:w="1140" w:type="dxa"/>
          </w:tcPr>
          <w:p w:rsidR="00354D9A" w:rsidRDefault="00354D9A">
            <w:pPr>
              <w:pStyle w:val="ConsPlusNormal"/>
              <w:jc w:val="center"/>
            </w:pPr>
            <w:r>
              <w:t>11,7</w:t>
            </w:r>
          </w:p>
        </w:tc>
        <w:tc>
          <w:tcPr>
            <w:tcW w:w="1141" w:type="dxa"/>
          </w:tcPr>
          <w:p w:rsidR="00354D9A" w:rsidRDefault="00354D9A">
            <w:pPr>
              <w:pStyle w:val="ConsPlusNormal"/>
              <w:jc w:val="center"/>
            </w:pPr>
            <w:r>
              <w:t>11,7</w:t>
            </w:r>
          </w:p>
        </w:tc>
      </w:tr>
      <w:tr w:rsidR="00354D9A">
        <w:tc>
          <w:tcPr>
            <w:tcW w:w="653" w:type="dxa"/>
          </w:tcPr>
          <w:p w:rsidR="00354D9A" w:rsidRDefault="00354D9A">
            <w:pPr>
              <w:pStyle w:val="ConsPlusNormal"/>
              <w:jc w:val="both"/>
            </w:pPr>
            <w:r>
              <w:t>27.</w:t>
            </w:r>
          </w:p>
        </w:tc>
        <w:tc>
          <w:tcPr>
            <w:tcW w:w="4989" w:type="dxa"/>
          </w:tcPr>
          <w:p w:rsidR="00354D9A" w:rsidRDefault="00354D9A">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140" w:type="dxa"/>
          </w:tcPr>
          <w:p w:rsidR="00354D9A" w:rsidRDefault="00354D9A">
            <w:pPr>
              <w:pStyle w:val="ConsPlusNormal"/>
              <w:jc w:val="center"/>
            </w:pPr>
            <w:r>
              <w:t>5,0</w:t>
            </w:r>
          </w:p>
        </w:tc>
        <w:tc>
          <w:tcPr>
            <w:tcW w:w="1140" w:type="dxa"/>
          </w:tcPr>
          <w:p w:rsidR="00354D9A" w:rsidRDefault="00354D9A">
            <w:pPr>
              <w:pStyle w:val="ConsPlusNormal"/>
              <w:jc w:val="center"/>
            </w:pPr>
            <w:r>
              <w:t>5,0</w:t>
            </w:r>
          </w:p>
        </w:tc>
        <w:tc>
          <w:tcPr>
            <w:tcW w:w="1141" w:type="dxa"/>
          </w:tcPr>
          <w:p w:rsidR="00354D9A" w:rsidRDefault="00354D9A">
            <w:pPr>
              <w:pStyle w:val="ConsPlusNormal"/>
              <w:jc w:val="center"/>
            </w:pPr>
            <w:r>
              <w:t>5,0</w:t>
            </w:r>
          </w:p>
        </w:tc>
      </w:tr>
      <w:tr w:rsidR="00354D9A">
        <w:tc>
          <w:tcPr>
            <w:tcW w:w="653" w:type="dxa"/>
          </w:tcPr>
          <w:p w:rsidR="00354D9A" w:rsidRDefault="00354D9A">
            <w:pPr>
              <w:pStyle w:val="ConsPlusNormal"/>
              <w:jc w:val="both"/>
            </w:pPr>
            <w:r>
              <w:t>28.</w:t>
            </w:r>
          </w:p>
        </w:tc>
        <w:tc>
          <w:tcPr>
            <w:tcW w:w="4989" w:type="dxa"/>
          </w:tcPr>
          <w:p w:rsidR="00354D9A" w:rsidRDefault="00354D9A">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 (процентов)</w:t>
            </w:r>
          </w:p>
        </w:tc>
        <w:tc>
          <w:tcPr>
            <w:tcW w:w="1140" w:type="dxa"/>
          </w:tcPr>
          <w:p w:rsidR="00354D9A" w:rsidRDefault="00354D9A">
            <w:pPr>
              <w:pStyle w:val="ConsPlusNormal"/>
              <w:jc w:val="center"/>
            </w:pPr>
            <w:r>
              <w:t>70</w:t>
            </w:r>
          </w:p>
        </w:tc>
        <w:tc>
          <w:tcPr>
            <w:tcW w:w="1140" w:type="dxa"/>
          </w:tcPr>
          <w:p w:rsidR="00354D9A" w:rsidRDefault="00354D9A">
            <w:pPr>
              <w:pStyle w:val="ConsPlusNormal"/>
              <w:jc w:val="center"/>
            </w:pPr>
            <w:r>
              <w:t>80</w:t>
            </w:r>
          </w:p>
        </w:tc>
        <w:tc>
          <w:tcPr>
            <w:tcW w:w="1141" w:type="dxa"/>
          </w:tcPr>
          <w:p w:rsidR="00354D9A" w:rsidRDefault="00354D9A">
            <w:pPr>
              <w:pStyle w:val="ConsPlusNormal"/>
              <w:jc w:val="center"/>
            </w:pPr>
            <w:r>
              <w:t>90</w:t>
            </w:r>
          </w:p>
        </w:tc>
      </w:tr>
      <w:tr w:rsidR="00354D9A">
        <w:tc>
          <w:tcPr>
            <w:tcW w:w="653" w:type="dxa"/>
          </w:tcPr>
          <w:p w:rsidR="00354D9A" w:rsidRDefault="00354D9A">
            <w:pPr>
              <w:pStyle w:val="ConsPlusNormal"/>
              <w:jc w:val="both"/>
            </w:pPr>
            <w:r>
              <w:t>29.</w:t>
            </w:r>
          </w:p>
        </w:tc>
        <w:tc>
          <w:tcPr>
            <w:tcW w:w="4989" w:type="dxa"/>
          </w:tcPr>
          <w:p w:rsidR="00354D9A" w:rsidRDefault="00354D9A">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w:t>
            </w:r>
          </w:p>
        </w:tc>
        <w:tc>
          <w:tcPr>
            <w:tcW w:w="1140" w:type="dxa"/>
          </w:tcPr>
          <w:p w:rsidR="00354D9A" w:rsidRDefault="00354D9A">
            <w:pPr>
              <w:pStyle w:val="ConsPlusNormal"/>
              <w:jc w:val="center"/>
            </w:pPr>
            <w:r>
              <w:t>100</w:t>
            </w:r>
          </w:p>
        </w:tc>
        <w:tc>
          <w:tcPr>
            <w:tcW w:w="1140" w:type="dxa"/>
          </w:tcPr>
          <w:p w:rsidR="00354D9A" w:rsidRDefault="00354D9A">
            <w:pPr>
              <w:pStyle w:val="ConsPlusNormal"/>
              <w:jc w:val="center"/>
            </w:pPr>
            <w:r>
              <w:t>100</w:t>
            </w:r>
          </w:p>
        </w:tc>
        <w:tc>
          <w:tcPr>
            <w:tcW w:w="1141" w:type="dxa"/>
          </w:tcPr>
          <w:p w:rsidR="00354D9A" w:rsidRDefault="00354D9A">
            <w:pPr>
              <w:pStyle w:val="ConsPlusNormal"/>
              <w:jc w:val="center"/>
            </w:pPr>
            <w:r>
              <w:t>100</w:t>
            </w:r>
          </w:p>
        </w:tc>
      </w:tr>
      <w:tr w:rsidR="00354D9A">
        <w:tc>
          <w:tcPr>
            <w:tcW w:w="653" w:type="dxa"/>
          </w:tcPr>
          <w:p w:rsidR="00354D9A" w:rsidRDefault="00354D9A">
            <w:pPr>
              <w:pStyle w:val="ConsPlusNormal"/>
              <w:jc w:val="both"/>
            </w:pPr>
            <w:r>
              <w:t>30.</w:t>
            </w:r>
          </w:p>
        </w:tc>
        <w:tc>
          <w:tcPr>
            <w:tcW w:w="4989" w:type="dxa"/>
          </w:tcPr>
          <w:p w:rsidR="00354D9A" w:rsidRDefault="00354D9A">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140" w:type="dxa"/>
          </w:tcPr>
          <w:p w:rsidR="00354D9A" w:rsidRDefault="00354D9A">
            <w:pPr>
              <w:pStyle w:val="ConsPlusNormal"/>
              <w:jc w:val="center"/>
            </w:pPr>
            <w:r>
              <w:t>20</w:t>
            </w:r>
          </w:p>
        </w:tc>
        <w:tc>
          <w:tcPr>
            <w:tcW w:w="1140" w:type="dxa"/>
          </w:tcPr>
          <w:p w:rsidR="00354D9A" w:rsidRDefault="00354D9A">
            <w:pPr>
              <w:pStyle w:val="ConsPlusNormal"/>
              <w:jc w:val="center"/>
            </w:pPr>
            <w:r>
              <w:t>17</w:t>
            </w:r>
          </w:p>
        </w:tc>
        <w:tc>
          <w:tcPr>
            <w:tcW w:w="1141" w:type="dxa"/>
          </w:tcPr>
          <w:p w:rsidR="00354D9A" w:rsidRDefault="00354D9A">
            <w:pPr>
              <w:pStyle w:val="ConsPlusNormal"/>
              <w:jc w:val="center"/>
            </w:pPr>
            <w:r>
              <w:t>15</w:t>
            </w:r>
          </w:p>
        </w:tc>
      </w:tr>
    </w:tbl>
    <w:p w:rsidR="00354D9A" w:rsidRDefault="00354D9A">
      <w:pPr>
        <w:pStyle w:val="ConsPlusNormal"/>
        <w:jc w:val="both"/>
      </w:pPr>
    </w:p>
    <w:p w:rsidR="00354D9A" w:rsidRDefault="00354D9A">
      <w:pPr>
        <w:pStyle w:val="ConsPlusNormal"/>
        <w:ind w:firstLine="540"/>
        <w:jc w:val="both"/>
      </w:pPr>
      <w:r>
        <w:t>На основе установленных целевых значений критериев доступности и качества медицинской помощи проводится комплексная оценка их уровня и динамики.</w:t>
      </w:r>
    </w:p>
    <w:p w:rsidR="00354D9A" w:rsidRDefault="00354D9A">
      <w:pPr>
        <w:pStyle w:val="ConsPlusNormal"/>
        <w:spacing w:before="220"/>
        <w:ind w:firstLine="540"/>
        <w:jc w:val="both"/>
      </w:pPr>
      <w:r>
        <w:t xml:space="preserve">Мониторинг целевых значений критериев доступности и качества медицинской помощи осуществляется КУЗ Республики Алтай "Медицинский информационно-аналитический центр" и представляется в Министерство здравоохранения Республики Алтай в порядке и сроки, установленные </w:t>
      </w:r>
      <w:hyperlink r:id="rId63" w:history="1">
        <w:r>
          <w:rPr>
            <w:color w:val="0000FF"/>
          </w:rPr>
          <w:t>приказом</w:t>
        </w:r>
      </w:hyperlink>
      <w:r>
        <w:t xml:space="preserve"> Росстата от 26 ноября 2019 года N 701 "Об утверждении формы федерального статистического наблюдения с указаниями по ее заполнению для организации </w:t>
      </w:r>
      <w:r>
        <w:lastRenderedPageBreak/>
        <w:t>Министерством здравоохранения Российской Федерации федерального статистического наблюдения в сфере охраны здоровья". Кроме того, Министерством здравоохранения Республики Алтай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54D9A" w:rsidRDefault="00354D9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54D9A" w:rsidRDefault="00354D9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54D9A" w:rsidRDefault="00354D9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right"/>
        <w:outlineLvl w:val="1"/>
      </w:pPr>
      <w:r>
        <w:t>Приложение N 1</w:t>
      </w:r>
    </w:p>
    <w:p w:rsidR="00354D9A" w:rsidRDefault="00354D9A">
      <w:pPr>
        <w:pStyle w:val="ConsPlusNormal"/>
        <w:jc w:val="right"/>
      </w:pPr>
      <w:r>
        <w:t>к Территориальной программе</w:t>
      </w:r>
    </w:p>
    <w:p w:rsidR="00354D9A" w:rsidRDefault="00354D9A">
      <w:pPr>
        <w:pStyle w:val="ConsPlusNormal"/>
        <w:jc w:val="right"/>
      </w:pPr>
      <w:r>
        <w:t>государственных гарантий</w:t>
      </w:r>
    </w:p>
    <w:p w:rsidR="00354D9A" w:rsidRDefault="00354D9A">
      <w:pPr>
        <w:pStyle w:val="ConsPlusNormal"/>
        <w:jc w:val="right"/>
      </w:pPr>
      <w:r>
        <w:t>бесплатного оказания гражданам</w:t>
      </w:r>
    </w:p>
    <w:p w:rsidR="00354D9A" w:rsidRDefault="00354D9A">
      <w:pPr>
        <w:pStyle w:val="ConsPlusNormal"/>
        <w:jc w:val="right"/>
      </w:pPr>
      <w:r>
        <w:t>медицинской помощи на 2019 год</w:t>
      </w:r>
    </w:p>
    <w:p w:rsidR="00354D9A" w:rsidRDefault="00354D9A">
      <w:pPr>
        <w:pStyle w:val="ConsPlusNormal"/>
        <w:jc w:val="right"/>
      </w:pPr>
      <w:r>
        <w:t>и на 2020 и 2021 годы</w:t>
      </w:r>
    </w:p>
    <w:p w:rsidR="00354D9A" w:rsidRDefault="00354D9A">
      <w:pPr>
        <w:pStyle w:val="ConsPlusNormal"/>
        <w:jc w:val="both"/>
      </w:pPr>
    </w:p>
    <w:p w:rsidR="00354D9A" w:rsidRDefault="00354D9A">
      <w:pPr>
        <w:pStyle w:val="ConsPlusTitle"/>
        <w:jc w:val="center"/>
      </w:pPr>
      <w:bookmarkStart w:id="24" w:name="P1886"/>
      <w:bookmarkEnd w:id="24"/>
      <w:r>
        <w:t>СТОИМОСТЬ</w:t>
      </w:r>
    </w:p>
    <w:p w:rsidR="00354D9A" w:rsidRDefault="00354D9A">
      <w:pPr>
        <w:pStyle w:val="ConsPlusTitle"/>
        <w:jc w:val="center"/>
      </w:pPr>
      <w:r>
        <w:t>ТЕРРИТОРИАЛЬНОЙ ПРОГРАММЫ ГОСУДАРСТВЕННЫХ ГАРАНТИЙ</w:t>
      </w:r>
    </w:p>
    <w:p w:rsidR="00354D9A" w:rsidRDefault="00354D9A">
      <w:pPr>
        <w:pStyle w:val="ConsPlusTitle"/>
        <w:jc w:val="center"/>
      </w:pPr>
      <w:r>
        <w:t>БЕСПЛАТНОГО ОКАЗАНИЯ ГРАЖДАНАМ МЕДИЦИНСКОЙ ПОМОЩИ</w:t>
      </w:r>
    </w:p>
    <w:p w:rsidR="00354D9A" w:rsidRDefault="00354D9A">
      <w:pPr>
        <w:pStyle w:val="ConsPlusTitle"/>
        <w:jc w:val="center"/>
      </w:pPr>
      <w:r>
        <w:t>ПО ИСТОЧНИКАМ ФИНАНСОВОГО ОБЕСПЕЧЕНИЯ НА 2020 ГОД</w:t>
      </w:r>
    </w:p>
    <w:p w:rsidR="00354D9A" w:rsidRDefault="00354D9A">
      <w:pPr>
        <w:pStyle w:val="ConsPlusTitle"/>
        <w:jc w:val="center"/>
      </w:pPr>
      <w:r>
        <w:t>И НА ПЛАНОВЫЙ ПЕРИОД 2021 И 2022 ГОДОВ ПО ИСТОЧНИКАМ</w:t>
      </w:r>
    </w:p>
    <w:p w:rsidR="00354D9A" w:rsidRDefault="00354D9A">
      <w:pPr>
        <w:pStyle w:val="ConsPlusTitle"/>
        <w:jc w:val="center"/>
      </w:pPr>
      <w:r>
        <w:t>ФИНАНСОВОГО ОБЕСПЕЧЕНИЯ</w:t>
      </w:r>
    </w:p>
    <w:p w:rsidR="00354D9A" w:rsidRDefault="00354D9A">
      <w:pPr>
        <w:pStyle w:val="ConsPlusNormal"/>
        <w:jc w:val="both"/>
      </w:pPr>
    </w:p>
    <w:p w:rsidR="00354D9A" w:rsidRDefault="00354D9A">
      <w:pPr>
        <w:sectPr w:rsidR="00354D9A" w:rsidSect="00830C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964"/>
        <w:gridCol w:w="1264"/>
        <w:gridCol w:w="964"/>
        <w:gridCol w:w="1264"/>
        <w:gridCol w:w="1134"/>
        <w:gridCol w:w="1264"/>
        <w:gridCol w:w="1077"/>
      </w:tblGrid>
      <w:tr w:rsidR="00354D9A">
        <w:tc>
          <w:tcPr>
            <w:tcW w:w="3402" w:type="dxa"/>
            <w:vMerge w:val="restart"/>
          </w:tcPr>
          <w:p w:rsidR="00354D9A" w:rsidRDefault="00354D9A">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4" w:type="dxa"/>
            <w:vMerge w:val="restart"/>
          </w:tcPr>
          <w:p w:rsidR="00354D9A" w:rsidRDefault="00354D9A">
            <w:pPr>
              <w:pStyle w:val="ConsPlusNormal"/>
              <w:jc w:val="center"/>
            </w:pPr>
            <w:r>
              <w:t>N строки</w:t>
            </w:r>
          </w:p>
        </w:tc>
        <w:tc>
          <w:tcPr>
            <w:tcW w:w="2228" w:type="dxa"/>
            <w:gridSpan w:val="2"/>
            <w:vMerge w:val="restart"/>
          </w:tcPr>
          <w:p w:rsidR="00354D9A" w:rsidRDefault="00354D9A">
            <w:pPr>
              <w:pStyle w:val="ConsPlusNormal"/>
              <w:jc w:val="center"/>
            </w:pPr>
            <w:r>
              <w:t>2020 год</w:t>
            </w:r>
          </w:p>
        </w:tc>
        <w:tc>
          <w:tcPr>
            <w:tcW w:w="4739" w:type="dxa"/>
            <w:gridSpan w:val="4"/>
          </w:tcPr>
          <w:p w:rsidR="00354D9A" w:rsidRDefault="00354D9A">
            <w:pPr>
              <w:pStyle w:val="ConsPlusNormal"/>
              <w:jc w:val="center"/>
            </w:pPr>
            <w:r>
              <w:t>плановый период</w:t>
            </w:r>
          </w:p>
        </w:tc>
      </w:tr>
      <w:tr w:rsidR="00354D9A">
        <w:tc>
          <w:tcPr>
            <w:tcW w:w="3402" w:type="dxa"/>
            <w:vMerge/>
          </w:tcPr>
          <w:p w:rsidR="00354D9A" w:rsidRDefault="00354D9A"/>
        </w:tc>
        <w:tc>
          <w:tcPr>
            <w:tcW w:w="964" w:type="dxa"/>
            <w:vMerge/>
          </w:tcPr>
          <w:p w:rsidR="00354D9A" w:rsidRDefault="00354D9A"/>
        </w:tc>
        <w:tc>
          <w:tcPr>
            <w:tcW w:w="2228" w:type="dxa"/>
            <w:gridSpan w:val="2"/>
            <w:vMerge/>
          </w:tcPr>
          <w:p w:rsidR="00354D9A" w:rsidRDefault="00354D9A"/>
        </w:tc>
        <w:tc>
          <w:tcPr>
            <w:tcW w:w="2398" w:type="dxa"/>
            <w:gridSpan w:val="2"/>
          </w:tcPr>
          <w:p w:rsidR="00354D9A" w:rsidRDefault="00354D9A">
            <w:pPr>
              <w:pStyle w:val="ConsPlusNormal"/>
              <w:jc w:val="center"/>
            </w:pPr>
            <w:r>
              <w:t>2021 год</w:t>
            </w:r>
          </w:p>
        </w:tc>
        <w:tc>
          <w:tcPr>
            <w:tcW w:w="2341" w:type="dxa"/>
            <w:gridSpan w:val="2"/>
          </w:tcPr>
          <w:p w:rsidR="00354D9A" w:rsidRDefault="00354D9A">
            <w:pPr>
              <w:pStyle w:val="ConsPlusNormal"/>
              <w:jc w:val="center"/>
            </w:pPr>
            <w:r>
              <w:t>2022 год</w:t>
            </w:r>
          </w:p>
        </w:tc>
      </w:tr>
      <w:tr w:rsidR="00354D9A">
        <w:tc>
          <w:tcPr>
            <w:tcW w:w="3402" w:type="dxa"/>
            <w:vMerge/>
          </w:tcPr>
          <w:p w:rsidR="00354D9A" w:rsidRDefault="00354D9A"/>
        </w:tc>
        <w:tc>
          <w:tcPr>
            <w:tcW w:w="964" w:type="dxa"/>
            <w:vMerge/>
          </w:tcPr>
          <w:p w:rsidR="00354D9A" w:rsidRDefault="00354D9A"/>
        </w:tc>
        <w:tc>
          <w:tcPr>
            <w:tcW w:w="2228" w:type="dxa"/>
            <w:gridSpan w:val="2"/>
          </w:tcPr>
          <w:p w:rsidR="00354D9A" w:rsidRDefault="00354D9A">
            <w:pPr>
              <w:pStyle w:val="ConsPlusNormal"/>
              <w:jc w:val="center"/>
            </w:pPr>
            <w:r>
              <w:t>утвержденная стоимость территориальной программы</w:t>
            </w:r>
          </w:p>
        </w:tc>
        <w:tc>
          <w:tcPr>
            <w:tcW w:w="2398" w:type="dxa"/>
            <w:gridSpan w:val="2"/>
          </w:tcPr>
          <w:p w:rsidR="00354D9A" w:rsidRDefault="00354D9A">
            <w:pPr>
              <w:pStyle w:val="ConsPlusNormal"/>
              <w:jc w:val="center"/>
            </w:pPr>
            <w:r>
              <w:t>стоимость территориальной программы</w:t>
            </w:r>
          </w:p>
        </w:tc>
        <w:tc>
          <w:tcPr>
            <w:tcW w:w="2341" w:type="dxa"/>
            <w:gridSpan w:val="2"/>
          </w:tcPr>
          <w:p w:rsidR="00354D9A" w:rsidRDefault="00354D9A">
            <w:pPr>
              <w:pStyle w:val="ConsPlusNormal"/>
              <w:jc w:val="center"/>
            </w:pPr>
            <w:r>
              <w:t>стоимость территориальной программы</w:t>
            </w:r>
          </w:p>
        </w:tc>
      </w:tr>
      <w:tr w:rsidR="00354D9A">
        <w:tc>
          <w:tcPr>
            <w:tcW w:w="3402" w:type="dxa"/>
            <w:vMerge/>
          </w:tcPr>
          <w:p w:rsidR="00354D9A" w:rsidRDefault="00354D9A"/>
        </w:tc>
        <w:tc>
          <w:tcPr>
            <w:tcW w:w="964" w:type="dxa"/>
            <w:vMerge/>
          </w:tcPr>
          <w:p w:rsidR="00354D9A" w:rsidRDefault="00354D9A"/>
        </w:tc>
        <w:tc>
          <w:tcPr>
            <w:tcW w:w="1264" w:type="dxa"/>
          </w:tcPr>
          <w:p w:rsidR="00354D9A" w:rsidRDefault="00354D9A">
            <w:pPr>
              <w:pStyle w:val="ConsPlusNormal"/>
              <w:jc w:val="center"/>
            </w:pPr>
            <w:r>
              <w:t>всего (тыс. руб.)</w:t>
            </w:r>
          </w:p>
        </w:tc>
        <w:tc>
          <w:tcPr>
            <w:tcW w:w="964" w:type="dxa"/>
          </w:tcPr>
          <w:p w:rsidR="00354D9A" w:rsidRDefault="00354D9A">
            <w:pPr>
              <w:pStyle w:val="ConsPlusNormal"/>
              <w:jc w:val="center"/>
            </w:pPr>
            <w:r>
              <w:t>на 1 жителя (1 застрахованное лицо) в год (руб.)</w:t>
            </w:r>
          </w:p>
        </w:tc>
        <w:tc>
          <w:tcPr>
            <w:tcW w:w="1264" w:type="dxa"/>
          </w:tcPr>
          <w:p w:rsidR="00354D9A" w:rsidRDefault="00354D9A">
            <w:pPr>
              <w:pStyle w:val="ConsPlusNormal"/>
              <w:jc w:val="center"/>
            </w:pPr>
            <w:r>
              <w:t>всего (тыс. руб.)</w:t>
            </w:r>
          </w:p>
        </w:tc>
        <w:tc>
          <w:tcPr>
            <w:tcW w:w="1134" w:type="dxa"/>
          </w:tcPr>
          <w:p w:rsidR="00354D9A" w:rsidRDefault="00354D9A">
            <w:pPr>
              <w:pStyle w:val="ConsPlusNormal"/>
              <w:jc w:val="center"/>
            </w:pPr>
            <w:r>
              <w:t>на 1 жителя (1 застрахованное лицо) в год (руб.)</w:t>
            </w:r>
          </w:p>
        </w:tc>
        <w:tc>
          <w:tcPr>
            <w:tcW w:w="1264" w:type="dxa"/>
          </w:tcPr>
          <w:p w:rsidR="00354D9A" w:rsidRDefault="00354D9A">
            <w:pPr>
              <w:pStyle w:val="ConsPlusNormal"/>
              <w:jc w:val="center"/>
            </w:pPr>
            <w:r>
              <w:t>всего (тыс. руб.)</w:t>
            </w:r>
          </w:p>
        </w:tc>
        <w:tc>
          <w:tcPr>
            <w:tcW w:w="1077" w:type="dxa"/>
          </w:tcPr>
          <w:p w:rsidR="00354D9A" w:rsidRDefault="00354D9A">
            <w:pPr>
              <w:pStyle w:val="ConsPlusNormal"/>
              <w:jc w:val="center"/>
            </w:pPr>
            <w:r>
              <w:t>на 1 жителя (1 застрахованное лицо) в год (руб.)</w:t>
            </w:r>
          </w:p>
        </w:tc>
      </w:tr>
      <w:tr w:rsidR="00354D9A">
        <w:tc>
          <w:tcPr>
            <w:tcW w:w="3402" w:type="dxa"/>
          </w:tcPr>
          <w:p w:rsidR="00354D9A" w:rsidRDefault="00354D9A">
            <w:pPr>
              <w:pStyle w:val="ConsPlusNormal"/>
              <w:jc w:val="center"/>
            </w:pPr>
            <w:r>
              <w:t>1</w:t>
            </w:r>
          </w:p>
        </w:tc>
        <w:tc>
          <w:tcPr>
            <w:tcW w:w="964" w:type="dxa"/>
          </w:tcPr>
          <w:p w:rsidR="00354D9A" w:rsidRDefault="00354D9A">
            <w:pPr>
              <w:pStyle w:val="ConsPlusNormal"/>
              <w:jc w:val="center"/>
            </w:pPr>
            <w:r>
              <w:t>2</w:t>
            </w:r>
          </w:p>
        </w:tc>
        <w:tc>
          <w:tcPr>
            <w:tcW w:w="1264" w:type="dxa"/>
          </w:tcPr>
          <w:p w:rsidR="00354D9A" w:rsidRDefault="00354D9A">
            <w:pPr>
              <w:pStyle w:val="ConsPlusNormal"/>
              <w:jc w:val="center"/>
            </w:pPr>
            <w:r>
              <w:t>3</w:t>
            </w:r>
          </w:p>
        </w:tc>
        <w:tc>
          <w:tcPr>
            <w:tcW w:w="964" w:type="dxa"/>
          </w:tcPr>
          <w:p w:rsidR="00354D9A" w:rsidRDefault="00354D9A">
            <w:pPr>
              <w:pStyle w:val="ConsPlusNormal"/>
              <w:jc w:val="center"/>
            </w:pPr>
            <w:r>
              <w:t>4</w:t>
            </w:r>
          </w:p>
        </w:tc>
        <w:tc>
          <w:tcPr>
            <w:tcW w:w="1264" w:type="dxa"/>
          </w:tcPr>
          <w:p w:rsidR="00354D9A" w:rsidRDefault="00354D9A">
            <w:pPr>
              <w:pStyle w:val="ConsPlusNormal"/>
              <w:jc w:val="center"/>
            </w:pPr>
            <w:r>
              <w:t>5</w:t>
            </w:r>
          </w:p>
        </w:tc>
        <w:tc>
          <w:tcPr>
            <w:tcW w:w="1134" w:type="dxa"/>
          </w:tcPr>
          <w:p w:rsidR="00354D9A" w:rsidRDefault="00354D9A">
            <w:pPr>
              <w:pStyle w:val="ConsPlusNormal"/>
              <w:jc w:val="center"/>
            </w:pPr>
            <w:r>
              <w:t>6</w:t>
            </w:r>
          </w:p>
        </w:tc>
        <w:tc>
          <w:tcPr>
            <w:tcW w:w="1264" w:type="dxa"/>
          </w:tcPr>
          <w:p w:rsidR="00354D9A" w:rsidRDefault="00354D9A">
            <w:pPr>
              <w:pStyle w:val="ConsPlusNormal"/>
              <w:jc w:val="center"/>
            </w:pPr>
            <w:r>
              <w:t>7</w:t>
            </w:r>
          </w:p>
        </w:tc>
        <w:tc>
          <w:tcPr>
            <w:tcW w:w="1077" w:type="dxa"/>
          </w:tcPr>
          <w:p w:rsidR="00354D9A" w:rsidRDefault="00354D9A">
            <w:pPr>
              <w:pStyle w:val="ConsPlusNormal"/>
              <w:jc w:val="center"/>
            </w:pPr>
            <w:r>
              <w:t>8</w:t>
            </w:r>
          </w:p>
        </w:tc>
      </w:tr>
      <w:tr w:rsidR="00354D9A">
        <w:tc>
          <w:tcPr>
            <w:tcW w:w="3402" w:type="dxa"/>
          </w:tcPr>
          <w:p w:rsidR="00354D9A" w:rsidRDefault="00354D9A">
            <w:pPr>
              <w:pStyle w:val="ConsPlusNormal"/>
              <w:jc w:val="both"/>
            </w:pPr>
            <w:r>
              <w:t xml:space="preserve">Стоимость территориальной программы государственных гарантий всего (сумма </w:t>
            </w:r>
            <w:hyperlink w:anchor="P1926" w:history="1">
              <w:r>
                <w:rPr>
                  <w:color w:val="0000FF"/>
                </w:rPr>
                <w:t>строк 02</w:t>
              </w:r>
            </w:hyperlink>
            <w:r>
              <w:t xml:space="preserve"> + </w:t>
            </w:r>
            <w:hyperlink w:anchor="P1934" w:history="1">
              <w:r>
                <w:rPr>
                  <w:color w:val="0000FF"/>
                </w:rPr>
                <w:t>03</w:t>
              </w:r>
            </w:hyperlink>
            <w:r>
              <w:t>),</w:t>
            </w:r>
          </w:p>
          <w:p w:rsidR="00354D9A" w:rsidRDefault="00354D9A">
            <w:pPr>
              <w:pStyle w:val="ConsPlusNormal"/>
              <w:jc w:val="both"/>
            </w:pPr>
            <w:r>
              <w:t>в том числе:</w:t>
            </w:r>
          </w:p>
        </w:tc>
        <w:tc>
          <w:tcPr>
            <w:tcW w:w="964" w:type="dxa"/>
          </w:tcPr>
          <w:p w:rsidR="00354D9A" w:rsidRDefault="00354D9A">
            <w:pPr>
              <w:pStyle w:val="ConsPlusNormal"/>
              <w:jc w:val="center"/>
            </w:pPr>
            <w:r>
              <w:t>01</w:t>
            </w:r>
          </w:p>
        </w:tc>
        <w:tc>
          <w:tcPr>
            <w:tcW w:w="1264" w:type="dxa"/>
          </w:tcPr>
          <w:p w:rsidR="00354D9A" w:rsidRDefault="00354D9A">
            <w:pPr>
              <w:pStyle w:val="ConsPlusNormal"/>
              <w:jc w:val="center"/>
            </w:pPr>
            <w:r>
              <w:t>5553537,62</w:t>
            </w:r>
          </w:p>
        </w:tc>
        <w:tc>
          <w:tcPr>
            <w:tcW w:w="964" w:type="dxa"/>
          </w:tcPr>
          <w:p w:rsidR="00354D9A" w:rsidRDefault="00354D9A">
            <w:pPr>
              <w:pStyle w:val="ConsPlusNormal"/>
              <w:jc w:val="center"/>
            </w:pPr>
            <w:r>
              <w:t>24720,7</w:t>
            </w:r>
          </w:p>
        </w:tc>
        <w:tc>
          <w:tcPr>
            <w:tcW w:w="1264" w:type="dxa"/>
          </w:tcPr>
          <w:p w:rsidR="00354D9A" w:rsidRDefault="00354D9A">
            <w:pPr>
              <w:pStyle w:val="ConsPlusNormal"/>
              <w:jc w:val="center"/>
            </w:pPr>
            <w:r>
              <w:t>5885784,96</w:t>
            </w:r>
          </w:p>
        </w:tc>
        <w:tc>
          <w:tcPr>
            <w:tcW w:w="1134" w:type="dxa"/>
          </w:tcPr>
          <w:p w:rsidR="00354D9A" w:rsidRDefault="00354D9A">
            <w:pPr>
              <w:pStyle w:val="ConsPlusNormal"/>
              <w:jc w:val="center"/>
            </w:pPr>
            <w:r>
              <w:t>26198,06</w:t>
            </w:r>
          </w:p>
        </w:tc>
        <w:tc>
          <w:tcPr>
            <w:tcW w:w="1264" w:type="dxa"/>
          </w:tcPr>
          <w:p w:rsidR="00354D9A" w:rsidRDefault="00354D9A">
            <w:pPr>
              <w:pStyle w:val="ConsPlusNormal"/>
              <w:jc w:val="center"/>
            </w:pPr>
            <w:r>
              <w:t>6201958,95</w:t>
            </w:r>
          </w:p>
        </w:tc>
        <w:tc>
          <w:tcPr>
            <w:tcW w:w="1077" w:type="dxa"/>
          </w:tcPr>
          <w:p w:rsidR="00354D9A" w:rsidRDefault="00354D9A">
            <w:pPr>
              <w:pStyle w:val="ConsPlusNormal"/>
              <w:jc w:val="center"/>
            </w:pPr>
            <w:r>
              <w:t>27605,48</w:t>
            </w:r>
          </w:p>
        </w:tc>
      </w:tr>
      <w:tr w:rsidR="00354D9A">
        <w:tc>
          <w:tcPr>
            <w:tcW w:w="3402" w:type="dxa"/>
          </w:tcPr>
          <w:p w:rsidR="00354D9A" w:rsidRDefault="00354D9A">
            <w:pPr>
              <w:pStyle w:val="ConsPlusNormal"/>
              <w:jc w:val="both"/>
            </w:pPr>
            <w:r>
              <w:t xml:space="preserve">I. Средства консолидированного бюджета субъекта Российской Федерации </w:t>
            </w:r>
            <w:hyperlink w:anchor="P1999" w:history="1">
              <w:r>
                <w:rPr>
                  <w:color w:val="0000FF"/>
                </w:rPr>
                <w:t>&lt;*&gt;</w:t>
              </w:r>
            </w:hyperlink>
          </w:p>
        </w:tc>
        <w:tc>
          <w:tcPr>
            <w:tcW w:w="964" w:type="dxa"/>
          </w:tcPr>
          <w:p w:rsidR="00354D9A" w:rsidRDefault="00354D9A">
            <w:pPr>
              <w:pStyle w:val="ConsPlusNormal"/>
              <w:jc w:val="center"/>
            </w:pPr>
            <w:bookmarkStart w:id="25" w:name="P1926"/>
            <w:bookmarkEnd w:id="25"/>
            <w:r>
              <w:t>02</w:t>
            </w:r>
          </w:p>
        </w:tc>
        <w:tc>
          <w:tcPr>
            <w:tcW w:w="1264" w:type="dxa"/>
          </w:tcPr>
          <w:p w:rsidR="00354D9A" w:rsidRDefault="00354D9A">
            <w:pPr>
              <w:pStyle w:val="ConsPlusNormal"/>
              <w:jc w:val="center"/>
            </w:pPr>
            <w:r>
              <w:t>798173,73</w:t>
            </w:r>
          </w:p>
        </w:tc>
        <w:tc>
          <w:tcPr>
            <w:tcW w:w="964" w:type="dxa"/>
          </w:tcPr>
          <w:p w:rsidR="00354D9A" w:rsidRDefault="00354D9A">
            <w:pPr>
              <w:pStyle w:val="ConsPlusNormal"/>
              <w:jc w:val="center"/>
            </w:pPr>
            <w:r>
              <w:t>3621,1</w:t>
            </w:r>
          </w:p>
        </w:tc>
        <w:tc>
          <w:tcPr>
            <w:tcW w:w="1264" w:type="dxa"/>
          </w:tcPr>
          <w:p w:rsidR="00354D9A" w:rsidRDefault="00354D9A">
            <w:pPr>
              <w:pStyle w:val="ConsPlusNormal"/>
              <w:jc w:val="center"/>
            </w:pPr>
            <w:r>
              <w:t>830090,98</w:t>
            </w:r>
          </w:p>
        </w:tc>
        <w:tc>
          <w:tcPr>
            <w:tcW w:w="1134" w:type="dxa"/>
          </w:tcPr>
          <w:p w:rsidR="00354D9A" w:rsidRDefault="00354D9A">
            <w:pPr>
              <w:pStyle w:val="ConsPlusNormal"/>
              <w:jc w:val="center"/>
            </w:pPr>
            <w:r>
              <w:t>3765,9</w:t>
            </w:r>
          </w:p>
        </w:tc>
        <w:tc>
          <w:tcPr>
            <w:tcW w:w="1264" w:type="dxa"/>
          </w:tcPr>
          <w:p w:rsidR="00354D9A" w:rsidRDefault="00354D9A">
            <w:pPr>
              <w:pStyle w:val="ConsPlusNormal"/>
              <w:jc w:val="center"/>
            </w:pPr>
            <w:r>
              <w:t>875674,45</w:t>
            </w:r>
          </w:p>
        </w:tc>
        <w:tc>
          <w:tcPr>
            <w:tcW w:w="1077" w:type="dxa"/>
          </w:tcPr>
          <w:p w:rsidR="00354D9A" w:rsidRDefault="00354D9A">
            <w:pPr>
              <w:pStyle w:val="ConsPlusNormal"/>
              <w:jc w:val="center"/>
            </w:pPr>
            <w:r>
              <w:t>3972,7</w:t>
            </w:r>
          </w:p>
        </w:tc>
      </w:tr>
      <w:tr w:rsidR="00354D9A">
        <w:tc>
          <w:tcPr>
            <w:tcW w:w="3402" w:type="dxa"/>
          </w:tcPr>
          <w:p w:rsidR="00354D9A" w:rsidRDefault="00354D9A">
            <w:pPr>
              <w:pStyle w:val="ConsPlusNormal"/>
              <w:jc w:val="both"/>
            </w:pPr>
            <w:r>
              <w:t xml:space="preserve">II. Стоимость территориальной программы ОМС всего </w:t>
            </w:r>
            <w:hyperlink w:anchor="P2000" w:history="1">
              <w:r>
                <w:rPr>
                  <w:color w:val="0000FF"/>
                </w:rPr>
                <w:t>&lt;**&gt;</w:t>
              </w:r>
            </w:hyperlink>
            <w:r>
              <w:t xml:space="preserve"> (сумма </w:t>
            </w:r>
            <w:hyperlink w:anchor="P1942" w:history="1">
              <w:r>
                <w:rPr>
                  <w:color w:val="0000FF"/>
                </w:rPr>
                <w:t>строк 04</w:t>
              </w:r>
            </w:hyperlink>
            <w:r>
              <w:t xml:space="preserve"> + </w:t>
            </w:r>
            <w:hyperlink w:anchor="P1974" w:history="1">
              <w:r>
                <w:rPr>
                  <w:color w:val="0000FF"/>
                </w:rPr>
                <w:t>08</w:t>
              </w:r>
            </w:hyperlink>
            <w:r>
              <w:t>)</w:t>
            </w:r>
          </w:p>
        </w:tc>
        <w:tc>
          <w:tcPr>
            <w:tcW w:w="964" w:type="dxa"/>
          </w:tcPr>
          <w:p w:rsidR="00354D9A" w:rsidRDefault="00354D9A">
            <w:pPr>
              <w:pStyle w:val="ConsPlusNormal"/>
              <w:jc w:val="center"/>
            </w:pPr>
            <w:bookmarkStart w:id="26" w:name="P1934"/>
            <w:bookmarkEnd w:id="26"/>
            <w:r>
              <w:t>03</w:t>
            </w:r>
          </w:p>
        </w:tc>
        <w:tc>
          <w:tcPr>
            <w:tcW w:w="1264" w:type="dxa"/>
          </w:tcPr>
          <w:p w:rsidR="00354D9A" w:rsidRDefault="00354D9A">
            <w:pPr>
              <w:pStyle w:val="ConsPlusNormal"/>
              <w:jc w:val="center"/>
            </w:pPr>
            <w:r>
              <w:t>4755363,9</w:t>
            </w:r>
          </w:p>
        </w:tc>
        <w:tc>
          <w:tcPr>
            <w:tcW w:w="964" w:type="dxa"/>
          </w:tcPr>
          <w:p w:rsidR="00354D9A" w:rsidRDefault="00354D9A">
            <w:pPr>
              <w:pStyle w:val="ConsPlusNormal"/>
              <w:jc w:val="center"/>
            </w:pPr>
            <w:r>
              <w:t>21099,60</w:t>
            </w:r>
          </w:p>
        </w:tc>
        <w:tc>
          <w:tcPr>
            <w:tcW w:w="1264" w:type="dxa"/>
          </w:tcPr>
          <w:p w:rsidR="00354D9A" w:rsidRDefault="00354D9A">
            <w:pPr>
              <w:pStyle w:val="ConsPlusNormal"/>
              <w:jc w:val="center"/>
            </w:pPr>
            <w:r>
              <w:t>5055693,98</w:t>
            </w:r>
          </w:p>
        </w:tc>
        <w:tc>
          <w:tcPr>
            <w:tcW w:w="1134" w:type="dxa"/>
          </w:tcPr>
          <w:p w:rsidR="00354D9A" w:rsidRDefault="00354D9A">
            <w:pPr>
              <w:pStyle w:val="ConsPlusNormal"/>
              <w:jc w:val="center"/>
            </w:pPr>
            <w:r>
              <w:t>22432,16</w:t>
            </w:r>
          </w:p>
        </w:tc>
        <w:tc>
          <w:tcPr>
            <w:tcW w:w="1264" w:type="dxa"/>
          </w:tcPr>
          <w:p w:rsidR="00354D9A" w:rsidRDefault="00354D9A">
            <w:pPr>
              <w:pStyle w:val="ConsPlusNormal"/>
              <w:jc w:val="center"/>
            </w:pPr>
            <w:r>
              <w:t>5326284,5</w:t>
            </w:r>
          </w:p>
        </w:tc>
        <w:tc>
          <w:tcPr>
            <w:tcW w:w="1077" w:type="dxa"/>
          </w:tcPr>
          <w:p w:rsidR="00354D9A" w:rsidRDefault="00354D9A">
            <w:pPr>
              <w:pStyle w:val="ConsPlusNormal"/>
              <w:jc w:val="center"/>
            </w:pPr>
            <w:r>
              <w:t>23632,78</w:t>
            </w:r>
          </w:p>
        </w:tc>
      </w:tr>
      <w:tr w:rsidR="00354D9A">
        <w:tc>
          <w:tcPr>
            <w:tcW w:w="3402" w:type="dxa"/>
          </w:tcPr>
          <w:p w:rsidR="00354D9A" w:rsidRDefault="00354D9A">
            <w:pPr>
              <w:pStyle w:val="ConsPlusNormal"/>
              <w:jc w:val="both"/>
            </w:pPr>
            <w:r>
              <w:t xml:space="preserve">1. Стоимость территориальной </w:t>
            </w:r>
            <w:r>
              <w:lastRenderedPageBreak/>
              <w:t xml:space="preserve">программы ОМС за счет средств обязательного медицинского страхования в рамках базовой программы </w:t>
            </w:r>
            <w:hyperlink w:anchor="P2000" w:history="1">
              <w:r>
                <w:rPr>
                  <w:color w:val="0000FF"/>
                </w:rPr>
                <w:t>&lt;**&gt;</w:t>
              </w:r>
            </w:hyperlink>
            <w:r>
              <w:t xml:space="preserve"> (сумма </w:t>
            </w:r>
            <w:hyperlink w:anchor="P1950" w:history="1">
              <w:r>
                <w:rPr>
                  <w:color w:val="0000FF"/>
                </w:rPr>
                <w:t>строк 05</w:t>
              </w:r>
            </w:hyperlink>
            <w:r>
              <w:t xml:space="preserve"> + </w:t>
            </w:r>
            <w:hyperlink w:anchor="P1958" w:history="1">
              <w:r>
                <w:rPr>
                  <w:color w:val="0000FF"/>
                </w:rPr>
                <w:t>06</w:t>
              </w:r>
            </w:hyperlink>
            <w:r>
              <w:t xml:space="preserve"> + </w:t>
            </w:r>
            <w:hyperlink w:anchor="P1966" w:history="1">
              <w:r>
                <w:rPr>
                  <w:color w:val="0000FF"/>
                </w:rPr>
                <w:t>07</w:t>
              </w:r>
            </w:hyperlink>
            <w:r>
              <w:t>), в том числе:</w:t>
            </w:r>
          </w:p>
        </w:tc>
        <w:tc>
          <w:tcPr>
            <w:tcW w:w="964" w:type="dxa"/>
          </w:tcPr>
          <w:p w:rsidR="00354D9A" w:rsidRDefault="00354D9A">
            <w:pPr>
              <w:pStyle w:val="ConsPlusNormal"/>
              <w:jc w:val="center"/>
            </w:pPr>
            <w:bookmarkStart w:id="27" w:name="P1942"/>
            <w:bookmarkEnd w:id="27"/>
            <w:r>
              <w:lastRenderedPageBreak/>
              <w:t>04</w:t>
            </w:r>
          </w:p>
        </w:tc>
        <w:tc>
          <w:tcPr>
            <w:tcW w:w="1264" w:type="dxa"/>
          </w:tcPr>
          <w:p w:rsidR="00354D9A" w:rsidRDefault="00354D9A">
            <w:pPr>
              <w:pStyle w:val="ConsPlusNormal"/>
              <w:jc w:val="center"/>
            </w:pPr>
            <w:r>
              <w:t>4755363,9</w:t>
            </w:r>
          </w:p>
        </w:tc>
        <w:tc>
          <w:tcPr>
            <w:tcW w:w="964" w:type="dxa"/>
          </w:tcPr>
          <w:p w:rsidR="00354D9A" w:rsidRDefault="00354D9A">
            <w:pPr>
              <w:pStyle w:val="ConsPlusNormal"/>
              <w:jc w:val="center"/>
            </w:pPr>
            <w:r>
              <w:t>21099,60</w:t>
            </w:r>
          </w:p>
        </w:tc>
        <w:tc>
          <w:tcPr>
            <w:tcW w:w="1264" w:type="dxa"/>
          </w:tcPr>
          <w:p w:rsidR="00354D9A" w:rsidRDefault="00354D9A">
            <w:pPr>
              <w:pStyle w:val="ConsPlusNormal"/>
              <w:jc w:val="center"/>
            </w:pPr>
            <w:r>
              <w:t>5055694,0</w:t>
            </w:r>
          </w:p>
        </w:tc>
        <w:tc>
          <w:tcPr>
            <w:tcW w:w="1134" w:type="dxa"/>
          </w:tcPr>
          <w:p w:rsidR="00354D9A" w:rsidRDefault="00354D9A">
            <w:pPr>
              <w:pStyle w:val="ConsPlusNormal"/>
              <w:jc w:val="center"/>
            </w:pPr>
            <w:r>
              <w:t>22432,16</w:t>
            </w:r>
          </w:p>
        </w:tc>
        <w:tc>
          <w:tcPr>
            <w:tcW w:w="1264" w:type="dxa"/>
          </w:tcPr>
          <w:p w:rsidR="00354D9A" w:rsidRDefault="00354D9A">
            <w:pPr>
              <w:pStyle w:val="ConsPlusNormal"/>
              <w:jc w:val="center"/>
            </w:pPr>
            <w:r>
              <w:t>5326284,5</w:t>
            </w:r>
          </w:p>
        </w:tc>
        <w:tc>
          <w:tcPr>
            <w:tcW w:w="1077" w:type="dxa"/>
          </w:tcPr>
          <w:p w:rsidR="00354D9A" w:rsidRDefault="00354D9A">
            <w:pPr>
              <w:pStyle w:val="ConsPlusNormal"/>
              <w:jc w:val="center"/>
            </w:pPr>
            <w:r>
              <w:t>23632,78</w:t>
            </w:r>
          </w:p>
        </w:tc>
      </w:tr>
      <w:tr w:rsidR="00354D9A">
        <w:tc>
          <w:tcPr>
            <w:tcW w:w="3402" w:type="dxa"/>
          </w:tcPr>
          <w:p w:rsidR="00354D9A" w:rsidRDefault="00354D9A">
            <w:pPr>
              <w:pStyle w:val="ConsPlusNormal"/>
              <w:jc w:val="both"/>
            </w:pPr>
            <w:r>
              <w:lastRenderedPageBreak/>
              <w:t xml:space="preserve">1.1. субвенции из бюджета ФОМС </w:t>
            </w:r>
            <w:hyperlink w:anchor="P2000" w:history="1">
              <w:r>
                <w:rPr>
                  <w:color w:val="0000FF"/>
                </w:rPr>
                <w:t>&lt;**&gt;</w:t>
              </w:r>
            </w:hyperlink>
          </w:p>
        </w:tc>
        <w:tc>
          <w:tcPr>
            <w:tcW w:w="964" w:type="dxa"/>
          </w:tcPr>
          <w:p w:rsidR="00354D9A" w:rsidRDefault="00354D9A">
            <w:pPr>
              <w:pStyle w:val="ConsPlusNormal"/>
              <w:jc w:val="center"/>
            </w:pPr>
            <w:bookmarkStart w:id="28" w:name="P1950"/>
            <w:bookmarkEnd w:id="28"/>
            <w:r>
              <w:t>05</w:t>
            </w:r>
          </w:p>
        </w:tc>
        <w:tc>
          <w:tcPr>
            <w:tcW w:w="1264" w:type="dxa"/>
          </w:tcPr>
          <w:p w:rsidR="00354D9A" w:rsidRDefault="00354D9A">
            <w:pPr>
              <w:pStyle w:val="ConsPlusNormal"/>
              <w:jc w:val="center"/>
            </w:pPr>
            <w:r>
              <w:t>4752370,9</w:t>
            </w:r>
          </w:p>
        </w:tc>
        <w:tc>
          <w:tcPr>
            <w:tcW w:w="964" w:type="dxa"/>
          </w:tcPr>
          <w:p w:rsidR="00354D9A" w:rsidRDefault="00354D9A">
            <w:pPr>
              <w:pStyle w:val="ConsPlusNormal"/>
              <w:jc w:val="center"/>
            </w:pPr>
            <w:r>
              <w:t>21086,32</w:t>
            </w:r>
          </w:p>
        </w:tc>
        <w:tc>
          <w:tcPr>
            <w:tcW w:w="1264" w:type="dxa"/>
          </w:tcPr>
          <w:p w:rsidR="00354D9A" w:rsidRDefault="00354D9A">
            <w:pPr>
              <w:pStyle w:val="ConsPlusNormal"/>
              <w:jc w:val="center"/>
            </w:pPr>
            <w:r>
              <w:t>5055694,0</w:t>
            </w:r>
          </w:p>
        </w:tc>
        <w:tc>
          <w:tcPr>
            <w:tcW w:w="1134" w:type="dxa"/>
          </w:tcPr>
          <w:p w:rsidR="00354D9A" w:rsidRDefault="00354D9A">
            <w:pPr>
              <w:pStyle w:val="ConsPlusNormal"/>
              <w:jc w:val="center"/>
            </w:pPr>
            <w:r>
              <w:t>22432,16</w:t>
            </w:r>
          </w:p>
        </w:tc>
        <w:tc>
          <w:tcPr>
            <w:tcW w:w="1264" w:type="dxa"/>
          </w:tcPr>
          <w:p w:rsidR="00354D9A" w:rsidRDefault="00354D9A">
            <w:pPr>
              <w:pStyle w:val="ConsPlusNormal"/>
              <w:jc w:val="center"/>
            </w:pPr>
            <w:r>
              <w:t>5326284,5</w:t>
            </w:r>
          </w:p>
        </w:tc>
        <w:tc>
          <w:tcPr>
            <w:tcW w:w="1077" w:type="dxa"/>
          </w:tcPr>
          <w:p w:rsidR="00354D9A" w:rsidRDefault="00354D9A">
            <w:pPr>
              <w:pStyle w:val="ConsPlusNormal"/>
              <w:jc w:val="center"/>
            </w:pPr>
            <w:r>
              <w:t>23632,78</w:t>
            </w:r>
          </w:p>
        </w:tc>
      </w:tr>
      <w:tr w:rsidR="00354D9A">
        <w:tc>
          <w:tcPr>
            <w:tcW w:w="3402" w:type="dxa"/>
          </w:tcPr>
          <w:p w:rsidR="00354D9A" w:rsidRDefault="00354D9A">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64" w:type="dxa"/>
          </w:tcPr>
          <w:p w:rsidR="00354D9A" w:rsidRDefault="00354D9A">
            <w:pPr>
              <w:pStyle w:val="ConsPlusNormal"/>
              <w:jc w:val="center"/>
            </w:pPr>
            <w:bookmarkStart w:id="29" w:name="P1958"/>
            <w:bookmarkEnd w:id="29"/>
            <w:r>
              <w:t>06</w:t>
            </w:r>
          </w:p>
        </w:tc>
        <w:tc>
          <w:tcPr>
            <w:tcW w:w="1264" w:type="dxa"/>
          </w:tcPr>
          <w:p w:rsidR="00354D9A" w:rsidRDefault="00354D9A">
            <w:pPr>
              <w:pStyle w:val="ConsPlusNormal"/>
            </w:pPr>
          </w:p>
        </w:tc>
        <w:tc>
          <w:tcPr>
            <w:tcW w:w="964" w:type="dxa"/>
          </w:tcPr>
          <w:p w:rsidR="00354D9A" w:rsidRDefault="00354D9A">
            <w:pPr>
              <w:pStyle w:val="ConsPlusNormal"/>
            </w:pPr>
          </w:p>
        </w:tc>
        <w:tc>
          <w:tcPr>
            <w:tcW w:w="1264" w:type="dxa"/>
          </w:tcPr>
          <w:p w:rsidR="00354D9A" w:rsidRDefault="00354D9A">
            <w:pPr>
              <w:pStyle w:val="ConsPlusNormal"/>
            </w:pPr>
          </w:p>
        </w:tc>
        <w:tc>
          <w:tcPr>
            <w:tcW w:w="1134" w:type="dxa"/>
          </w:tcPr>
          <w:p w:rsidR="00354D9A" w:rsidRDefault="00354D9A">
            <w:pPr>
              <w:pStyle w:val="ConsPlusNormal"/>
            </w:pPr>
          </w:p>
        </w:tc>
        <w:tc>
          <w:tcPr>
            <w:tcW w:w="1264" w:type="dxa"/>
          </w:tcPr>
          <w:p w:rsidR="00354D9A" w:rsidRDefault="00354D9A">
            <w:pPr>
              <w:pStyle w:val="ConsPlusNormal"/>
            </w:pPr>
          </w:p>
        </w:tc>
        <w:tc>
          <w:tcPr>
            <w:tcW w:w="1077" w:type="dxa"/>
          </w:tcPr>
          <w:p w:rsidR="00354D9A" w:rsidRDefault="00354D9A">
            <w:pPr>
              <w:pStyle w:val="ConsPlusNormal"/>
            </w:pPr>
          </w:p>
        </w:tc>
      </w:tr>
      <w:tr w:rsidR="00354D9A">
        <w:tc>
          <w:tcPr>
            <w:tcW w:w="3402" w:type="dxa"/>
          </w:tcPr>
          <w:p w:rsidR="00354D9A" w:rsidRDefault="00354D9A">
            <w:pPr>
              <w:pStyle w:val="ConsPlusNormal"/>
              <w:jc w:val="both"/>
            </w:pPr>
            <w:r>
              <w:t>1.3. прочие поступления</w:t>
            </w:r>
          </w:p>
        </w:tc>
        <w:tc>
          <w:tcPr>
            <w:tcW w:w="964" w:type="dxa"/>
          </w:tcPr>
          <w:p w:rsidR="00354D9A" w:rsidRDefault="00354D9A">
            <w:pPr>
              <w:pStyle w:val="ConsPlusNormal"/>
              <w:jc w:val="center"/>
            </w:pPr>
            <w:bookmarkStart w:id="30" w:name="P1966"/>
            <w:bookmarkEnd w:id="30"/>
            <w:r>
              <w:t>07</w:t>
            </w:r>
          </w:p>
        </w:tc>
        <w:tc>
          <w:tcPr>
            <w:tcW w:w="1264" w:type="dxa"/>
          </w:tcPr>
          <w:p w:rsidR="00354D9A" w:rsidRDefault="00354D9A">
            <w:pPr>
              <w:pStyle w:val="ConsPlusNormal"/>
              <w:jc w:val="center"/>
            </w:pPr>
            <w:r>
              <w:t>2993,0</w:t>
            </w:r>
          </w:p>
        </w:tc>
        <w:tc>
          <w:tcPr>
            <w:tcW w:w="964" w:type="dxa"/>
          </w:tcPr>
          <w:p w:rsidR="00354D9A" w:rsidRDefault="00354D9A">
            <w:pPr>
              <w:pStyle w:val="ConsPlusNormal"/>
              <w:jc w:val="center"/>
            </w:pPr>
            <w:r>
              <w:t>13,28</w:t>
            </w:r>
          </w:p>
        </w:tc>
        <w:tc>
          <w:tcPr>
            <w:tcW w:w="1264" w:type="dxa"/>
          </w:tcPr>
          <w:p w:rsidR="00354D9A" w:rsidRDefault="00354D9A">
            <w:pPr>
              <w:pStyle w:val="ConsPlusNormal"/>
              <w:jc w:val="center"/>
            </w:pPr>
            <w:r>
              <w:t>-</w:t>
            </w:r>
          </w:p>
        </w:tc>
        <w:tc>
          <w:tcPr>
            <w:tcW w:w="1134" w:type="dxa"/>
          </w:tcPr>
          <w:p w:rsidR="00354D9A" w:rsidRDefault="00354D9A">
            <w:pPr>
              <w:pStyle w:val="ConsPlusNormal"/>
              <w:jc w:val="center"/>
            </w:pPr>
            <w:r>
              <w:t>-</w:t>
            </w:r>
          </w:p>
        </w:tc>
        <w:tc>
          <w:tcPr>
            <w:tcW w:w="1264" w:type="dxa"/>
          </w:tcPr>
          <w:p w:rsidR="00354D9A" w:rsidRDefault="00354D9A">
            <w:pPr>
              <w:pStyle w:val="ConsPlusNormal"/>
              <w:jc w:val="center"/>
            </w:pPr>
            <w:r>
              <w:t>-</w:t>
            </w:r>
          </w:p>
        </w:tc>
        <w:tc>
          <w:tcPr>
            <w:tcW w:w="1077" w:type="dxa"/>
          </w:tcPr>
          <w:p w:rsidR="00354D9A" w:rsidRDefault="00354D9A">
            <w:pPr>
              <w:pStyle w:val="ConsPlusNormal"/>
              <w:jc w:val="center"/>
            </w:pPr>
            <w:r>
              <w:t>-</w:t>
            </w:r>
          </w:p>
        </w:tc>
      </w:tr>
      <w:tr w:rsidR="00354D9A">
        <w:tc>
          <w:tcPr>
            <w:tcW w:w="3402" w:type="dxa"/>
          </w:tcPr>
          <w:p w:rsidR="00354D9A" w:rsidRDefault="00354D9A">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64" w:type="dxa"/>
          </w:tcPr>
          <w:p w:rsidR="00354D9A" w:rsidRDefault="00354D9A">
            <w:pPr>
              <w:pStyle w:val="ConsPlusNormal"/>
              <w:jc w:val="center"/>
            </w:pPr>
            <w:bookmarkStart w:id="31" w:name="P1974"/>
            <w:bookmarkEnd w:id="31"/>
            <w:r>
              <w:t>08</w:t>
            </w:r>
          </w:p>
        </w:tc>
        <w:tc>
          <w:tcPr>
            <w:tcW w:w="1264" w:type="dxa"/>
          </w:tcPr>
          <w:p w:rsidR="00354D9A" w:rsidRDefault="00354D9A">
            <w:pPr>
              <w:pStyle w:val="ConsPlusNormal"/>
            </w:pPr>
          </w:p>
        </w:tc>
        <w:tc>
          <w:tcPr>
            <w:tcW w:w="964" w:type="dxa"/>
          </w:tcPr>
          <w:p w:rsidR="00354D9A" w:rsidRDefault="00354D9A">
            <w:pPr>
              <w:pStyle w:val="ConsPlusNormal"/>
            </w:pPr>
          </w:p>
        </w:tc>
        <w:tc>
          <w:tcPr>
            <w:tcW w:w="1264" w:type="dxa"/>
          </w:tcPr>
          <w:p w:rsidR="00354D9A" w:rsidRDefault="00354D9A">
            <w:pPr>
              <w:pStyle w:val="ConsPlusNormal"/>
            </w:pPr>
          </w:p>
        </w:tc>
        <w:tc>
          <w:tcPr>
            <w:tcW w:w="1134" w:type="dxa"/>
          </w:tcPr>
          <w:p w:rsidR="00354D9A" w:rsidRDefault="00354D9A">
            <w:pPr>
              <w:pStyle w:val="ConsPlusNormal"/>
            </w:pPr>
          </w:p>
        </w:tc>
        <w:tc>
          <w:tcPr>
            <w:tcW w:w="1264" w:type="dxa"/>
          </w:tcPr>
          <w:p w:rsidR="00354D9A" w:rsidRDefault="00354D9A">
            <w:pPr>
              <w:pStyle w:val="ConsPlusNormal"/>
            </w:pPr>
          </w:p>
        </w:tc>
        <w:tc>
          <w:tcPr>
            <w:tcW w:w="1077" w:type="dxa"/>
          </w:tcPr>
          <w:p w:rsidR="00354D9A" w:rsidRDefault="00354D9A">
            <w:pPr>
              <w:pStyle w:val="ConsPlusNormal"/>
            </w:pPr>
          </w:p>
        </w:tc>
      </w:tr>
      <w:tr w:rsidR="00354D9A">
        <w:tc>
          <w:tcPr>
            <w:tcW w:w="3402" w:type="dxa"/>
          </w:tcPr>
          <w:p w:rsidR="00354D9A" w:rsidRDefault="00354D9A">
            <w:pPr>
              <w:pStyle w:val="ConsPlusNormal"/>
              <w:jc w:val="both"/>
            </w:pPr>
            <w:r>
              <w:t xml:space="preserve">2.1. межбюджетные трансферты, передаваемые из бюджета </w:t>
            </w:r>
            <w:r>
              <w:lastRenderedPageBreak/>
              <w:t>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4" w:type="dxa"/>
          </w:tcPr>
          <w:p w:rsidR="00354D9A" w:rsidRDefault="00354D9A">
            <w:pPr>
              <w:pStyle w:val="ConsPlusNormal"/>
              <w:jc w:val="center"/>
            </w:pPr>
            <w:r>
              <w:lastRenderedPageBreak/>
              <w:t>09</w:t>
            </w:r>
          </w:p>
        </w:tc>
        <w:tc>
          <w:tcPr>
            <w:tcW w:w="1264" w:type="dxa"/>
          </w:tcPr>
          <w:p w:rsidR="00354D9A" w:rsidRDefault="00354D9A">
            <w:pPr>
              <w:pStyle w:val="ConsPlusNormal"/>
            </w:pPr>
          </w:p>
        </w:tc>
        <w:tc>
          <w:tcPr>
            <w:tcW w:w="964" w:type="dxa"/>
          </w:tcPr>
          <w:p w:rsidR="00354D9A" w:rsidRDefault="00354D9A">
            <w:pPr>
              <w:pStyle w:val="ConsPlusNormal"/>
            </w:pPr>
          </w:p>
        </w:tc>
        <w:tc>
          <w:tcPr>
            <w:tcW w:w="1264" w:type="dxa"/>
          </w:tcPr>
          <w:p w:rsidR="00354D9A" w:rsidRDefault="00354D9A">
            <w:pPr>
              <w:pStyle w:val="ConsPlusNormal"/>
            </w:pPr>
          </w:p>
        </w:tc>
        <w:tc>
          <w:tcPr>
            <w:tcW w:w="1134" w:type="dxa"/>
          </w:tcPr>
          <w:p w:rsidR="00354D9A" w:rsidRDefault="00354D9A">
            <w:pPr>
              <w:pStyle w:val="ConsPlusNormal"/>
            </w:pPr>
          </w:p>
        </w:tc>
        <w:tc>
          <w:tcPr>
            <w:tcW w:w="1264" w:type="dxa"/>
          </w:tcPr>
          <w:p w:rsidR="00354D9A" w:rsidRDefault="00354D9A">
            <w:pPr>
              <w:pStyle w:val="ConsPlusNormal"/>
            </w:pPr>
          </w:p>
        </w:tc>
        <w:tc>
          <w:tcPr>
            <w:tcW w:w="1077" w:type="dxa"/>
          </w:tcPr>
          <w:p w:rsidR="00354D9A" w:rsidRDefault="00354D9A">
            <w:pPr>
              <w:pStyle w:val="ConsPlusNormal"/>
            </w:pPr>
          </w:p>
        </w:tc>
      </w:tr>
      <w:tr w:rsidR="00354D9A">
        <w:tc>
          <w:tcPr>
            <w:tcW w:w="3402" w:type="dxa"/>
          </w:tcPr>
          <w:p w:rsidR="00354D9A" w:rsidRDefault="00354D9A">
            <w:pPr>
              <w:pStyle w:val="ConsPlusNormal"/>
              <w:jc w:val="both"/>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4" w:type="dxa"/>
          </w:tcPr>
          <w:p w:rsidR="00354D9A" w:rsidRDefault="00354D9A">
            <w:pPr>
              <w:pStyle w:val="ConsPlusNormal"/>
              <w:jc w:val="center"/>
            </w:pPr>
            <w:r>
              <w:t>10</w:t>
            </w:r>
          </w:p>
        </w:tc>
        <w:tc>
          <w:tcPr>
            <w:tcW w:w="1264" w:type="dxa"/>
          </w:tcPr>
          <w:p w:rsidR="00354D9A" w:rsidRDefault="00354D9A">
            <w:pPr>
              <w:pStyle w:val="ConsPlusNormal"/>
            </w:pPr>
          </w:p>
        </w:tc>
        <w:tc>
          <w:tcPr>
            <w:tcW w:w="964" w:type="dxa"/>
          </w:tcPr>
          <w:p w:rsidR="00354D9A" w:rsidRDefault="00354D9A">
            <w:pPr>
              <w:pStyle w:val="ConsPlusNormal"/>
            </w:pPr>
          </w:p>
        </w:tc>
        <w:tc>
          <w:tcPr>
            <w:tcW w:w="1264" w:type="dxa"/>
          </w:tcPr>
          <w:p w:rsidR="00354D9A" w:rsidRDefault="00354D9A">
            <w:pPr>
              <w:pStyle w:val="ConsPlusNormal"/>
            </w:pPr>
          </w:p>
        </w:tc>
        <w:tc>
          <w:tcPr>
            <w:tcW w:w="1134" w:type="dxa"/>
          </w:tcPr>
          <w:p w:rsidR="00354D9A" w:rsidRDefault="00354D9A">
            <w:pPr>
              <w:pStyle w:val="ConsPlusNormal"/>
            </w:pPr>
          </w:p>
        </w:tc>
        <w:tc>
          <w:tcPr>
            <w:tcW w:w="1264" w:type="dxa"/>
          </w:tcPr>
          <w:p w:rsidR="00354D9A" w:rsidRDefault="00354D9A">
            <w:pPr>
              <w:pStyle w:val="ConsPlusNormal"/>
            </w:pPr>
          </w:p>
        </w:tc>
        <w:tc>
          <w:tcPr>
            <w:tcW w:w="1077" w:type="dxa"/>
          </w:tcPr>
          <w:p w:rsidR="00354D9A" w:rsidRDefault="00354D9A">
            <w:pPr>
              <w:pStyle w:val="ConsPlusNormal"/>
            </w:pPr>
          </w:p>
        </w:tc>
      </w:tr>
    </w:tbl>
    <w:p w:rsidR="00354D9A" w:rsidRDefault="00354D9A">
      <w:pPr>
        <w:sectPr w:rsidR="00354D9A">
          <w:pgSz w:w="16838" w:h="11905" w:orient="landscape"/>
          <w:pgMar w:top="1701" w:right="1134" w:bottom="850" w:left="1134" w:header="0" w:footer="0" w:gutter="0"/>
          <w:cols w:space="720"/>
        </w:sectPr>
      </w:pPr>
    </w:p>
    <w:p w:rsidR="00354D9A" w:rsidRDefault="00354D9A">
      <w:pPr>
        <w:pStyle w:val="ConsPlusNormal"/>
        <w:jc w:val="both"/>
      </w:pPr>
    </w:p>
    <w:p w:rsidR="00354D9A" w:rsidRDefault="00354D9A">
      <w:pPr>
        <w:pStyle w:val="ConsPlusNormal"/>
        <w:ind w:firstLine="540"/>
        <w:jc w:val="both"/>
      </w:pPr>
      <w:r>
        <w:t>--------------------------------</w:t>
      </w:r>
    </w:p>
    <w:p w:rsidR="00354D9A" w:rsidRDefault="00354D9A">
      <w:pPr>
        <w:pStyle w:val="ConsPlusNormal"/>
        <w:spacing w:before="220"/>
        <w:ind w:firstLine="540"/>
        <w:jc w:val="both"/>
      </w:pPr>
      <w:bookmarkStart w:id="32" w:name="P1999"/>
      <w:bookmarkEnd w:id="32"/>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354D9A" w:rsidRDefault="00354D9A">
      <w:pPr>
        <w:pStyle w:val="ConsPlusNormal"/>
        <w:spacing w:before="220"/>
        <w:ind w:firstLine="540"/>
        <w:jc w:val="both"/>
      </w:pPr>
      <w:bookmarkStart w:id="33" w:name="P2000"/>
      <w:bookmarkEnd w:id="3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904"/>
        <w:gridCol w:w="907"/>
        <w:gridCol w:w="904"/>
        <w:gridCol w:w="964"/>
        <w:gridCol w:w="904"/>
        <w:gridCol w:w="1020"/>
      </w:tblGrid>
      <w:tr w:rsidR="00354D9A">
        <w:tc>
          <w:tcPr>
            <w:tcW w:w="3345" w:type="dxa"/>
          </w:tcPr>
          <w:p w:rsidR="00354D9A" w:rsidRDefault="00354D9A">
            <w:pPr>
              <w:pStyle w:val="ConsPlusNormal"/>
              <w:jc w:val="center"/>
            </w:pPr>
            <w:r>
              <w:t>Справочно</w:t>
            </w:r>
          </w:p>
        </w:tc>
        <w:tc>
          <w:tcPr>
            <w:tcW w:w="904" w:type="dxa"/>
          </w:tcPr>
          <w:p w:rsidR="00354D9A" w:rsidRDefault="00354D9A">
            <w:pPr>
              <w:pStyle w:val="ConsPlusNormal"/>
              <w:jc w:val="center"/>
            </w:pPr>
            <w:r>
              <w:t>всего (тыс. руб.)</w:t>
            </w:r>
          </w:p>
        </w:tc>
        <w:tc>
          <w:tcPr>
            <w:tcW w:w="907" w:type="dxa"/>
          </w:tcPr>
          <w:p w:rsidR="00354D9A" w:rsidRDefault="00354D9A">
            <w:pPr>
              <w:pStyle w:val="ConsPlusNormal"/>
              <w:jc w:val="center"/>
            </w:pPr>
            <w:r>
              <w:t>на 1 застрахованное лицо (руб.)</w:t>
            </w:r>
          </w:p>
        </w:tc>
        <w:tc>
          <w:tcPr>
            <w:tcW w:w="904" w:type="dxa"/>
          </w:tcPr>
          <w:p w:rsidR="00354D9A" w:rsidRDefault="00354D9A">
            <w:pPr>
              <w:pStyle w:val="ConsPlusNormal"/>
              <w:jc w:val="center"/>
            </w:pPr>
            <w:r>
              <w:t>всего (тыс. руб.)</w:t>
            </w:r>
          </w:p>
        </w:tc>
        <w:tc>
          <w:tcPr>
            <w:tcW w:w="964" w:type="dxa"/>
          </w:tcPr>
          <w:p w:rsidR="00354D9A" w:rsidRDefault="00354D9A">
            <w:pPr>
              <w:pStyle w:val="ConsPlusNormal"/>
              <w:jc w:val="center"/>
            </w:pPr>
            <w:r>
              <w:t>на 1 застрахованное лицо (руб.)</w:t>
            </w:r>
          </w:p>
        </w:tc>
        <w:tc>
          <w:tcPr>
            <w:tcW w:w="904" w:type="dxa"/>
          </w:tcPr>
          <w:p w:rsidR="00354D9A" w:rsidRDefault="00354D9A">
            <w:pPr>
              <w:pStyle w:val="ConsPlusNormal"/>
              <w:jc w:val="center"/>
            </w:pPr>
            <w:r>
              <w:t>всего (тыс. руб.)</w:t>
            </w:r>
          </w:p>
        </w:tc>
        <w:tc>
          <w:tcPr>
            <w:tcW w:w="1020" w:type="dxa"/>
          </w:tcPr>
          <w:p w:rsidR="00354D9A" w:rsidRDefault="00354D9A">
            <w:pPr>
              <w:pStyle w:val="ConsPlusNormal"/>
              <w:jc w:val="center"/>
            </w:pPr>
            <w:r>
              <w:t>на 1 застрахованное лицо (руб.)</w:t>
            </w:r>
          </w:p>
        </w:tc>
      </w:tr>
      <w:tr w:rsidR="00354D9A">
        <w:tc>
          <w:tcPr>
            <w:tcW w:w="3345" w:type="dxa"/>
          </w:tcPr>
          <w:p w:rsidR="00354D9A" w:rsidRDefault="00354D9A">
            <w:pPr>
              <w:pStyle w:val="ConsPlusNormal"/>
              <w:jc w:val="both"/>
            </w:pPr>
            <w:r>
              <w:t>Расходы на обеспечение выполнения ТФОМС своих функций</w:t>
            </w:r>
          </w:p>
        </w:tc>
        <w:tc>
          <w:tcPr>
            <w:tcW w:w="904" w:type="dxa"/>
          </w:tcPr>
          <w:p w:rsidR="00354D9A" w:rsidRDefault="00354D9A">
            <w:pPr>
              <w:pStyle w:val="ConsPlusNormal"/>
              <w:jc w:val="center"/>
            </w:pPr>
            <w:r>
              <w:t>50245,7</w:t>
            </w:r>
          </w:p>
        </w:tc>
        <w:tc>
          <w:tcPr>
            <w:tcW w:w="907" w:type="dxa"/>
          </w:tcPr>
          <w:p w:rsidR="00354D9A" w:rsidRDefault="00354D9A">
            <w:pPr>
              <w:pStyle w:val="ConsPlusNormal"/>
              <w:jc w:val="center"/>
            </w:pPr>
            <w:r>
              <w:t>222,94</w:t>
            </w:r>
          </w:p>
        </w:tc>
        <w:tc>
          <w:tcPr>
            <w:tcW w:w="904" w:type="dxa"/>
          </w:tcPr>
          <w:p w:rsidR="00354D9A" w:rsidRDefault="00354D9A">
            <w:pPr>
              <w:pStyle w:val="ConsPlusNormal"/>
              <w:jc w:val="center"/>
            </w:pPr>
            <w:r>
              <w:t>35249,0</w:t>
            </w:r>
          </w:p>
        </w:tc>
        <w:tc>
          <w:tcPr>
            <w:tcW w:w="964" w:type="dxa"/>
          </w:tcPr>
          <w:p w:rsidR="00354D9A" w:rsidRDefault="00354D9A">
            <w:pPr>
              <w:pStyle w:val="ConsPlusNormal"/>
              <w:jc w:val="center"/>
            </w:pPr>
            <w:r>
              <w:t>156,40</w:t>
            </w:r>
          </w:p>
        </w:tc>
        <w:tc>
          <w:tcPr>
            <w:tcW w:w="904" w:type="dxa"/>
          </w:tcPr>
          <w:p w:rsidR="00354D9A" w:rsidRDefault="00354D9A">
            <w:pPr>
              <w:pStyle w:val="ConsPlusNormal"/>
              <w:jc w:val="center"/>
            </w:pPr>
            <w:r>
              <w:t>41261,2</w:t>
            </w:r>
          </w:p>
        </w:tc>
        <w:tc>
          <w:tcPr>
            <w:tcW w:w="1020" w:type="dxa"/>
          </w:tcPr>
          <w:p w:rsidR="00354D9A" w:rsidRDefault="00354D9A">
            <w:pPr>
              <w:pStyle w:val="ConsPlusNormal"/>
              <w:jc w:val="center"/>
            </w:pPr>
            <w:r>
              <w:t>183,08</w:t>
            </w:r>
          </w:p>
        </w:tc>
      </w:tr>
    </w:tbl>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right"/>
        <w:outlineLvl w:val="1"/>
      </w:pPr>
      <w:r>
        <w:t>Приложение N 2</w:t>
      </w:r>
    </w:p>
    <w:p w:rsidR="00354D9A" w:rsidRDefault="00354D9A">
      <w:pPr>
        <w:pStyle w:val="ConsPlusNormal"/>
        <w:jc w:val="right"/>
      </w:pPr>
      <w:r>
        <w:t>к Территориальной программе</w:t>
      </w:r>
    </w:p>
    <w:p w:rsidR="00354D9A" w:rsidRDefault="00354D9A">
      <w:pPr>
        <w:pStyle w:val="ConsPlusNormal"/>
        <w:jc w:val="right"/>
      </w:pPr>
      <w:r>
        <w:t>государственных гарантий</w:t>
      </w:r>
    </w:p>
    <w:p w:rsidR="00354D9A" w:rsidRDefault="00354D9A">
      <w:pPr>
        <w:pStyle w:val="ConsPlusNormal"/>
        <w:jc w:val="right"/>
      </w:pPr>
      <w:r>
        <w:t>бесплатного оказания гражданам</w:t>
      </w:r>
    </w:p>
    <w:p w:rsidR="00354D9A" w:rsidRDefault="00354D9A">
      <w:pPr>
        <w:pStyle w:val="ConsPlusNormal"/>
        <w:jc w:val="right"/>
      </w:pPr>
      <w:r>
        <w:t>медицинской помощи на 2019 год</w:t>
      </w:r>
    </w:p>
    <w:p w:rsidR="00354D9A" w:rsidRDefault="00354D9A">
      <w:pPr>
        <w:pStyle w:val="ConsPlusNormal"/>
        <w:jc w:val="right"/>
      </w:pPr>
      <w:r>
        <w:t>и на 2020 и 2021 годы</w:t>
      </w:r>
    </w:p>
    <w:p w:rsidR="00354D9A" w:rsidRDefault="00354D9A">
      <w:pPr>
        <w:pStyle w:val="ConsPlusNormal"/>
        <w:jc w:val="both"/>
      </w:pPr>
    </w:p>
    <w:p w:rsidR="00354D9A" w:rsidRDefault="00354D9A">
      <w:pPr>
        <w:pStyle w:val="ConsPlusTitle"/>
        <w:jc w:val="center"/>
      </w:pPr>
      <w:bookmarkStart w:id="34" w:name="P2028"/>
      <w:bookmarkEnd w:id="34"/>
      <w:r>
        <w:t>УТВЕРЖДЕННАЯ СТОИМОСТЬ</w:t>
      </w:r>
    </w:p>
    <w:p w:rsidR="00354D9A" w:rsidRDefault="00354D9A">
      <w:pPr>
        <w:pStyle w:val="ConsPlusTitle"/>
        <w:jc w:val="center"/>
      </w:pPr>
      <w:r>
        <w:t>ТЕРРИТОРИАЛЬНОЙ ПРОГРАММЫ ГОСУДАРСТВЕННЫХ ГАРАНТИЙ</w:t>
      </w:r>
    </w:p>
    <w:p w:rsidR="00354D9A" w:rsidRDefault="00354D9A">
      <w:pPr>
        <w:pStyle w:val="ConsPlusTitle"/>
        <w:jc w:val="center"/>
      </w:pPr>
      <w:r>
        <w:t>БЕСПЛАТНОГО ОКАЗАНИЯ ГРАЖДАНАМ МЕДИЦИНСКОЙ ПОМОЩИ</w:t>
      </w:r>
    </w:p>
    <w:p w:rsidR="00354D9A" w:rsidRDefault="00354D9A">
      <w:pPr>
        <w:pStyle w:val="ConsPlusTitle"/>
        <w:jc w:val="center"/>
      </w:pPr>
      <w:r>
        <w:t>ПО УСЛОВИЯМ ЕЕ ОКАЗАНИЯ НА 2020 ГОД</w:t>
      </w:r>
    </w:p>
    <w:p w:rsidR="00354D9A" w:rsidRDefault="00354D9A">
      <w:pPr>
        <w:pStyle w:val="ConsPlusNormal"/>
        <w:jc w:val="both"/>
      </w:pPr>
    </w:p>
    <w:p w:rsidR="00354D9A" w:rsidRDefault="00354D9A">
      <w:pPr>
        <w:sectPr w:rsidR="00354D9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28"/>
        <w:gridCol w:w="989"/>
        <w:gridCol w:w="2098"/>
        <w:gridCol w:w="1191"/>
        <w:gridCol w:w="979"/>
        <w:gridCol w:w="1247"/>
        <w:gridCol w:w="907"/>
        <w:gridCol w:w="1051"/>
        <w:gridCol w:w="1181"/>
        <w:gridCol w:w="1134"/>
        <w:gridCol w:w="1077"/>
      </w:tblGrid>
      <w:tr w:rsidR="00354D9A">
        <w:tc>
          <w:tcPr>
            <w:tcW w:w="3182" w:type="dxa"/>
            <w:gridSpan w:val="3"/>
            <w:vMerge w:val="restart"/>
          </w:tcPr>
          <w:p w:rsidR="00354D9A" w:rsidRDefault="00354D9A">
            <w:pPr>
              <w:pStyle w:val="ConsPlusNormal"/>
            </w:pPr>
          </w:p>
        </w:tc>
        <w:tc>
          <w:tcPr>
            <w:tcW w:w="989" w:type="dxa"/>
            <w:vMerge w:val="restart"/>
          </w:tcPr>
          <w:p w:rsidR="00354D9A" w:rsidRDefault="00354D9A">
            <w:pPr>
              <w:pStyle w:val="ConsPlusNormal"/>
              <w:jc w:val="center"/>
            </w:pPr>
            <w:r>
              <w:t>N строки</w:t>
            </w:r>
          </w:p>
        </w:tc>
        <w:tc>
          <w:tcPr>
            <w:tcW w:w="2098" w:type="dxa"/>
            <w:vMerge w:val="restart"/>
          </w:tcPr>
          <w:p w:rsidR="00354D9A" w:rsidRDefault="00354D9A">
            <w:pPr>
              <w:pStyle w:val="ConsPlusNormal"/>
              <w:jc w:val="center"/>
            </w:pPr>
            <w:r>
              <w:t>Единица измерения</w:t>
            </w:r>
          </w:p>
        </w:tc>
        <w:tc>
          <w:tcPr>
            <w:tcW w:w="1191" w:type="dxa"/>
            <w:vMerge w:val="restart"/>
          </w:tcPr>
          <w:p w:rsidR="00354D9A" w:rsidRDefault="00354D9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979" w:type="dxa"/>
            <w:vMerge w:val="restart"/>
          </w:tcPr>
          <w:p w:rsidR="00354D9A" w:rsidRDefault="00354D9A">
            <w:pPr>
              <w:pStyle w:val="ConsPlusNormal"/>
              <w:jc w:val="center"/>
            </w:pPr>
            <w:r>
              <w:t>Объем медицинской помощи</w:t>
            </w:r>
          </w:p>
        </w:tc>
        <w:tc>
          <w:tcPr>
            <w:tcW w:w="1247" w:type="dxa"/>
            <w:vMerge w:val="restart"/>
          </w:tcPr>
          <w:p w:rsidR="00354D9A" w:rsidRDefault="00354D9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58" w:type="dxa"/>
            <w:gridSpan w:val="2"/>
          </w:tcPr>
          <w:p w:rsidR="00354D9A" w:rsidRDefault="00354D9A">
            <w:pPr>
              <w:pStyle w:val="ConsPlusNormal"/>
              <w:jc w:val="center"/>
            </w:pPr>
            <w:r>
              <w:t>Подушевые нормативы финансирования территориальной программы</w:t>
            </w:r>
          </w:p>
        </w:tc>
        <w:tc>
          <w:tcPr>
            <w:tcW w:w="3392" w:type="dxa"/>
            <w:gridSpan w:val="3"/>
          </w:tcPr>
          <w:p w:rsidR="00354D9A" w:rsidRDefault="00354D9A">
            <w:pPr>
              <w:pStyle w:val="ConsPlusNormal"/>
              <w:jc w:val="center"/>
            </w:pPr>
            <w:r>
              <w:t>Стоимость территориальной программы по источникам ее финансового обеспечения</w:t>
            </w:r>
          </w:p>
        </w:tc>
      </w:tr>
      <w:tr w:rsidR="00354D9A">
        <w:tc>
          <w:tcPr>
            <w:tcW w:w="3182" w:type="dxa"/>
            <w:gridSpan w:val="3"/>
            <w:vMerge/>
          </w:tcPr>
          <w:p w:rsidR="00354D9A" w:rsidRDefault="00354D9A"/>
        </w:tc>
        <w:tc>
          <w:tcPr>
            <w:tcW w:w="989" w:type="dxa"/>
            <w:vMerge/>
          </w:tcPr>
          <w:p w:rsidR="00354D9A" w:rsidRDefault="00354D9A"/>
        </w:tc>
        <w:tc>
          <w:tcPr>
            <w:tcW w:w="2098" w:type="dxa"/>
            <w:vMerge/>
          </w:tcPr>
          <w:p w:rsidR="00354D9A" w:rsidRDefault="00354D9A"/>
        </w:tc>
        <w:tc>
          <w:tcPr>
            <w:tcW w:w="1191" w:type="dxa"/>
            <w:vMerge/>
          </w:tcPr>
          <w:p w:rsidR="00354D9A" w:rsidRDefault="00354D9A"/>
        </w:tc>
        <w:tc>
          <w:tcPr>
            <w:tcW w:w="979" w:type="dxa"/>
            <w:vMerge/>
          </w:tcPr>
          <w:p w:rsidR="00354D9A" w:rsidRDefault="00354D9A"/>
        </w:tc>
        <w:tc>
          <w:tcPr>
            <w:tcW w:w="1247" w:type="dxa"/>
            <w:vMerge/>
          </w:tcPr>
          <w:p w:rsidR="00354D9A" w:rsidRDefault="00354D9A"/>
        </w:tc>
        <w:tc>
          <w:tcPr>
            <w:tcW w:w="1958" w:type="dxa"/>
            <w:gridSpan w:val="2"/>
          </w:tcPr>
          <w:p w:rsidR="00354D9A" w:rsidRDefault="00354D9A">
            <w:pPr>
              <w:pStyle w:val="ConsPlusNormal"/>
              <w:jc w:val="center"/>
            </w:pPr>
            <w:r>
              <w:t>руб.</w:t>
            </w:r>
          </w:p>
        </w:tc>
        <w:tc>
          <w:tcPr>
            <w:tcW w:w="2315" w:type="dxa"/>
            <w:gridSpan w:val="2"/>
          </w:tcPr>
          <w:p w:rsidR="00354D9A" w:rsidRDefault="00354D9A">
            <w:pPr>
              <w:pStyle w:val="ConsPlusNormal"/>
              <w:jc w:val="center"/>
            </w:pPr>
            <w:r>
              <w:t>тыс. руб.</w:t>
            </w:r>
          </w:p>
        </w:tc>
        <w:tc>
          <w:tcPr>
            <w:tcW w:w="1077" w:type="dxa"/>
          </w:tcPr>
          <w:p w:rsidR="00354D9A" w:rsidRDefault="00354D9A">
            <w:pPr>
              <w:pStyle w:val="ConsPlusNormal"/>
              <w:jc w:val="center"/>
            </w:pPr>
            <w:r>
              <w:t>в % к</w:t>
            </w:r>
          </w:p>
        </w:tc>
      </w:tr>
      <w:tr w:rsidR="00354D9A">
        <w:tc>
          <w:tcPr>
            <w:tcW w:w="3182" w:type="dxa"/>
            <w:gridSpan w:val="3"/>
            <w:vMerge/>
          </w:tcPr>
          <w:p w:rsidR="00354D9A" w:rsidRDefault="00354D9A"/>
        </w:tc>
        <w:tc>
          <w:tcPr>
            <w:tcW w:w="989" w:type="dxa"/>
            <w:vMerge/>
          </w:tcPr>
          <w:p w:rsidR="00354D9A" w:rsidRDefault="00354D9A"/>
        </w:tc>
        <w:tc>
          <w:tcPr>
            <w:tcW w:w="2098" w:type="dxa"/>
            <w:vMerge/>
          </w:tcPr>
          <w:p w:rsidR="00354D9A" w:rsidRDefault="00354D9A"/>
        </w:tc>
        <w:tc>
          <w:tcPr>
            <w:tcW w:w="1191" w:type="dxa"/>
            <w:vMerge/>
          </w:tcPr>
          <w:p w:rsidR="00354D9A" w:rsidRDefault="00354D9A"/>
        </w:tc>
        <w:tc>
          <w:tcPr>
            <w:tcW w:w="979" w:type="dxa"/>
            <w:vMerge/>
          </w:tcPr>
          <w:p w:rsidR="00354D9A" w:rsidRDefault="00354D9A"/>
        </w:tc>
        <w:tc>
          <w:tcPr>
            <w:tcW w:w="1247" w:type="dxa"/>
            <w:vMerge/>
          </w:tcPr>
          <w:p w:rsidR="00354D9A" w:rsidRDefault="00354D9A"/>
        </w:tc>
        <w:tc>
          <w:tcPr>
            <w:tcW w:w="907" w:type="dxa"/>
          </w:tcPr>
          <w:p w:rsidR="00354D9A" w:rsidRDefault="00354D9A">
            <w:pPr>
              <w:pStyle w:val="ConsPlusNormal"/>
              <w:jc w:val="center"/>
            </w:pPr>
            <w:r>
              <w:t>за счет средств бюджета субъекта РФ</w:t>
            </w:r>
          </w:p>
        </w:tc>
        <w:tc>
          <w:tcPr>
            <w:tcW w:w="1051" w:type="dxa"/>
          </w:tcPr>
          <w:p w:rsidR="00354D9A" w:rsidRDefault="00354D9A">
            <w:pPr>
              <w:pStyle w:val="ConsPlusNormal"/>
              <w:jc w:val="center"/>
            </w:pPr>
            <w:r>
              <w:t>за счет средств ОМС</w:t>
            </w:r>
          </w:p>
        </w:tc>
        <w:tc>
          <w:tcPr>
            <w:tcW w:w="1181" w:type="dxa"/>
          </w:tcPr>
          <w:p w:rsidR="00354D9A" w:rsidRDefault="00354D9A">
            <w:pPr>
              <w:pStyle w:val="ConsPlusNormal"/>
              <w:jc w:val="center"/>
            </w:pPr>
            <w:r>
              <w:t>за счет средств бюджета субъекта РФ</w:t>
            </w:r>
          </w:p>
        </w:tc>
        <w:tc>
          <w:tcPr>
            <w:tcW w:w="1134" w:type="dxa"/>
          </w:tcPr>
          <w:p w:rsidR="00354D9A" w:rsidRDefault="00354D9A">
            <w:pPr>
              <w:pStyle w:val="ConsPlusNormal"/>
              <w:jc w:val="center"/>
            </w:pPr>
            <w:r>
              <w:t>средства ОМС</w:t>
            </w:r>
          </w:p>
        </w:tc>
        <w:tc>
          <w:tcPr>
            <w:tcW w:w="1077" w:type="dxa"/>
          </w:tcPr>
          <w:p w:rsidR="00354D9A" w:rsidRDefault="00354D9A">
            <w:pPr>
              <w:pStyle w:val="ConsPlusNormal"/>
              <w:jc w:val="center"/>
            </w:pPr>
            <w:r>
              <w:t>итогу</w:t>
            </w:r>
          </w:p>
        </w:tc>
      </w:tr>
      <w:tr w:rsidR="00354D9A">
        <w:tc>
          <w:tcPr>
            <w:tcW w:w="3182" w:type="dxa"/>
            <w:gridSpan w:val="3"/>
          </w:tcPr>
          <w:p w:rsidR="00354D9A" w:rsidRDefault="00354D9A">
            <w:pPr>
              <w:pStyle w:val="ConsPlusNormal"/>
              <w:jc w:val="center"/>
            </w:pPr>
            <w:r>
              <w:t>1</w:t>
            </w:r>
          </w:p>
        </w:tc>
        <w:tc>
          <w:tcPr>
            <w:tcW w:w="989" w:type="dxa"/>
          </w:tcPr>
          <w:p w:rsidR="00354D9A" w:rsidRDefault="00354D9A">
            <w:pPr>
              <w:pStyle w:val="ConsPlusNormal"/>
              <w:jc w:val="center"/>
            </w:pPr>
            <w:r>
              <w:t>2</w:t>
            </w:r>
          </w:p>
        </w:tc>
        <w:tc>
          <w:tcPr>
            <w:tcW w:w="2098" w:type="dxa"/>
          </w:tcPr>
          <w:p w:rsidR="00354D9A" w:rsidRDefault="00354D9A">
            <w:pPr>
              <w:pStyle w:val="ConsPlusNormal"/>
              <w:jc w:val="both"/>
            </w:pPr>
            <w:r>
              <w:t>3</w:t>
            </w:r>
          </w:p>
        </w:tc>
        <w:tc>
          <w:tcPr>
            <w:tcW w:w="1191" w:type="dxa"/>
          </w:tcPr>
          <w:p w:rsidR="00354D9A" w:rsidRDefault="00354D9A">
            <w:pPr>
              <w:pStyle w:val="ConsPlusNormal"/>
              <w:jc w:val="center"/>
            </w:pPr>
            <w:r>
              <w:t>4</w:t>
            </w:r>
          </w:p>
        </w:tc>
        <w:tc>
          <w:tcPr>
            <w:tcW w:w="979" w:type="dxa"/>
          </w:tcPr>
          <w:p w:rsidR="00354D9A" w:rsidRDefault="00354D9A">
            <w:pPr>
              <w:pStyle w:val="ConsPlusNormal"/>
              <w:jc w:val="center"/>
            </w:pPr>
            <w:r>
              <w:t>5</w:t>
            </w:r>
          </w:p>
        </w:tc>
        <w:tc>
          <w:tcPr>
            <w:tcW w:w="1247" w:type="dxa"/>
          </w:tcPr>
          <w:p w:rsidR="00354D9A" w:rsidRDefault="00354D9A">
            <w:pPr>
              <w:pStyle w:val="ConsPlusNormal"/>
              <w:jc w:val="center"/>
            </w:pPr>
            <w:r>
              <w:t>6</w:t>
            </w:r>
          </w:p>
        </w:tc>
        <w:tc>
          <w:tcPr>
            <w:tcW w:w="907" w:type="dxa"/>
          </w:tcPr>
          <w:p w:rsidR="00354D9A" w:rsidRDefault="00354D9A">
            <w:pPr>
              <w:pStyle w:val="ConsPlusNormal"/>
              <w:jc w:val="center"/>
            </w:pPr>
            <w:r>
              <w:t>7</w:t>
            </w:r>
          </w:p>
        </w:tc>
        <w:tc>
          <w:tcPr>
            <w:tcW w:w="1051" w:type="dxa"/>
          </w:tcPr>
          <w:p w:rsidR="00354D9A" w:rsidRDefault="00354D9A">
            <w:pPr>
              <w:pStyle w:val="ConsPlusNormal"/>
              <w:jc w:val="center"/>
            </w:pPr>
            <w:r>
              <w:t>8</w:t>
            </w:r>
          </w:p>
        </w:tc>
        <w:tc>
          <w:tcPr>
            <w:tcW w:w="1181" w:type="dxa"/>
          </w:tcPr>
          <w:p w:rsidR="00354D9A" w:rsidRDefault="00354D9A">
            <w:pPr>
              <w:pStyle w:val="ConsPlusNormal"/>
              <w:jc w:val="center"/>
            </w:pPr>
            <w:r>
              <w:t>9</w:t>
            </w:r>
          </w:p>
        </w:tc>
        <w:tc>
          <w:tcPr>
            <w:tcW w:w="1134" w:type="dxa"/>
          </w:tcPr>
          <w:p w:rsidR="00354D9A" w:rsidRDefault="00354D9A">
            <w:pPr>
              <w:pStyle w:val="ConsPlusNormal"/>
              <w:jc w:val="center"/>
            </w:pPr>
            <w:r>
              <w:t>10</w:t>
            </w:r>
          </w:p>
        </w:tc>
        <w:tc>
          <w:tcPr>
            <w:tcW w:w="1077" w:type="dxa"/>
          </w:tcPr>
          <w:p w:rsidR="00354D9A" w:rsidRDefault="00354D9A">
            <w:pPr>
              <w:pStyle w:val="ConsPlusNormal"/>
              <w:jc w:val="center"/>
            </w:pPr>
            <w:r>
              <w:t>11</w:t>
            </w:r>
          </w:p>
        </w:tc>
      </w:tr>
      <w:tr w:rsidR="00354D9A">
        <w:tc>
          <w:tcPr>
            <w:tcW w:w="3182" w:type="dxa"/>
            <w:gridSpan w:val="3"/>
          </w:tcPr>
          <w:p w:rsidR="00354D9A" w:rsidRDefault="00354D9A">
            <w:pPr>
              <w:pStyle w:val="ConsPlusNormal"/>
              <w:jc w:val="both"/>
            </w:pPr>
            <w:bookmarkStart w:id="35" w:name="P2060"/>
            <w:bookmarkEnd w:id="35"/>
            <w:r>
              <w:t>I. Медицинская помощь, предоставляемая за счет консолидированного бюджета субъекта Российской Федерации</w:t>
            </w:r>
          </w:p>
        </w:tc>
        <w:tc>
          <w:tcPr>
            <w:tcW w:w="989" w:type="dxa"/>
          </w:tcPr>
          <w:p w:rsidR="00354D9A" w:rsidRDefault="00354D9A">
            <w:pPr>
              <w:pStyle w:val="ConsPlusNormal"/>
              <w:jc w:val="center"/>
            </w:pPr>
            <w:r>
              <w:t>01</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3621,1</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798173,73</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14,4</w:t>
            </w:r>
          </w:p>
        </w:tc>
      </w:tr>
      <w:tr w:rsidR="00354D9A">
        <w:tc>
          <w:tcPr>
            <w:tcW w:w="3182" w:type="dxa"/>
            <w:gridSpan w:val="3"/>
          </w:tcPr>
          <w:p w:rsidR="00354D9A" w:rsidRDefault="00354D9A">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89" w:type="dxa"/>
          </w:tcPr>
          <w:p w:rsidR="00354D9A" w:rsidRDefault="00354D9A">
            <w:pPr>
              <w:pStyle w:val="ConsPlusNormal"/>
              <w:jc w:val="center"/>
            </w:pPr>
            <w:r>
              <w:t>02</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0,01957</w:t>
            </w:r>
          </w:p>
        </w:tc>
        <w:tc>
          <w:tcPr>
            <w:tcW w:w="979" w:type="dxa"/>
          </w:tcPr>
          <w:p w:rsidR="00354D9A" w:rsidRDefault="00354D9A">
            <w:pPr>
              <w:pStyle w:val="ConsPlusNormal"/>
              <w:jc w:val="center"/>
            </w:pPr>
            <w:r>
              <w:t>4315</w:t>
            </w:r>
          </w:p>
        </w:tc>
        <w:tc>
          <w:tcPr>
            <w:tcW w:w="1247" w:type="dxa"/>
          </w:tcPr>
          <w:p w:rsidR="00354D9A" w:rsidRDefault="00354D9A">
            <w:pPr>
              <w:pStyle w:val="ConsPlusNormal"/>
              <w:jc w:val="center"/>
            </w:pPr>
            <w:r>
              <w:t>799,46</w:t>
            </w:r>
          </w:p>
        </w:tc>
        <w:tc>
          <w:tcPr>
            <w:tcW w:w="907" w:type="dxa"/>
          </w:tcPr>
          <w:p w:rsidR="00354D9A" w:rsidRDefault="00354D9A">
            <w:pPr>
              <w:pStyle w:val="ConsPlusNormal"/>
              <w:jc w:val="center"/>
            </w:pPr>
            <w:r>
              <w:t>15,65</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3449,7</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не идентифицированным и не застрахованным в системе ОМС лицам</w:t>
            </w:r>
          </w:p>
        </w:tc>
        <w:tc>
          <w:tcPr>
            <w:tcW w:w="989" w:type="dxa"/>
          </w:tcPr>
          <w:p w:rsidR="00354D9A" w:rsidRDefault="00354D9A">
            <w:pPr>
              <w:pStyle w:val="ConsPlusNormal"/>
              <w:jc w:val="center"/>
            </w:pPr>
            <w:r>
              <w:t>03</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0,0122</w:t>
            </w:r>
          </w:p>
        </w:tc>
        <w:tc>
          <w:tcPr>
            <w:tcW w:w="979" w:type="dxa"/>
          </w:tcPr>
          <w:p w:rsidR="00354D9A" w:rsidRDefault="00354D9A">
            <w:pPr>
              <w:pStyle w:val="ConsPlusNormal"/>
              <w:jc w:val="center"/>
            </w:pPr>
            <w:r>
              <w:t>4200</w:t>
            </w:r>
          </w:p>
        </w:tc>
        <w:tc>
          <w:tcPr>
            <w:tcW w:w="1247" w:type="dxa"/>
          </w:tcPr>
          <w:p w:rsidR="00354D9A" w:rsidRDefault="00354D9A">
            <w:pPr>
              <w:pStyle w:val="ConsPlusNormal"/>
              <w:jc w:val="center"/>
            </w:pPr>
            <w:r>
              <w:t>2011,83</w:t>
            </w:r>
          </w:p>
        </w:tc>
        <w:tc>
          <w:tcPr>
            <w:tcW w:w="907" w:type="dxa"/>
          </w:tcPr>
          <w:p w:rsidR="00354D9A" w:rsidRDefault="00354D9A">
            <w:pPr>
              <w:pStyle w:val="ConsPlusNormal"/>
              <w:jc w:val="center"/>
            </w:pPr>
            <w:r>
              <w:t>12,34</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2720,2</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lastRenderedPageBreak/>
              <w:t>скорая медицинская помощь при санитарно-авиационной эвакуации</w:t>
            </w:r>
          </w:p>
        </w:tc>
        <w:tc>
          <w:tcPr>
            <w:tcW w:w="989" w:type="dxa"/>
          </w:tcPr>
          <w:p w:rsidR="00354D9A" w:rsidRDefault="00354D9A">
            <w:pPr>
              <w:pStyle w:val="ConsPlusNormal"/>
              <w:jc w:val="center"/>
            </w:pPr>
            <w:r>
              <w:t>04</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0,00052</w:t>
            </w:r>
          </w:p>
        </w:tc>
        <w:tc>
          <w:tcPr>
            <w:tcW w:w="979" w:type="dxa"/>
          </w:tcPr>
          <w:p w:rsidR="00354D9A" w:rsidRDefault="00354D9A">
            <w:pPr>
              <w:pStyle w:val="ConsPlusNormal"/>
              <w:jc w:val="center"/>
            </w:pPr>
            <w:r>
              <w:t>115</w:t>
            </w:r>
          </w:p>
        </w:tc>
        <w:tc>
          <w:tcPr>
            <w:tcW w:w="1247" w:type="dxa"/>
          </w:tcPr>
          <w:p w:rsidR="00354D9A" w:rsidRDefault="00354D9A">
            <w:pPr>
              <w:pStyle w:val="ConsPlusNormal"/>
              <w:jc w:val="center"/>
            </w:pPr>
            <w:r>
              <w:t>6343,5</w:t>
            </w:r>
          </w:p>
        </w:tc>
        <w:tc>
          <w:tcPr>
            <w:tcW w:w="907" w:type="dxa"/>
          </w:tcPr>
          <w:p w:rsidR="00354D9A" w:rsidRDefault="00354D9A">
            <w:pPr>
              <w:pStyle w:val="ConsPlusNormal"/>
              <w:jc w:val="center"/>
            </w:pPr>
            <w:r>
              <w:t>0,03</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729,5</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val="restart"/>
          </w:tcPr>
          <w:p w:rsidR="00354D9A" w:rsidRDefault="00354D9A">
            <w:pPr>
              <w:pStyle w:val="ConsPlusNormal"/>
              <w:jc w:val="both"/>
            </w:pPr>
            <w:r>
              <w:t>2. медицинская помощь в амбулаторных условиях, в том числе:</w:t>
            </w:r>
          </w:p>
        </w:tc>
        <w:tc>
          <w:tcPr>
            <w:tcW w:w="989" w:type="dxa"/>
          </w:tcPr>
          <w:p w:rsidR="00354D9A" w:rsidRDefault="00354D9A">
            <w:pPr>
              <w:pStyle w:val="ConsPlusNormal"/>
              <w:jc w:val="center"/>
            </w:pPr>
            <w:r>
              <w:t>05</w:t>
            </w:r>
          </w:p>
        </w:tc>
        <w:tc>
          <w:tcPr>
            <w:tcW w:w="2098" w:type="dxa"/>
          </w:tcPr>
          <w:p w:rsidR="00354D9A" w:rsidRDefault="00354D9A">
            <w:pPr>
              <w:pStyle w:val="ConsPlusNormal"/>
              <w:jc w:val="both"/>
            </w:pPr>
            <w:r>
              <w:t>посещение с профилактическими и иными целями</w:t>
            </w:r>
          </w:p>
        </w:tc>
        <w:tc>
          <w:tcPr>
            <w:tcW w:w="1191" w:type="dxa"/>
          </w:tcPr>
          <w:p w:rsidR="00354D9A" w:rsidRDefault="00354D9A">
            <w:pPr>
              <w:pStyle w:val="ConsPlusNormal"/>
              <w:jc w:val="center"/>
            </w:pPr>
            <w:r>
              <w:t>0,657</w:t>
            </w:r>
          </w:p>
        </w:tc>
        <w:tc>
          <w:tcPr>
            <w:tcW w:w="979" w:type="dxa"/>
          </w:tcPr>
          <w:p w:rsidR="00354D9A" w:rsidRDefault="00354D9A">
            <w:pPr>
              <w:pStyle w:val="ConsPlusNormal"/>
              <w:jc w:val="center"/>
            </w:pPr>
            <w:r>
              <w:t>144818</w:t>
            </w:r>
          </w:p>
        </w:tc>
        <w:tc>
          <w:tcPr>
            <w:tcW w:w="1247" w:type="dxa"/>
          </w:tcPr>
          <w:p w:rsidR="00354D9A" w:rsidRDefault="00354D9A">
            <w:pPr>
              <w:pStyle w:val="ConsPlusNormal"/>
              <w:jc w:val="center"/>
            </w:pPr>
            <w:r>
              <w:t>457,2</w:t>
            </w:r>
          </w:p>
        </w:tc>
        <w:tc>
          <w:tcPr>
            <w:tcW w:w="907" w:type="dxa"/>
          </w:tcPr>
          <w:p w:rsidR="00354D9A" w:rsidRDefault="00354D9A">
            <w:pPr>
              <w:pStyle w:val="ConsPlusNormal"/>
              <w:jc w:val="center"/>
            </w:pPr>
            <w:r>
              <w:t>300,38</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66210,75</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06</w:t>
            </w:r>
          </w:p>
        </w:tc>
        <w:tc>
          <w:tcPr>
            <w:tcW w:w="2098" w:type="dxa"/>
          </w:tcPr>
          <w:p w:rsidR="00354D9A" w:rsidRDefault="00354D9A">
            <w:pPr>
              <w:pStyle w:val="ConsPlusNormal"/>
              <w:jc w:val="both"/>
            </w:pPr>
            <w:r>
              <w:t>в том числе посещение по паллиативной медицинской помощи</w:t>
            </w:r>
          </w:p>
        </w:tc>
        <w:tc>
          <w:tcPr>
            <w:tcW w:w="1191" w:type="dxa"/>
          </w:tcPr>
          <w:p w:rsidR="00354D9A" w:rsidRDefault="00354D9A">
            <w:pPr>
              <w:pStyle w:val="ConsPlusNormal"/>
              <w:jc w:val="center"/>
            </w:pPr>
            <w:r>
              <w:t>0,009</w:t>
            </w:r>
          </w:p>
        </w:tc>
        <w:tc>
          <w:tcPr>
            <w:tcW w:w="979" w:type="dxa"/>
          </w:tcPr>
          <w:p w:rsidR="00354D9A" w:rsidRDefault="00354D9A">
            <w:pPr>
              <w:pStyle w:val="ConsPlusNormal"/>
              <w:jc w:val="center"/>
            </w:pPr>
            <w:r>
              <w:t>1984</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07</w:t>
            </w:r>
          </w:p>
        </w:tc>
        <w:tc>
          <w:tcPr>
            <w:tcW w:w="2098"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354D9A" w:rsidRDefault="00354D9A">
            <w:pPr>
              <w:pStyle w:val="ConsPlusNormal"/>
              <w:jc w:val="center"/>
            </w:pPr>
            <w:r>
              <w:t>0,00765</w:t>
            </w:r>
          </w:p>
        </w:tc>
        <w:tc>
          <w:tcPr>
            <w:tcW w:w="979" w:type="dxa"/>
          </w:tcPr>
          <w:p w:rsidR="00354D9A" w:rsidRDefault="00354D9A">
            <w:pPr>
              <w:pStyle w:val="ConsPlusNormal"/>
              <w:jc w:val="center"/>
            </w:pPr>
            <w:r>
              <w:t>1686</w:t>
            </w:r>
          </w:p>
        </w:tc>
        <w:tc>
          <w:tcPr>
            <w:tcW w:w="1247" w:type="dxa"/>
          </w:tcPr>
          <w:p w:rsidR="00354D9A" w:rsidRDefault="00354D9A">
            <w:pPr>
              <w:pStyle w:val="ConsPlusNormal"/>
              <w:jc w:val="center"/>
            </w:pPr>
            <w:r>
              <w:t>411,0</w:t>
            </w:r>
          </w:p>
        </w:tc>
        <w:tc>
          <w:tcPr>
            <w:tcW w:w="907" w:type="dxa"/>
          </w:tcPr>
          <w:p w:rsidR="00354D9A" w:rsidRDefault="00354D9A">
            <w:pPr>
              <w:pStyle w:val="ConsPlusNormal"/>
              <w:jc w:val="center"/>
            </w:pPr>
            <w:r>
              <w:t>3,14</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692,95</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08</w:t>
            </w:r>
          </w:p>
        </w:tc>
        <w:tc>
          <w:tcPr>
            <w:tcW w:w="2098"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191" w:type="dxa"/>
          </w:tcPr>
          <w:p w:rsidR="00354D9A" w:rsidRDefault="00354D9A">
            <w:pPr>
              <w:pStyle w:val="ConsPlusNormal"/>
              <w:jc w:val="center"/>
            </w:pPr>
            <w:r>
              <w:t>0,00135</w:t>
            </w:r>
          </w:p>
        </w:tc>
        <w:tc>
          <w:tcPr>
            <w:tcW w:w="979" w:type="dxa"/>
          </w:tcPr>
          <w:p w:rsidR="00354D9A" w:rsidRDefault="00354D9A">
            <w:pPr>
              <w:pStyle w:val="ConsPlusNormal"/>
              <w:jc w:val="center"/>
            </w:pPr>
            <w:r>
              <w:t>298</w:t>
            </w:r>
          </w:p>
        </w:tc>
        <w:tc>
          <w:tcPr>
            <w:tcW w:w="1247" w:type="dxa"/>
          </w:tcPr>
          <w:p w:rsidR="00354D9A" w:rsidRDefault="00354D9A">
            <w:pPr>
              <w:pStyle w:val="ConsPlusNormal"/>
              <w:jc w:val="center"/>
            </w:pPr>
            <w:r>
              <w:t>2055,2</w:t>
            </w:r>
          </w:p>
        </w:tc>
        <w:tc>
          <w:tcPr>
            <w:tcW w:w="907" w:type="dxa"/>
          </w:tcPr>
          <w:p w:rsidR="00354D9A" w:rsidRDefault="00354D9A">
            <w:pPr>
              <w:pStyle w:val="ConsPlusNormal"/>
              <w:jc w:val="center"/>
            </w:pPr>
            <w:r>
              <w:t>2,78</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612,45</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09</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0,1296</w:t>
            </w:r>
          </w:p>
        </w:tc>
        <w:tc>
          <w:tcPr>
            <w:tcW w:w="979" w:type="dxa"/>
          </w:tcPr>
          <w:p w:rsidR="00354D9A" w:rsidRDefault="00354D9A">
            <w:pPr>
              <w:pStyle w:val="ConsPlusNormal"/>
              <w:jc w:val="center"/>
            </w:pPr>
            <w:r>
              <w:t>28567</w:t>
            </w:r>
          </w:p>
        </w:tc>
        <w:tc>
          <w:tcPr>
            <w:tcW w:w="1247" w:type="dxa"/>
          </w:tcPr>
          <w:p w:rsidR="00354D9A" w:rsidRDefault="00354D9A">
            <w:pPr>
              <w:pStyle w:val="ConsPlusNormal"/>
              <w:jc w:val="center"/>
            </w:pPr>
            <w:r>
              <w:t>1325,8</w:t>
            </w:r>
          </w:p>
        </w:tc>
        <w:tc>
          <w:tcPr>
            <w:tcW w:w="907" w:type="dxa"/>
          </w:tcPr>
          <w:p w:rsidR="00354D9A" w:rsidRDefault="00354D9A">
            <w:pPr>
              <w:pStyle w:val="ConsPlusNormal"/>
              <w:jc w:val="center"/>
            </w:pPr>
            <w:r>
              <w:t>171,82</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37873,9</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val="restart"/>
          </w:tcPr>
          <w:p w:rsidR="00354D9A" w:rsidRDefault="00354D9A">
            <w:pPr>
              <w:pStyle w:val="ConsPlusNormal"/>
              <w:jc w:val="both"/>
            </w:pPr>
            <w:r>
              <w:lastRenderedPageBreak/>
              <w:t>не идентифицированным и не застрахованным в системе ОМС лицам</w:t>
            </w:r>
          </w:p>
        </w:tc>
        <w:tc>
          <w:tcPr>
            <w:tcW w:w="989" w:type="dxa"/>
          </w:tcPr>
          <w:p w:rsidR="00354D9A" w:rsidRDefault="00354D9A">
            <w:pPr>
              <w:pStyle w:val="ConsPlusNormal"/>
              <w:jc w:val="center"/>
            </w:pPr>
            <w:r>
              <w:t>10</w:t>
            </w:r>
          </w:p>
        </w:tc>
        <w:tc>
          <w:tcPr>
            <w:tcW w:w="2098" w:type="dxa"/>
          </w:tcPr>
          <w:p w:rsidR="00354D9A" w:rsidRDefault="00354D9A">
            <w:pPr>
              <w:pStyle w:val="ConsPlusNormal"/>
              <w:jc w:val="both"/>
            </w:pPr>
            <w:r>
              <w:t>посещение с профилактическими и иными целями</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11</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3. специализированная медицинская помощь в стационарных условиях, в том числе:</w:t>
            </w:r>
          </w:p>
        </w:tc>
        <w:tc>
          <w:tcPr>
            <w:tcW w:w="989" w:type="dxa"/>
          </w:tcPr>
          <w:p w:rsidR="00354D9A" w:rsidRDefault="00354D9A">
            <w:pPr>
              <w:pStyle w:val="ConsPlusNormal"/>
              <w:jc w:val="center"/>
            </w:pPr>
            <w:r>
              <w:t>12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0,01314</w:t>
            </w:r>
          </w:p>
        </w:tc>
        <w:tc>
          <w:tcPr>
            <w:tcW w:w="979" w:type="dxa"/>
          </w:tcPr>
          <w:p w:rsidR="00354D9A" w:rsidRDefault="00354D9A">
            <w:pPr>
              <w:pStyle w:val="ConsPlusNormal"/>
              <w:jc w:val="center"/>
            </w:pPr>
            <w:r>
              <w:t>2896</w:t>
            </w:r>
          </w:p>
        </w:tc>
        <w:tc>
          <w:tcPr>
            <w:tcW w:w="1247" w:type="dxa"/>
          </w:tcPr>
          <w:p w:rsidR="00354D9A" w:rsidRDefault="00354D9A">
            <w:pPr>
              <w:pStyle w:val="ConsPlusNormal"/>
              <w:jc w:val="center"/>
            </w:pPr>
            <w:r>
              <w:t>78432,1</w:t>
            </w:r>
          </w:p>
        </w:tc>
        <w:tc>
          <w:tcPr>
            <w:tcW w:w="907" w:type="dxa"/>
          </w:tcPr>
          <w:p w:rsidR="00354D9A" w:rsidRDefault="00354D9A">
            <w:pPr>
              <w:pStyle w:val="ConsPlusNormal"/>
              <w:jc w:val="center"/>
            </w:pPr>
            <w:r>
              <w:t>1030,60</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227167,46</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не идентифицированным и не застрахованным в системе ОМС лицам</w:t>
            </w:r>
          </w:p>
        </w:tc>
        <w:tc>
          <w:tcPr>
            <w:tcW w:w="989" w:type="dxa"/>
          </w:tcPr>
          <w:p w:rsidR="00354D9A" w:rsidRDefault="00354D9A">
            <w:pPr>
              <w:pStyle w:val="ConsPlusNormal"/>
              <w:jc w:val="center"/>
            </w:pPr>
            <w:r>
              <w:t>13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4. медицинская помощь в условиях дневного стационара, в том числе;</w:t>
            </w:r>
          </w:p>
        </w:tc>
        <w:tc>
          <w:tcPr>
            <w:tcW w:w="989" w:type="dxa"/>
          </w:tcPr>
          <w:p w:rsidR="00354D9A" w:rsidRDefault="00354D9A">
            <w:pPr>
              <w:pStyle w:val="ConsPlusNormal"/>
              <w:jc w:val="center"/>
            </w:pPr>
            <w:r>
              <w:t>14</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0,0036</w:t>
            </w:r>
          </w:p>
        </w:tc>
        <w:tc>
          <w:tcPr>
            <w:tcW w:w="979" w:type="dxa"/>
          </w:tcPr>
          <w:p w:rsidR="00354D9A" w:rsidRDefault="00354D9A">
            <w:pPr>
              <w:pStyle w:val="ConsPlusNormal"/>
              <w:jc w:val="center"/>
            </w:pPr>
            <w:r>
              <w:t>794</w:t>
            </w:r>
          </w:p>
        </w:tc>
        <w:tc>
          <w:tcPr>
            <w:tcW w:w="1247" w:type="dxa"/>
          </w:tcPr>
          <w:p w:rsidR="00354D9A" w:rsidRDefault="00354D9A">
            <w:pPr>
              <w:pStyle w:val="ConsPlusNormal"/>
              <w:jc w:val="center"/>
            </w:pPr>
            <w:r>
              <w:t>13541,2</w:t>
            </w:r>
          </w:p>
        </w:tc>
        <w:tc>
          <w:tcPr>
            <w:tcW w:w="907" w:type="dxa"/>
          </w:tcPr>
          <w:p w:rsidR="00354D9A" w:rsidRDefault="00354D9A">
            <w:pPr>
              <w:pStyle w:val="ConsPlusNormal"/>
              <w:jc w:val="center"/>
            </w:pPr>
            <w:r>
              <w:t>48,75</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10745,3</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36" w:name="P2209"/>
            <w:bookmarkEnd w:id="36"/>
            <w:r>
              <w:t>не идентифицированным и не застрахованным в системе ОМС лицам</w:t>
            </w:r>
          </w:p>
        </w:tc>
        <w:tc>
          <w:tcPr>
            <w:tcW w:w="989" w:type="dxa"/>
          </w:tcPr>
          <w:p w:rsidR="00354D9A" w:rsidRDefault="00354D9A">
            <w:pPr>
              <w:pStyle w:val="ConsPlusNormal"/>
              <w:jc w:val="center"/>
            </w:pPr>
            <w:r>
              <w:t>15</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5. паллиативная медицинская помощь</w:t>
            </w:r>
          </w:p>
        </w:tc>
        <w:tc>
          <w:tcPr>
            <w:tcW w:w="989" w:type="dxa"/>
          </w:tcPr>
          <w:p w:rsidR="00354D9A" w:rsidRDefault="00354D9A">
            <w:pPr>
              <w:pStyle w:val="ConsPlusNormal"/>
              <w:jc w:val="center"/>
            </w:pPr>
            <w:r>
              <w:t>16</w:t>
            </w:r>
          </w:p>
        </w:tc>
        <w:tc>
          <w:tcPr>
            <w:tcW w:w="2098" w:type="dxa"/>
          </w:tcPr>
          <w:p w:rsidR="00354D9A" w:rsidRDefault="00354D9A">
            <w:pPr>
              <w:pStyle w:val="ConsPlusNormal"/>
              <w:jc w:val="both"/>
            </w:pPr>
            <w:r>
              <w:t>к/день</w:t>
            </w:r>
          </w:p>
        </w:tc>
        <w:tc>
          <w:tcPr>
            <w:tcW w:w="1191" w:type="dxa"/>
          </w:tcPr>
          <w:p w:rsidR="00354D9A" w:rsidRDefault="00354D9A">
            <w:pPr>
              <w:pStyle w:val="ConsPlusNormal"/>
              <w:jc w:val="center"/>
            </w:pPr>
            <w:r>
              <w:t>0,0828</w:t>
            </w:r>
          </w:p>
        </w:tc>
        <w:tc>
          <w:tcPr>
            <w:tcW w:w="979" w:type="dxa"/>
          </w:tcPr>
          <w:p w:rsidR="00354D9A" w:rsidRDefault="00354D9A">
            <w:pPr>
              <w:pStyle w:val="ConsPlusNormal"/>
              <w:jc w:val="center"/>
            </w:pPr>
            <w:r>
              <w:t>18251</w:t>
            </w:r>
          </w:p>
        </w:tc>
        <w:tc>
          <w:tcPr>
            <w:tcW w:w="1247" w:type="dxa"/>
          </w:tcPr>
          <w:p w:rsidR="00354D9A" w:rsidRDefault="00354D9A">
            <w:pPr>
              <w:pStyle w:val="ConsPlusNormal"/>
              <w:jc w:val="center"/>
            </w:pPr>
            <w:r>
              <w:t>2099,8</w:t>
            </w:r>
          </w:p>
        </w:tc>
        <w:tc>
          <w:tcPr>
            <w:tcW w:w="907" w:type="dxa"/>
          </w:tcPr>
          <w:p w:rsidR="00354D9A" w:rsidRDefault="00354D9A">
            <w:pPr>
              <w:pStyle w:val="ConsPlusNormal"/>
              <w:jc w:val="center"/>
            </w:pPr>
            <w:r>
              <w:t>173,86</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38323,50</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6. иные государственные и муниципальные услуги (работы)</w:t>
            </w:r>
          </w:p>
        </w:tc>
        <w:tc>
          <w:tcPr>
            <w:tcW w:w="989" w:type="dxa"/>
          </w:tcPr>
          <w:p w:rsidR="00354D9A" w:rsidRDefault="00354D9A">
            <w:pPr>
              <w:pStyle w:val="ConsPlusNormal"/>
              <w:jc w:val="center"/>
            </w:pPr>
            <w:r>
              <w:t>17</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1880,04</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414 403,2</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7. высокотехнологичная медицинская помощь, оказываемая в медицинских организациях субъекта РФ</w:t>
            </w:r>
          </w:p>
        </w:tc>
        <w:tc>
          <w:tcPr>
            <w:tcW w:w="989" w:type="dxa"/>
          </w:tcPr>
          <w:p w:rsidR="00354D9A" w:rsidRDefault="00354D9A">
            <w:pPr>
              <w:pStyle w:val="ConsPlusNormal"/>
              <w:jc w:val="center"/>
            </w:pPr>
            <w:r>
              <w:t>18</w:t>
            </w:r>
          </w:p>
        </w:tc>
        <w:tc>
          <w:tcPr>
            <w:tcW w:w="2098" w:type="dxa"/>
          </w:tcPr>
          <w:p w:rsidR="00354D9A" w:rsidRDefault="00354D9A">
            <w:pPr>
              <w:pStyle w:val="ConsPlusNormal"/>
            </w:pP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II. Средства </w:t>
            </w:r>
            <w:r>
              <w:lastRenderedPageBreak/>
              <w:t xml:space="preserve">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019" w:history="1">
              <w:r>
                <w:rPr>
                  <w:color w:val="0000FF"/>
                </w:rPr>
                <w:t>&lt;**&gt;</w:t>
              </w:r>
            </w:hyperlink>
          </w:p>
        </w:tc>
        <w:tc>
          <w:tcPr>
            <w:tcW w:w="989" w:type="dxa"/>
          </w:tcPr>
          <w:p w:rsidR="00354D9A" w:rsidRDefault="00354D9A">
            <w:pPr>
              <w:pStyle w:val="ConsPlusNormal"/>
              <w:jc w:val="center"/>
            </w:pPr>
            <w:r>
              <w:lastRenderedPageBreak/>
              <w:t>19</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37" w:name="P2264"/>
            <w:bookmarkEnd w:id="37"/>
            <w:r>
              <w:lastRenderedPageBreak/>
              <w:t>III. Медицинская помощь в рамках территориальной программы ОМС:</w:t>
            </w:r>
          </w:p>
        </w:tc>
        <w:tc>
          <w:tcPr>
            <w:tcW w:w="989" w:type="dxa"/>
          </w:tcPr>
          <w:p w:rsidR="00354D9A" w:rsidRDefault="00354D9A">
            <w:pPr>
              <w:pStyle w:val="ConsPlusNormal"/>
              <w:jc w:val="center"/>
            </w:pPr>
            <w:r>
              <w:t>20</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21099,60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4755363,9</w:t>
            </w:r>
          </w:p>
        </w:tc>
        <w:tc>
          <w:tcPr>
            <w:tcW w:w="1077" w:type="dxa"/>
          </w:tcPr>
          <w:p w:rsidR="00354D9A" w:rsidRDefault="00354D9A">
            <w:pPr>
              <w:pStyle w:val="ConsPlusNormal"/>
              <w:jc w:val="center"/>
            </w:pPr>
            <w:r>
              <w:t>85,6</w:t>
            </w:r>
          </w:p>
        </w:tc>
      </w:tr>
      <w:tr w:rsidR="00354D9A">
        <w:tc>
          <w:tcPr>
            <w:tcW w:w="3182" w:type="dxa"/>
            <w:gridSpan w:val="3"/>
          </w:tcPr>
          <w:p w:rsidR="00354D9A" w:rsidRDefault="00354D9A">
            <w:pPr>
              <w:pStyle w:val="ConsPlusNormal"/>
              <w:jc w:val="both"/>
            </w:pPr>
            <w:r>
              <w:t xml:space="preserve">- скорая медицинская помощь (сумма </w:t>
            </w:r>
            <w:hyperlink w:anchor="P2577" w:history="1">
              <w:r>
                <w:rPr>
                  <w:color w:val="0000FF"/>
                </w:rPr>
                <w:t>строк 29</w:t>
              </w:r>
            </w:hyperlink>
            <w:r>
              <w:t xml:space="preserve"> + </w:t>
            </w:r>
            <w:hyperlink w:anchor="P2797" w:history="1">
              <w:r>
                <w:rPr>
                  <w:color w:val="0000FF"/>
                </w:rPr>
                <w:t>34</w:t>
              </w:r>
            </w:hyperlink>
            <w:r>
              <w:t>)</w:t>
            </w:r>
          </w:p>
        </w:tc>
        <w:tc>
          <w:tcPr>
            <w:tcW w:w="989" w:type="dxa"/>
          </w:tcPr>
          <w:p w:rsidR="00354D9A" w:rsidRDefault="00354D9A">
            <w:pPr>
              <w:pStyle w:val="ConsPlusNormal"/>
              <w:jc w:val="center"/>
            </w:pPr>
            <w:r>
              <w:t>21</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0,290</w:t>
            </w:r>
          </w:p>
        </w:tc>
        <w:tc>
          <w:tcPr>
            <w:tcW w:w="979" w:type="dxa"/>
          </w:tcPr>
          <w:p w:rsidR="00354D9A" w:rsidRDefault="00354D9A">
            <w:pPr>
              <w:pStyle w:val="ConsPlusNormal"/>
              <w:jc w:val="center"/>
            </w:pPr>
            <w:r>
              <w:t>65359</w:t>
            </w:r>
          </w:p>
        </w:tc>
        <w:tc>
          <w:tcPr>
            <w:tcW w:w="1247" w:type="dxa"/>
          </w:tcPr>
          <w:p w:rsidR="00354D9A" w:rsidRDefault="00354D9A">
            <w:pPr>
              <w:pStyle w:val="ConsPlusNormal"/>
              <w:jc w:val="center"/>
            </w:pPr>
            <w:r>
              <w:t>4075,19</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1181,80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266350,3</w:t>
            </w:r>
          </w:p>
        </w:tc>
        <w:tc>
          <w:tcPr>
            <w:tcW w:w="1077" w:type="dxa"/>
          </w:tcPr>
          <w:p w:rsidR="00354D9A" w:rsidRDefault="00354D9A">
            <w:pPr>
              <w:pStyle w:val="ConsPlusNormal"/>
              <w:jc w:val="center"/>
            </w:pPr>
            <w:r>
              <w:t>X</w:t>
            </w:r>
          </w:p>
        </w:tc>
      </w:tr>
      <w:tr w:rsidR="00354D9A">
        <w:tc>
          <w:tcPr>
            <w:tcW w:w="1304" w:type="dxa"/>
            <w:vMerge w:val="restart"/>
          </w:tcPr>
          <w:p w:rsidR="00354D9A" w:rsidRDefault="00354D9A">
            <w:pPr>
              <w:pStyle w:val="ConsPlusNormal"/>
              <w:jc w:val="both"/>
            </w:pPr>
            <w:r>
              <w:t>- медицинская помощь в амбулаторных условиях</w:t>
            </w:r>
          </w:p>
        </w:tc>
        <w:tc>
          <w:tcPr>
            <w:tcW w:w="850" w:type="dxa"/>
            <w:vMerge w:val="restart"/>
          </w:tcPr>
          <w:p w:rsidR="00354D9A" w:rsidRDefault="00354D9A">
            <w:pPr>
              <w:pStyle w:val="ConsPlusNormal"/>
              <w:jc w:val="both"/>
            </w:pPr>
            <w:r>
              <w:t>сумма строк</w:t>
            </w:r>
          </w:p>
        </w:tc>
        <w:tc>
          <w:tcPr>
            <w:tcW w:w="1028" w:type="dxa"/>
          </w:tcPr>
          <w:p w:rsidR="00354D9A" w:rsidRDefault="00354D9A">
            <w:pPr>
              <w:pStyle w:val="ConsPlusNormal"/>
              <w:jc w:val="both"/>
            </w:pPr>
            <w:hyperlink w:anchor="P2587" w:history="1">
              <w:r>
                <w:rPr>
                  <w:color w:val="0000FF"/>
                </w:rPr>
                <w:t>30.1</w:t>
              </w:r>
            </w:hyperlink>
            <w:r>
              <w:t xml:space="preserve"> + </w:t>
            </w:r>
            <w:hyperlink w:anchor="P2807" w:history="1">
              <w:r>
                <w:rPr>
                  <w:color w:val="0000FF"/>
                </w:rPr>
                <w:t>35.1</w:t>
              </w:r>
            </w:hyperlink>
          </w:p>
        </w:tc>
        <w:tc>
          <w:tcPr>
            <w:tcW w:w="989" w:type="dxa"/>
          </w:tcPr>
          <w:p w:rsidR="00354D9A" w:rsidRDefault="00354D9A">
            <w:pPr>
              <w:pStyle w:val="ConsPlusNormal"/>
              <w:jc w:val="center"/>
            </w:pPr>
            <w:r>
              <w:t>22.1</w:t>
            </w:r>
          </w:p>
        </w:tc>
        <w:tc>
          <w:tcPr>
            <w:tcW w:w="2098" w:type="dxa"/>
          </w:tcPr>
          <w:p w:rsidR="00354D9A" w:rsidRDefault="00354D9A">
            <w:pPr>
              <w:pStyle w:val="ConsPlusNormal"/>
              <w:jc w:val="both"/>
            </w:pPr>
            <w:r>
              <w:t>комплексное посещение для проведения профилактических медицинских осмотров</w:t>
            </w:r>
          </w:p>
        </w:tc>
        <w:tc>
          <w:tcPr>
            <w:tcW w:w="1191" w:type="dxa"/>
          </w:tcPr>
          <w:p w:rsidR="00354D9A" w:rsidRDefault="00354D9A">
            <w:pPr>
              <w:pStyle w:val="ConsPlusNormal"/>
              <w:jc w:val="center"/>
            </w:pPr>
            <w:r>
              <w:t>0,2535</w:t>
            </w:r>
          </w:p>
        </w:tc>
        <w:tc>
          <w:tcPr>
            <w:tcW w:w="979" w:type="dxa"/>
          </w:tcPr>
          <w:p w:rsidR="00354D9A" w:rsidRDefault="00354D9A">
            <w:pPr>
              <w:pStyle w:val="ConsPlusNormal"/>
              <w:jc w:val="center"/>
            </w:pPr>
            <w:r>
              <w:t>57133</w:t>
            </w:r>
          </w:p>
        </w:tc>
        <w:tc>
          <w:tcPr>
            <w:tcW w:w="1247" w:type="dxa"/>
          </w:tcPr>
          <w:p w:rsidR="00354D9A" w:rsidRDefault="00354D9A">
            <w:pPr>
              <w:pStyle w:val="ConsPlusNormal"/>
              <w:jc w:val="center"/>
            </w:pPr>
            <w:r>
              <w:t>2990,53</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758,1</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170858,0</w:t>
            </w:r>
          </w:p>
        </w:tc>
        <w:tc>
          <w:tcPr>
            <w:tcW w:w="1077" w:type="dxa"/>
          </w:tcPr>
          <w:p w:rsidR="00354D9A" w:rsidRDefault="00354D9A">
            <w:pPr>
              <w:pStyle w:val="ConsPlusNormal"/>
              <w:jc w:val="center"/>
            </w:pPr>
            <w:r>
              <w:t>X</w:t>
            </w: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2599" w:history="1">
              <w:r>
                <w:rPr>
                  <w:color w:val="0000FF"/>
                </w:rPr>
                <w:t>30.2</w:t>
              </w:r>
            </w:hyperlink>
            <w:r>
              <w:t xml:space="preserve"> + </w:t>
            </w:r>
            <w:hyperlink w:anchor="P2885" w:history="1">
              <w:r>
                <w:rPr>
                  <w:color w:val="0000FF"/>
                </w:rPr>
                <w:t>35.2</w:t>
              </w:r>
            </w:hyperlink>
          </w:p>
        </w:tc>
        <w:tc>
          <w:tcPr>
            <w:tcW w:w="989" w:type="dxa"/>
          </w:tcPr>
          <w:p w:rsidR="00354D9A" w:rsidRDefault="00354D9A">
            <w:pPr>
              <w:pStyle w:val="ConsPlusNormal"/>
              <w:jc w:val="center"/>
            </w:pPr>
            <w:r>
              <w:t>22.2</w:t>
            </w:r>
          </w:p>
        </w:tc>
        <w:tc>
          <w:tcPr>
            <w:tcW w:w="2098" w:type="dxa"/>
          </w:tcPr>
          <w:p w:rsidR="00354D9A" w:rsidRDefault="00354D9A">
            <w:pPr>
              <w:pStyle w:val="ConsPlusNormal"/>
              <w:jc w:val="both"/>
            </w:pPr>
            <w:r>
              <w:t>комплексное посещение для проведения диспансеризации</w:t>
            </w:r>
          </w:p>
        </w:tc>
        <w:tc>
          <w:tcPr>
            <w:tcW w:w="1191" w:type="dxa"/>
          </w:tcPr>
          <w:p w:rsidR="00354D9A" w:rsidRDefault="00354D9A">
            <w:pPr>
              <w:pStyle w:val="ConsPlusNormal"/>
              <w:jc w:val="center"/>
            </w:pPr>
            <w:r>
              <w:t>0,181</w:t>
            </w:r>
          </w:p>
        </w:tc>
        <w:tc>
          <w:tcPr>
            <w:tcW w:w="979" w:type="dxa"/>
          </w:tcPr>
          <w:p w:rsidR="00354D9A" w:rsidRDefault="00354D9A">
            <w:pPr>
              <w:pStyle w:val="ConsPlusNormal"/>
              <w:jc w:val="center"/>
            </w:pPr>
            <w:r>
              <w:t>40793</w:t>
            </w:r>
          </w:p>
        </w:tc>
        <w:tc>
          <w:tcPr>
            <w:tcW w:w="1247" w:type="dxa"/>
          </w:tcPr>
          <w:p w:rsidR="00354D9A" w:rsidRDefault="00354D9A">
            <w:pPr>
              <w:pStyle w:val="ConsPlusNormal"/>
              <w:jc w:val="center"/>
            </w:pPr>
            <w:r>
              <w:t>3437,72</w:t>
            </w:r>
          </w:p>
        </w:tc>
        <w:tc>
          <w:tcPr>
            <w:tcW w:w="907" w:type="dxa"/>
          </w:tcPr>
          <w:p w:rsidR="00354D9A" w:rsidRDefault="00354D9A">
            <w:pPr>
              <w:pStyle w:val="ConsPlusNormal"/>
            </w:pPr>
          </w:p>
        </w:tc>
        <w:tc>
          <w:tcPr>
            <w:tcW w:w="1051" w:type="dxa"/>
          </w:tcPr>
          <w:p w:rsidR="00354D9A" w:rsidRDefault="00354D9A">
            <w:pPr>
              <w:pStyle w:val="ConsPlusNormal"/>
              <w:jc w:val="center"/>
            </w:pPr>
            <w:r>
              <w:t>622,22</w:t>
            </w:r>
          </w:p>
        </w:tc>
        <w:tc>
          <w:tcPr>
            <w:tcW w:w="1181" w:type="dxa"/>
          </w:tcPr>
          <w:p w:rsidR="00354D9A" w:rsidRDefault="00354D9A">
            <w:pPr>
              <w:pStyle w:val="ConsPlusNormal"/>
            </w:pPr>
          </w:p>
        </w:tc>
        <w:tc>
          <w:tcPr>
            <w:tcW w:w="1134" w:type="dxa"/>
          </w:tcPr>
          <w:p w:rsidR="00354D9A" w:rsidRDefault="00354D9A">
            <w:pPr>
              <w:pStyle w:val="ConsPlusNormal"/>
              <w:jc w:val="center"/>
            </w:pPr>
            <w:r>
              <w:t>140234,9</w:t>
            </w: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2610" w:history="1">
              <w:r>
                <w:rPr>
                  <w:color w:val="0000FF"/>
                </w:rPr>
                <w:t>30.3</w:t>
              </w:r>
            </w:hyperlink>
            <w:r>
              <w:t xml:space="preserve"> + </w:t>
            </w:r>
            <w:hyperlink w:anchor="P2896" w:history="1">
              <w:r>
                <w:rPr>
                  <w:color w:val="0000FF"/>
                </w:rPr>
                <w:t>35.3</w:t>
              </w:r>
            </w:hyperlink>
          </w:p>
        </w:tc>
        <w:tc>
          <w:tcPr>
            <w:tcW w:w="989" w:type="dxa"/>
          </w:tcPr>
          <w:p w:rsidR="00354D9A" w:rsidRDefault="00354D9A">
            <w:pPr>
              <w:pStyle w:val="ConsPlusNormal"/>
              <w:jc w:val="center"/>
            </w:pPr>
            <w:r>
              <w:t>22.3</w:t>
            </w:r>
          </w:p>
        </w:tc>
        <w:tc>
          <w:tcPr>
            <w:tcW w:w="2098" w:type="dxa"/>
          </w:tcPr>
          <w:p w:rsidR="00354D9A" w:rsidRDefault="00354D9A">
            <w:pPr>
              <w:pStyle w:val="ConsPlusNormal"/>
              <w:jc w:val="both"/>
            </w:pPr>
            <w:r>
              <w:t>посещения с иными целями</w:t>
            </w:r>
          </w:p>
        </w:tc>
        <w:tc>
          <w:tcPr>
            <w:tcW w:w="1191" w:type="dxa"/>
          </w:tcPr>
          <w:p w:rsidR="00354D9A" w:rsidRDefault="00354D9A">
            <w:pPr>
              <w:pStyle w:val="ConsPlusNormal"/>
              <w:jc w:val="center"/>
            </w:pPr>
            <w:r>
              <w:t>2,4955</w:t>
            </w:r>
          </w:p>
        </w:tc>
        <w:tc>
          <w:tcPr>
            <w:tcW w:w="979" w:type="dxa"/>
          </w:tcPr>
          <w:p w:rsidR="00354D9A" w:rsidRDefault="00354D9A">
            <w:pPr>
              <w:pStyle w:val="ConsPlusNormal"/>
              <w:jc w:val="center"/>
            </w:pPr>
            <w:r>
              <w:t>562440</w:t>
            </w:r>
          </w:p>
        </w:tc>
        <w:tc>
          <w:tcPr>
            <w:tcW w:w="1247" w:type="dxa"/>
          </w:tcPr>
          <w:p w:rsidR="00354D9A" w:rsidRDefault="00354D9A">
            <w:pPr>
              <w:pStyle w:val="ConsPlusNormal"/>
              <w:jc w:val="center"/>
            </w:pPr>
            <w:r>
              <w:t>457,93</w:t>
            </w:r>
          </w:p>
        </w:tc>
        <w:tc>
          <w:tcPr>
            <w:tcW w:w="907" w:type="dxa"/>
          </w:tcPr>
          <w:p w:rsidR="00354D9A" w:rsidRDefault="00354D9A">
            <w:pPr>
              <w:pStyle w:val="ConsPlusNormal"/>
            </w:pPr>
          </w:p>
        </w:tc>
        <w:tc>
          <w:tcPr>
            <w:tcW w:w="1051" w:type="dxa"/>
          </w:tcPr>
          <w:p w:rsidR="00354D9A" w:rsidRDefault="00354D9A">
            <w:pPr>
              <w:pStyle w:val="ConsPlusNormal"/>
              <w:jc w:val="center"/>
            </w:pPr>
            <w:r>
              <w:t>1142,79</w:t>
            </w:r>
          </w:p>
        </w:tc>
        <w:tc>
          <w:tcPr>
            <w:tcW w:w="1181" w:type="dxa"/>
          </w:tcPr>
          <w:p w:rsidR="00354D9A" w:rsidRDefault="00354D9A">
            <w:pPr>
              <w:pStyle w:val="ConsPlusNormal"/>
            </w:pPr>
          </w:p>
        </w:tc>
        <w:tc>
          <w:tcPr>
            <w:tcW w:w="1134" w:type="dxa"/>
          </w:tcPr>
          <w:p w:rsidR="00354D9A" w:rsidRDefault="00354D9A">
            <w:pPr>
              <w:pStyle w:val="ConsPlusNormal"/>
              <w:jc w:val="center"/>
            </w:pPr>
            <w:r>
              <w:t>257558,2</w:t>
            </w: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r>
              <w:t>35.4</w:t>
            </w:r>
          </w:p>
        </w:tc>
        <w:tc>
          <w:tcPr>
            <w:tcW w:w="989" w:type="dxa"/>
          </w:tcPr>
          <w:p w:rsidR="00354D9A" w:rsidRDefault="00354D9A">
            <w:pPr>
              <w:pStyle w:val="ConsPlusNormal"/>
              <w:jc w:val="center"/>
            </w:pPr>
            <w:r>
              <w:t>22.4</w:t>
            </w:r>
          </w:p>
        </w:tc>
        <w:tc>
          <w:tcPr>
            <w:tcW w:w="2098" w:type="dxa"/>
          </w:tcPr>
          <w:p w:rsidR="00354D9A" w:rsidRDefault="00354D9A">
            <w:pPr>
              <w:pStyle w:val="ConsPlusNormal"/>
              <w:jc w:val="both"/>
            </w:pPr>
            <w:r>
              <w:t xml:space="preserve">посещение по паллиативной медицинской помощи, включая </w:t>
            </w:r>
            <w:hyperlink w:anchor="P3020" w:history="1">
              <w:r>
                <w:rPr>
                  <w:color w:val="0000FF"/>
                </w:rPr>
                <w:t>&lt;***&gt;</w:t>
              </w:r>
            </w:hyperlink>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r>
              <w:t>35.4.1</w:t>
            </w:r>
          </w:p>
        </w:tc>
        <w:tc>
          <w:tcPr>
            <w:tcW w:w="989" w:type="dxa"/>
          </w:tcPr>
          <w:p w:rsidR="00354D9A" w:rsidRDefault="00354D9A">
            <w:pPr>
              <w:pStyle w:val="ConsPlusNormal"/>
              <w:jc w:val="center"/>
            </w:pPr>
            <w:r>
              <w:t>22.4.1</w:t>
            </w:r>
          </w:p>
        </w:tc>
        <w:tc>
          <w:tcPr>
            <w:tcW w:w="2098" w:type="dxa"/>
          </w:tcPr>
          <w:p w:rsidR="00354D9A" w:rsidRDefault="00354D9A">
            <w:pPr>
              <w:pStyle w:val="ConsPlusNormal"/>
              <w:jc w:val="both"/>
            </w:pPr>
            <w:r>
              <w:t xml:space="preserve">посещение по паллиативной медицинской помощи без учета посещения на дому патронажными бригадами </w:t>
            </w:r>
            <w:hyperlink w:anchor="P3020" w:history="1">
              <w:r>
                <w:rPr>
                  <w:color w:val="0000FF"/>
                </w:rPr>
                <w:t>&lt;***&gt;</w:t>
              </w:r>
            </w:hyperlink>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r>
              <w:t>35.4.2</w:t>
            </w:r>
          </w:p>
        </w:tc>
        <w:tc>
          <w:tcPr>
            <w:tcW w:w="989" w:type="dxa"/>
          </w:tcPr>
          <w:p w:rsidR="00354D9A" w:rsidRDefault="00354D9A">
            <w:pPr>
              <w:pStyle w:val="ConsPlusNormal"/>
              <w:jc w:val="center"/>
            </w:pPr>
            <w:r>
              <w:t>22.4.2</w:t>
            </w:r>
          </w:p>
        </w:tc>
        <w:tc>
          <w:tcPr>
            <w:tcW w:w="2098" w:type="dxa"/>
          </w:tcPr>
          <w:p w:rsidR="00354D9A" w:rsidRDefault="00354D9A">
            <w:pPr>
              <w:pStyle w:val="ConsPlusNormal"/>
              <w:jc w:val="both"/>
            </w:pPr>
            <w:r>
              <w:t xml:space="preserve">Посещение на дому выездными патронажными бригадами </w:t>
            </w:r>
            <w:hyperlink w:anchor="P3020" w:history="1">
              <w:r>
                <w:rPr>
                  <w:color w:val="0000FF"/>
                </w:rPr>
                <w:t>&lt;***&gt;</w:t>
              </w:r>
            </w:hyperlink>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2621" w:history="1">
              <w:r>
                <w:rPr>
                  <w:color w:val="0000FF"/>
                </w:rPr>
                <w:t>30.4</w:t>
              </w:r>
            </w:hyperlink>
            <w:r>
              <w:t xml:space="preserve"> + 35.5</w:t>
            </w:r>
          </w:p>
        </w:tc>
        <w:tc>
          <w:tcPr>
            <w:tcW w:w="989" w:type="dxa"/>
          </w:tcPr>
          <w:p w:rsidR="00354D9A" w:rsidRDefault="00354D9A">
            <w:pPr>
              <w:pStyle w:val="ConsPlusNormal"/>
              <w:jc w:val="center"/>
            </w:pPr>
            <w:r>
              <w:t>22.5</w:t>
            </w:r>
          </w:p>
        </w:tc>
        <w:tc>
          <w:tcPr>
            <w:tcW w:w="2098" w:type="dxa"/>
          </w:tcPr>
          <w:p w:rsidR="00354D9A" w:rsidRDefault="00354D9A">
            <w:pPr>
              <w:pStyle w:val="ConsPlusNormal"/>
              <w:jc w:val="both"/>
            </w:pPr>
            <w:r>
              <w:t>посещение по неотложной медицинской помощи</w:t>
            </w:r>
          </w:p>
        </w:tc>
        <w:tc>
          <w:tcPr>
            <w:tcW w:w="1191" w:type="dxa"/>
          </w:tcPr>
          <w:p w:rsidR="00354D9A" w:rsidRDefault="00354D9A">
            <w:pPr>
              <w:pStyle w:val="ConsPlusNormal"/>
              <w:jc w:val="center"/>
            </w:pPr>
            <w:r>
              <w:t>0,54</w:t>
            </w:r>
          </w:p>
        </w:tc>
        <w:tc>
          <w:tcPr>
            <w:tcW w:w="979" w:type="dxa"/>
          </w:tcPr>
          <w:p w:rsidR="00354D9A" w:rsidRDefault="00354D9A">
            <w:pPr>
              <w:pStyle w:val="ConsPlusNormal"/>
              <w:jc w:val="center"/>
            </w:pPr>
            <w:r>
              <w:t>121704</w:t>
            </w:r>
          </w:p>
        </w:tc>
        <w:tc>
          <w:tcPr>
            <w:tcW w:w="1247" w:type="dxa"/>
          </w:tcPr>
          <w:p w:rsidR="00354D9A" w:rsidRDefault="00354D9A">
            <w:pPr>
              <w:pStyle w:val="ConsPlusNormal"/>
              <w:jc w:val="center"/>
            </w:pPr>
            <w:r>
              <w:t>1058,82</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571,77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128862,6</w:t>
            </w:r>
          </w:p>
        </w:tc>
        <w:tc>
          <w:tcPr>
            <w:tcW w:w="1077" w:type="dxa"/>
          </w:tcPr>
          <w:p w:rsidR="00354D9A" w:rsidRDefault="00354D9A">
            <w:pPr>
              <w:pStyle w:val="ConsPlusNormal"/>
              <w:jc w:val="center"/>
            </w:pPr>
            <w:r>
              <w:t>X</w:t>
            </w: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2610" w:history="1">
              <w:r>
                <w:rPr>
                  <w:color w:val="0000FF"/>
                </w:rPr>
                <w:t>30.3</w:t>
              </w:r>
            </w:hyperlink>
            <w:r>
              <w:t xml:space="preserve"> + 35.3</w:t>
            </w:r>
          </w:p>
        </w:tc>
        <w:tc>
          <w:tcPr>
            <w:tcW w:w="989" w:type="dxa"/>
          </w:tcPr>
          <w:p w:rsidR="00354D9A" w:rsidRDefault="00354D9A">
            <w:pPr>
              <w:pStyle w:val="ConsPlusNormal"/>
              <w:jc w:val="center"/>
            </w:pPr>
            <w:r>
              <w:t>22.3</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1,77</w:t>
            </w:r>
          </w:p>
        </w:tc>
        <w:tc>
          <w:tcPr>
            <w:tcW w:w="979" w:type="dxa"/>
          </w:tcPr>
          <w:p w:rsidR="00354D9A" w:rsidRDefault="00354D9A">
            <w:pPr>
              <w:pStyle w:val="ConsPlusNormal"/>
              <w:jc w:val="center"/>
            </w:pPr>
            <w:r>
              <w:t>398917</w:t>
            </w:r>
          </w:p>
        </w:tc>
        <w:tc>
          <w:tcPr>
            <w:tcW w:w="1247" w:type="dxa"/>
          </w:tcPr>
          <w:p w:rsidR="00354D9A" w:rsidRDefault="00354D9A">
            <w:pPr>
              <w:pStyle w:val="ConsPlusNormal"/>
              <w:jc w:val="center"/>
            </w:pPr>
            <w:r>
              <w:t>2373,36</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4200,84</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946773,7</w:t>
            </w:r>
          </w:p>
        </w:tc>
        <w:tc>
          <w:tcPr>
            <w:tcW w:w="1077" w:type="dxa"/>
          </w:tcPr>
          <w:p w:rsidR="00354D9A" w:rsidRDefault="00354D9A">
            <w:pPr>
              <w:pStyle w:val="ConsPlusNormal"/>
              <w:jc w:val="center"/>
            </w:pPr>
            <w:r>
              <w:t>X</w:t>
            </w: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2643" w:history="1">
              <w:r>
                <w:rPr>
                  <w:color w:val="0000FF"/>
                </w:rPr>
                <w:t>30.5.1</w:t>
              </w:r>
            </w:hyperlink>
            <w:r>
              <w:t xml:space="preserve"> + 35.6.1</w:t>
            </w:r>
          </w:p>
        </w:tc>
        <w:tc>
          <w:tcPr>
            <w:tcW w:w="989" w:type="dxa"/>
          </w:tcPr>
          <w:p w:rsidR="00354D9A" w:rsidRDefault="00354D9A">
            <w:pPr>
              <w:pStyle w:val="ConsPlusNormal"/>
              <w:jc w:val="center"/>
            </w:pPr>
            <w:r>
              <w:t>22.6.1</w:t>
            </w:r>
          </w:p>
        </w:tc>
        <w:tc>
          <w:tcPr>
            <w:tcW w:w="2098" w:type="dxa"/>
          </w:tcPr>
          <w:p w:rsidR="00354D9A" w:rsidRDefault="00354D9A">
            <w:pPr>
              <w:pStyle w:val="ConsPlusNormal"/>
              <w:jc w:val="both"/>
            </w:pPr>
            <w:r>
              <w:t>Компьютерная томография</w:t>
            </w:r>
          </w:p>
        </w:tc>
        <w:tc>
          <w:tcPr>
            <w:tcW w:w="1191" w:type="dxa"/>
          </w:tcPr>
          <w:p w:rsidR="00354D9A" w:rsidRDefault="00354D9A">
            <w:pPr>
              <w:pStyle w:val="ConsPlusNormal"/>
              <w:jc w:val="center"/>
            </w:pPr>
            <w:r>
              <w:t>0,0275</w:t>
            </w:r>
          </w:p>
        </w:tc>
        <w:tc>
          <w:tcPr>
            <w:tcW w:w="979" w:type="dxa"/>
          </w:tcPr>
          <w:p w:rsidR="00354D9A" w:rsidRDefault="00354D9A">
            <w:pPr>
              <w:pStyle w:val="ConsPlusNormal"/>
              <w:jc w:val="center"/>
            </w:pPr>
            <w:r>
              <w:t>6198</w:t>
            </w:r>
          </w:p>
        </w:tc>
        <w:tc>
          <w:tcPr>
            <w:tcW w:w="1247" w:type="dxa"/>
          </w:tcPr>
          <w:p w:rsidR="00354D9A" w:rsidRDefault="00354D9A">
            <w:pPr>
              <w:pStyle w:val="ConsPlusNormal"/>
              <w:jc w:val="center"/>
            </w:pPr>
            <w:r>
              <w:t>5939,95</w:t>
            </w:r>
          </w:p>
        </w:tc>
        <w:tc>
          <w:tcPr>
            <w:tcW w:w="907" w:type="dxa"/>
          </w:tcPr>
          <w:p w:rsidR="00354D9A" w:rsidRDefault="00354D9A">
            <w:pPr>
              <w:pStyle w:val="ConsPlusNormal"/>
            </w:pPr>
          </w:p>
        </w:tc>
        <w:tc>
          <w:tcPr>
            <w:tcW w:w="1051" w:type="dxa"/>
          </w:tcPr>
          <w:p w:rsidR="00354D9A" w:rsidRDefault="00354D9A">
            <w:pPr>
              <w:pStyle w:val="ConsPlusNormal"/>
              <w:jc w:val="center"/>
            </w:pPr>
            <w:r>
              <w:t>163,35</w:t>
            </w:r>
          </w:p>
        </w:tc>
        <w:tc>
          <w:tcPr>
            <w:tcW w:w="1181" w:type="dxa"/>
          </w:tcPr>
          <w:p w:rsidR="00354D9A" w:rsidRDefault="00354D9A">
            <w:pPr>
              <w:pStyle w:val="ConsPlusNormal"/>
            </w:pPr>
          </w:p>
        </w:tc>
        <w:tc>
          <w:tcPr>
            <w:tcW w:w="1134" w:type="dxa"/>
          </w:tcPr>
          <w:p w:rsidR="00354D9A" w:rsidRDefault="00354D9A">
            <w:pPr>
              <w:pStyle w:val="ConsPlusNormal"/>
              <w:jc w:val="center"/>
            </w:pPr>
            <w:r>
              <w:t>36815,8</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2654" w:history="1">
              <w:r>
                <w:rPr>
                  <w:color w:val="0000FF"/>
                </w:rPr>
                <w:t>30.5.2</w:t>
              </w:r>
            </w:hyperlink>
            <w:r>
              <w:t xml:space="preserve"> + 35.6.2</w:t>
            </w:r>
          </w:p>
        </w:tc>
        <w:tc>
          <w:tcPr>
            <w:tcW w:w="989" w:type="dxa"/>
          </w:tcPr>
          <w:p w:rsidR="00354D9A" w:rsidRDefault="00354D9A">
            <w:pPr>
              <w:pStyle w:val="ConsPlusNormal"/>
              <w:jc w:val="center"/>
            </w:pPr>
            <w:r>
              <w:t>22.6.2</w:t>
            </w:r>
          </w:p>
        </w:tc>
        <w:tc>
          <w:tcPr>
            <w:tcW w:w="2098" w:type="dxa"/>
          </w:tcPr>
          <w:p w:rsidR="00354D9A" w:rsidRDefault="00354D9A">
            <w:pPr>
              <w:pStyle w:val="ConsPlusNormal"/>
              <w:jc w:val="both"/>
            </w:pPr>
            <w:r>
              <w:t>Магнитно-резонансная томография</w:t>
            </w:r>
          </w:p>
        </w:tc>
        <w:tc>
          <w:tcPr>
            <w:tcW w:w="1191" w:type="dxa"/>
          </w:tcPr>
          <w:p w:rsidR="00354D9A" w:rsidRDefault="00354D9A">
            <w:pPr>
              <w:pStyle w:val="ConsPlusNormal"/>
              <w:jc w:val="center"/>
            </w:pPr>
            <w:r>
              <w:t>0,0119</w:t>
            </w:r>
          </w:p>
        </w:tc>
        <w:tc>
          <w:tcPr>
            <w:tcW w:w="979" w:type="dxa"/>
          </w:tcPr>
          <w:p w:rsidR="00354D9A" w:rsidRDefault="00354D9A">
            <w:pPr>
              <w:pStyle w:val="ConsPlusNormal"/>
              <w:jc w:val="center"/>
            </w:pPr>
            <w:r>
              <w:t>2682</w:t>
            </w:r>
          </w:p>
        </w:tc>
        <w:tc>
          <w:tcPr>
            <w:tcW w:w="1247" w:type="dxa"/>
          </w:tcPr>
          <w:p w:rsidR="00354D9A" w:rsidRDefault="00354D9A">
            <w:pPr>
              <w:pStyle w:val="ConsPlusNormal"/>
              <w:jc w:val="center"/>
            </w:pPr>
            <w:r>
              <w:t>6708,48</w:t>
            </w:r>
          </w:p>
        </w:tc>
        <w:tc>
          <w:tcPr>
            <w:tcW w:w="907" w:type="dxa"/>
          </w:tcPr>
          <w:p w:rsidR="00354D9A" w:rsidRDefault="00354D9A">
            <w:pPr>
              <w:pStyle w:val="ConsPlusNormal"/>
            </w:pPr>
          </w:p>
        </w:tc>
        <w:tc>
          <w:tcPr>
            <w:tcW w:w="1051" w:type="dxa"/>
          </w:tcPr>
          <w:p w:rsidR="00354D9A" w:rsidRDefault="00354D9A">
            <w:pPr>
              <w:pStyle w:val="ConsPlusNormal"/>
              <w:jc w:val="center"/>
            </w:pPr>
            <w:r>
              <w:t>79,83</w:t>
            </w:r>
          </w:p>
        </w:tc>
        <w:tc>
          <w:tcPr>
            <w:tcW w:w="1181" w:type="dxa"/>
          </w:tcPr>
          <w:p w:rsidR="00354D9A" w:rsidRDefault="00354D9A">
            <w:pPr>
              <w:pStyle w:val="ConsPlusNormal"/>
            </w:pPr>
          </w:p>
        </w:tc>
        <w:tc>
          <w:tcPr>
            <w:tcW w:w="1134" w:type="dxa"/>
          </w:tcPr>
          <w:p w:rsidR="00354D9A" w:rsidRDefault="00354D9A">
            <w:pPr>
              <w:pStyle w:val="ConsPlusNormal"/>
              <w:jc w:val="center"/>
            </w:pPr>
            <w:r>
              <w:t>17992,1</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2665" w:history="1">
              <w:r>
                <w:rPr>
                  <w:color w:val="0000FF"/>
                </w:rPr>
                <w:t>30.5.3</w:t>
              </w:r>
            </w:hyperlink>
            <w:r>
              <w:t xml:space="preserve"> + 35.6.3</w:t>
            </w:r>
          </w:p>
        </w:tc>
        <w:tc>
          <w:tcPr>
            <w:tcW w:w="989" w:type="dxa"/>
          </w:tcPr>
          <w:p w:rsidR="00354D9A" w:rsidRDefault="00354D9A">
            <w:pPr>
              <w:pStyle w:val="ConsPlusNormal"/>
              <w:jc w:val="center"/>
            </w:pPr>
            <w:r>
              <w:t>22.6.3</w:t>
            </w:r>
          </w:p>
        </w:tc>
        <w:tc>
          <w:tcPr>
            <w:tcW w:w="2098" w:type="dxa"/>
          </w:tcPr>
          <w:p w:rsidR="00354D9A" w:rsidRDefault="00354D9A">
            <w:pPr>
              <w:pStyle w:val="ConsPlusNormal"/>
              <w:jc w:val="both"/>
            </w:pPr>
            <w:r>
              <w:t>Ультразвуковое исследование сердечно-сосудистой системы</w:t>
            </w:r>
          </w:p>
        </w:tc>
        <w:tc>
          <w:tcPr>
            <w:tcW w:w="1191" w:type="dxa"/>
          </w:tcPr>
          <w:p w:rsidR="00354D9A" w:rsidRDefault="00354D9A">
            <w:pPr>
              <w:pStyle w:val="ConsPlusNormal"/>
              <w:jc w:val="center"/>
            </w:pPr>
            <w:r>
              <w:t>0,1125</w:t>
            </w:r>
          </w:p>
        </w:tc>
        <w:tc>
          <w:tcPr>
            <w:tcW w:w="979" w:type="dxa"/>
          </w:tcPr>
          <w:p w:rsidR="00354D9A" w:rsidRDefault="00354D9A">
            <w:pPr>
              <w:pStyle w:val="ConsPlusNormal"/>
              <w:jc w:val="center"/>
            </w:pPr>
            <w:r>
              <w:t>25355</w:t>
            </w:r>
          </w:p>
        </w:tc>
        <w:tc>
          <w:tcPr>
            <w:tcW w:w="1247" w:type="dxa"/>
          </w:tcPr>
          <w:p w:rsidR="00354D9A" w:rsidRDefault="00354D9A">
            <w:pPr>
              <w:pStyle w:val="ConsPlusNormal"/>
              <w:jc w:val="center"/>
            </w:pPr>
            <w:r>
              <w:t>1074,76</w:t>
            </w:r>
          </w:p>
        </w:tc>
        <w:tc>
          <w:tcPr>
            <w:tcW w:w="907" w:type="dxa"/>
          </w:tcPr>
          <w:p w:rsidR="00354D9A" w:rsidRDefault="00354D9A">
            <w:pPr>
              <w:pStyle w:val="ConsPlusNormal"/>
            </w:pPr>
          </w:p>
        </w:tc>
        <w:tc>
          <w:tcPr>
            <w:tcW w:w="1051" w:type="dxa"/>
          </w:tcPr>
          <w:p w:rsidR="00354D9A" w:rsidRDefault="00354D9A">
            <w:pPr>
              <w:pStyle w:val="ConsPlusNormal"/>
              <w:jc w:val="center"/>
            </w:pPr>
            <w:r>
              <w:t>120,91</w:t>
            </w:r>
          </w:p>
        </w:tc>
        <w:tc>
          <w:tcPr>
            <w:tcW w:w="1181" w:type="dxa"/>
          </w:tcPr>
          <w:p w:rsidR="00354D9A" w:rsidRDefault="00354D9A">
            <w:pPr>
              <w:pStyle w:val="ConsPlusNormal"/>
            </w:pPr>
          </w:p>
        </w:tc>
        <w:tc>
          <w:tcPr>
            <w:tcW w:w="1134" w:type="dxa"/>
          </w:tcPr>
          <w:p w:rsidR="00354D9A" w:rsidRDefault="00354D9A">
            <w:pPr>
              <w:pStyle w:val="ConsPlusNormal"/>
              <w:jc w:val="center"/>
            </w:pPr>
            <w:r>
              <w:t>27250,5</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2676" w:history="1">
              <w:r>
                <w:rPr>
                  <w:color w:val="0000FF"/>
                </w:rPr>
                <w:t>30.5.4</w:t>
              </w:r>
            </w:hyperlink>
            <w:r>
              <w:t xml:space="preserve"> + 35.6.4</w:t>
            </w:r>
          </w:p>
        </w:tc>
        <w:tc>
          <w:tcPr>
            <w:tcW w:w="989" w:type="dxa"/>
          </w:tcPr>
          <w:p w:rsidR="00354D9A" w:rsidRDefault="00354D9A">
            <w:pPr>
              <w:pStyle w:val="ConsPlusNormal"/>
              <w:jc w:val="center"/>
            </w:pPr>
            <w:r>
              <w:t>22.6.4</w:t>
            </w:r>
          </w:p>
        </w:tc>
        <w:tc>
          <w:tcPr>
            <w:tcW w:w="2098" w:type="dxa"/>
          </w:tcPr>
          <w:p w:rsidR="00354D9A" w:rsidRDefault="00354D9A">
            <w:pPr>
              <w:pStyle w:val="ConsPlusNormal"/>
              <w:jc w:val="both"/>
            </w:pPr>
            <w:r>
              <w:t xml:space="preserve">Эндоскопические диагностические </w:t>
            </w:r>
            <w:r>
              <w:lastRenderedPageBreak/>
              <w:t>исследования</w:t>
            </w:r>
          </w:p>
        </w:tc>
        <w:tc>
          <w:tcPr>
            <w:tcW w:w="1191" w:type="dxa"/>
          </w:tcPr>
          <w:p w:rsidR="00354D9A" w:rsidRDefault="00354D9A">
            <w:pPr>
              <w:pStyle w:val="ConsPlusNormal"/>
              <w:jc w:val="center"/>
            </w:pPr>
            <w:r>
              <w:lastRenderedPageBreak/>
              <w:t>0,0477</w:t>
            </w:r>
          </w:p>
        </w:tc>
        <w:tc>
          <w:tcPr>
            <w:tcW w:w="979" w:type="dxa"/>
          </w:tcPr>
          <w:p w:rsidR="00354D9A" w:rsidRDefault="00354D9A">
            <w:pPr>
              <w:pStyle w:val="ConsPlusNormal"/>
              <w:jc w:val="center"/>
            </w:pPr>
            <w:r>
              <w:t>10750</w:t>
            </w:r>
          </w:p>
        </w:tc>
        <w:tc>
          <w:tcPr>
            <w:tcW w:w="1247" w:type="dxa"/>
          </w:tcPr>
          <w:p w:rsidR="00354D9A" w:rsidRDefault="00354D9A">
            <w:pPr>
              <w:pStyle w:val="ConsPlusNormal"/>
              <w:jc w:val="center"/>
            </w:pPr>
            <w:r>
              <w:t>1477,65</w:t>
            </w:r>
          </w:p>
        </w:tc>
        <w:tc>
          <w:tcPr>
            <w:tcW w:w="907" w:type="dxa"/>
          </w:tcPr>
          <w:p w:rsidR="00354D9A" w:rsidRDefault="00354D9A">
            <w:pPr>
              <w:pStyle w:val="ConsPlusNormal"/>
            </w:pPr>
          </w:p>
        </w:tc>
        <w:tc>
          <w:tcPr>
            <w:tcW w:w="1051" w:type="dxa"/>
          </w:tcPr>
          <w:p w:rsidR="00354D9A" w:rsidRDefault="00354D9A">
            <w:pPr>
              <w:pStyle w:val="ConsPlusNormal"/>
              <w:jc w:val="center"/>
            </w:pPr>
            <w:r>
              <w:t>70,48</w:t>
            </w:r>
          </w:p>
        </w:tc>
        <w:tc>
          <w:tcPr>
            <w:tcW w:w="1181" w:type="dxa"/>
          </w:tcPr>
          <w:p w:rsidR="00354D9A" w:rsidRDefault="00354D9A">
            <w:pPr>
              <w:pStyle w:val="ConsPlusNormal"/>
            </w:pPr>
          </w:p>
        </w:tc>
        <w:tc>
          <w:tcPr>
            <w:tcW w:w="1134" w:type="dxa"/>
          </w:tcPr>
          <w:p w:rsidR="00354D9A" w:rsidRDefault="00354D9A">
            <w:pPr>
              <w:pStyle w:val="ConsPlusNormal"/>
              <w:jc w:val="center"/>
            </w:pPr>
            <w:r>
              <w:t>15884,7</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2687" w:history="1">
              <w:r>
                <w:rPr>
                  <w:color w:val="0000FF"/>
                </w:rPr>
                <w:t>30.5.5</w:t>
              </w:r>
            </w:hyperlink>
            <w:r>
              <w:t xml:space="preserve"> + 35.6.5</w:t>
            </w:r>
          </w:p>
        </w:tc>
        <w:tc>
          <w:tcPr>
            <w:tcW w:w="989" w:type="dxa"/>
          </w:tcPr>
          <w:p w:rsidR="00354D9A" w:rsidRDefault="00354D9A">
            <w:pPr>
              <w:pStyle w:val="ConsPlusNormal"/>
              <w:jc w:val="center"/>
            </w:pPr>
            <w:r>
              <w:t>22.6.5</w:t>
            </w:r>
          </w:p>
        </w:tc>
        <w:tc>
          <w:tcPr>
            <w:tcW w:w="2098" w:type="dxa"/>
          </w:tcPr>
          <w:p w:rsidR="00354D9A" w:rsidRDefault="00354D9A">
            <w:pPr>
              <w:pStyle w:val="ConsPlusNormal"/>
              <w:jc w:val="both"/>
            </w:pPr>
            <w:r>
              <w:t>Молекулярно-генетические исследования</w:t>
            </w:r>
          </w:p>
        </w:tc>
        <w:tc>
          <w:tcPr>
            <w:tcW w:w="1191" w:type="dxa"/>
          </w:tcPr>
          <w:p w:rsidR="00354D9A" w:rsidRDefault="00354D9A">
            <w:pPr>
              <w:pStyle w:val="ConsPlusNormal"/>
              <w:jc w:val="center"/>
            </w:pPr>
            <w:r>
              <w:t>0,0007</w:t>
            </w:r>
          </w:p>
        </w:tc>
        <w:tc>
          <w:tcPr>
            <w:tcW w:w="979" w:type="dxa"/>
          </w:tcPr>
          <w:p w:rsidR="00354D9A" w:rsidRDefault="00354D9A">
            <w:pPr>
              <w:pStyle w:val="ConsPlusNormal"/>
              <w:jc w:val="center"/>
            </w:pPr>
            <w:r>
              <w:t>158</w:t>
            </w:r>
          </w:p>
        </w:tc>
        <w:tc>
          <w:tcPr>
            <w:tcW w:w="1247" w:type="dxa"/>
          </w:tcPr>
          <w:p w:rsidR="00354D9A" w:rsidRDefault="00354D9A">
            <w:pPr>
              <w:pStyle w:val="ConsPlusNormal"/>
              <w:jc w:val="center"/>
            </w:pPr>
            <w:r>
              <w:t>25170,0</w:t>
            </w:r>
          </w:p>
        </w:tc>
        <w:tc>
          <w:tcPr>
            <w:tcW w:w="907" w:type="dxa"/>
          </w:tcPr>
          <w:p w:rsidR="00354D9A" w:rsidRDefault="00354D9A">
            <w:pPr>
              <w:pStyle w:val="ConsPlusNormal"/>
            </w:pPr>
          </w:p>
        </w:tc>
        <w:tc>
          <w:tcPr>
            <w:tcW w:w="1051" w:type="dxa"/>
          </w:tcPr>
          <w:p w:rsidR="00354D9A" w:rsidRDefault="00354D9A">
            <w:pPr>
              <w:pStyle w:val="ConsPlusNormal"/>
              <w:jc w:val="center"/>
            </w:pPr>
            <w:r>
              <w:t>17,65</w:t>
            </w:r>
          </w:p>
        </w:tc>
        <w:tc>
          <w:tcPr>
            <w:tcW w:w="1181" w:type="dxa"/>
          </w:tcPr>
          <w:p w:rsidR="00354D9A" w:rsidRDefault="00354D9A">
            <w:pPr>
              <w:pStyle w:val="ConsPlusNormal"/>
            </w:pPr>
          </w:p>
        </w:tc>
        <w:tc>
          <w:tcPr>
            <w:tcW w:w="1134" w:type="dxa"/>
          </w:tcPr>
          <w:p w:rsidR="00354D9A" w:rsidRDefault="00354D9A">
            <w:pPr>
              <w:pStyle w:val="ConsPlusNormal"/>
              <w:jc w:val="center"/>
            </w:pPr>
            <w:r>
              <w:t>3976,9</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2698" w:history="1">
              <w:r>
                <w:rPr>
                  <w:color w:val="0000FF"/>
                </w:rPr>
                <w:t>30.5.6</w:t>
              </w:r>
            </w:hyperlink>
            <w:r>
              <w:t xml:space="preserve"> + 35.6.6</w:t>
            </w:r>
          </w:p>
        </w:tc>
        <w:tc>
          <w:tcPr>
            <w:tcW w:w="989" w:type="dxa"/>
          </w:tcPr>
          <w:p w:rsidR="00354D9A" w:rsidRDefault="00354D9A">
            <w:pPr>
              <w:pStyle w:val="ConsPlusNormal"/>
              <w:jc w:val="center"/>
            </w:pPr>
            <w:r>
              <w:t>22.6.6</w:t>
            </w:r>
          </w:p>
        </w:tc>
        <w:tc>
          <w:tcPr>
            <w:tcW w:w="2098" w:type="dxa"/>
          </w:tcPr>
          <w:p w:rsidR="00354D9A" w:rsidRDefault="00354D9A">
            <w:pPr>
              <w:pStyle w:val="ConsPlusNormal"/>
              <w:jc w:val="both"/>
            </w:pPr>
            <w:r>
              <w:t>Гистологические исследования с целью выявления онкологических заболеваний</w:t>
            </w:r>
          </w:p>
        </w:tc>
        <w:tc>
          <w:tcPr>
            <w:tcW w:w="1191" w:type="dxa"/>
          </w:tcPr>
          <w:p w:rsidR="00354D9A" w:rsidRDefault="00354D9A">
            <w:pPr>
              <w:pStyle w:val="ConsPlusNormal"/>
              <w:jc w:val="center"/>
            </w:pPr>
            <w:r>
              <w:t>0,0501</w:t>
            </w:r>
          </w:p>
        </w:tc>
        <w:tc>
          <w:tcPr>
            <w:tcW w:w="979" w:type="dxa"/>
          </w:tcPr>
          <w:p w:rsidR="00354D9A" w:rsidRDefault="00354D9A">
            <w:pPr>
              <w:pStyle w:val="ConsPlusNormal"/>
              <w:jc w:val="center"/>
            </w:pPr>
            <w:r>
              <w:t>11291</w:t>
            </w:r>
          </w:p>
        </w:tc>
        <w:tc>
          <w:tcPr>
            <w:tcW w:w="1247" w:type="dxa"/>
          </w:tcPr>
          <w:p w:rsidR="00354D9A" w:rsidRDefault="00354D9A">
            <w:pPr>
              <w:pStyle w:val="ConsPlusNormal"/>
              <w:jc w:val="center"/>
            </w:pPr>
            <w:r>
              <w:t>965,02</w:t>
            </w:r>
          </w:p>
        </w:tc>
        <w:tc>
          <w:tcPr>
            <w:tcW w:w="907" w:type="dxa"/>
          </w:tcPr>
          <w:p w:rsidR="00354D9A" w:rsidRDefault="00354D9A">
            <w:pPr>
              <w:pStyle w:val="ConsPlusNormal"/>
            </w:pPr>
          </w:p>
        </w:tc>
        <w:tc>
          <w:tcPr>
            <w:tcW w:w="1051" w:type="dxa"/>
          </w:tcPr>
          <w:p w:rsidR="00354D9A" w:rsidRDefault="00354D9A">
            <w:pPr>
              <w:pStyle w:val="ConsPlusNormal"/>
              <w:jc w:val="center"/>
            </w:pPr>
            <w:r>
              <w:t>48,35</w:t>
            </w:r>
          </w:p>
        </w:tc>
        <w:tc>
          <w:tcPr>
            <w:tcW w:w="1181" w:type="dxa"/>
          </w:tcPr>
          <w:p w:rsidR="00354D9A" w:rsidRDefault="00354D9A">
            <w:pPr>
              <w:pStyle w:val="ConsPlusNormal"/>
            </w:pPr>
          </w:p>
        </w:tc>
        <w:tc>
          <w:tcPr>
            <w:tcW w:w="1134" w:type="dxa"/>
          </w:tcPr>
          <w:p w:rsidR="00354D9A" w:rsidRDefault="00354D9A">
            <w:pPr>
              <w:pStyle w:val="ConsPlusNormal"/>
              <w:jc w:val="center"/>
            </w:pPr>
            <w:r>
              <w:t>10896,0</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 специализированная медицинская помощь в стационарных условиях (сумма </w:t>
            </w:r>
            <w:hyperlink w:anchor="P2708" w:history="1">
              <w:r>
                <w:rPr>
                  <w:color w:val="0000FF"/>
                </w:rPr>
                <w:t>строк 31</w:t>
              </w:r>
            </w:hyperlink>
            <w:r>
              <w:t xml:space="preserve"> + </w:t>
            </w:r>
            <w:hyperlink w:anchor="P2906" w:history="1">
              <w:r>
                <w:rPr>
                  <w:color w:val="0000FF"/>
                </w:rPr>
                <w:t>36</w:t>
              </w:r>
            </w:hyperlink>
            <w:r>
              <w:t>), в том числе:</w:t>
            </w:r>
          </w:p>
        </w:tc>
        <w:tc>
          <w:tcPr>
            <w:tcW w:w="989" w:type="dxa"/>
          </w:tcPr>
          <w:p w:rsidR="00354D9A" w:rsidRDefault="00354D9A">
            <w:pPr>
              <w:pStyle w:val="ConsPlusNormal"/>
              <w:jc w:val="center"/>
            </w:pPr>
            <w:r>
              <w:t>23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0,17671</w:t>
            </w:r>
          </w:p>
        </w:tc>
        <w:tc>
          <w:tcPr>
            <w:tcW w:w="979" w:type="dxa"/>
          </w:tcPr>
          <w:p w:rsidR="00354D9A" w:rsidRDefault="00354D9A">
            <w:pPr>
              <w:pStyle w:val="ConsPlusNormal"/>
              <w:jc w:val="center"/>
            </w:pPr>
            <w:r>
              <w:t>39826</w:t>
            </w:r>
          </w:p>
        </w:tc>
        <w:tc>
          <w:tcPr>
            <w:tcW w:w="1247" w:type="dxa"/>
          </w:tcPr>
          <w:p w:rsidR="00354D9A" w:rsidRDefault="00354D9A">
            <w:pPr>
              <w:pStyle w:val="ConsPlusNormal"/>
              <w:jc w:val="center"/>
            </w:pPr>
            <w:r>
              <w:t>58249,59</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10293,19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2319848,2</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медицинская помощь по профилю "онкология" (сумма </w:t>
            </w:r>
            <w:hyperlink w:anchor="P2719" w:history="1">
              <w:r>
                <w:rPr>
                  <w:color w:val="0000FF"/>
                </w:rPr>
                <w:t>строк 31.1</w:t>
              </w:r>
            </w:hyperlink>
            <w:r>
              <w:t xml:space="preserve"> + </w:t>
            </w:r>
            <w:hyperlink w:anchor="P2917" w:history="1">
              <w:r>
                <w:rPr>
                  <w:color w:val="0000FF"/>
                </w:rPr>
                <w:t>36.1</w:t>
              </w:r>
            </w:hyperlink>
            <w:r>
              <w:t>)</w:t>
            </w:r>
          </w:p>
        </w:tc>
        <w:tc>
          <w:tcPr>
            <w:tcW w:w="989" w:type="dxa"/>
          </w:tcPr>
          <w:p w:rsidR="00354D9A" w:rsidRDefault="00354D9A">
            <w:pPr>
              <w:pStyle w:val="ConsPlusNormal"/>
              <w:jc w:val="center"/>
            </w:pPr>
            <w:r>
              <w:t>23.1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0,01001</w:t>
            </w:r>
          </w:p>
        </w:tc>
        <w:tc>
          <w:tcPr>
            <w:tcW w:w="979" w:type="dxa"/>
          </w:tcPr>
          <w:p w:rsidR="00354D9A" w:rsidRDefault="00354D9A">
            <w:pPr>
              <w:pStyle w:val="ConsPlusNormal"/>
              <w:jc w:val="center"/>
            </w:pPr>
            <w:r>
              <w:t>2256</w:t>
            </w:r>
          </w:p>
        </w:tc>
        <w:tc>
          <w:tcPr>
            <w:tcW w:w="1247" w:type="dxa"/>
          </w:tcPr>
          <w:p w:rsidR="00354D9A" w:rsidRDefault="00354D9A">
            <w:pPr>
              <w:pStyle w:val="ConsPlusNormal"/>
              <w:jc w:val="center"/>
            </w:pPr>
            <w:r>
              <w:t>169224,45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1693,92</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381770,4</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медицинская реабилитация в стационарных условиях (сумма </w:t>
            </w:r>
            <w:hyperlink w:anchor="P2730" w:history="1">
              <w:r>
                <w:rPr>
                  <w:color w:val="0000FF"/>
                </w:rPr>
                <w:t>строк 31.2</w:t>
              </w:r>
            </w:hyperlink>
            <w:r>
              <w:t xml:space="preserve"> + </w:t>
            </w:r>
            <w:hyperlink w:anchor="P2928" w:history="1">
              <w:r>
                <w:rPr>
                  <w:color w:val="0000FF"/>
                </w:rPr>
                <w:t>36.2</w:t>
              </w:r>
            </w:hyperlink>
            <w:r>
              <w:t>)</w:t>
            </w:r>
          </w:p>
        </w:tc>
        <w:tc>
          <w:tcPr>
            <w:tcW w:w="989" w:type="dxa"/>
          </w:tcPr>
          <w:p w:rsidR="00354D9A" w:rsidRDefault="00354D9A">
            <w:pPr>
              <w:pStyle w:val="ConsPlusNormal"/>
              <w:jc w:val="center"/>
            </w:pPr>
            <w:r>
              <w:t>23.2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0,005</w:t>
            </w:r>
          </w:p>
        </w:tc>
        <w:tc>
          <w:tcPr>
            <w:tcW w:w="979" w:type="dxa"/>
          </w:tcPr>
          <w:p w:rsidR="00354D9A" w:rsidRDefault="00354D9A">
            <w:pPr>
              <w:pStyle w:val="ConsPlusNormal"/>
              <w:jc w:val="center"/>
            </w:pPr>
            <w:r>
              <w:t>1127</w:t>
            </w:r>
          </w:p>
        </w:tc>
        <w:tc>
          <w:tcPr>
            <w:tcW w:w="1247" w:type="dxa"/>
          </w:tcPr>
          <w:p w:rsidR="00354D9A" w:rsidRDefault="00354D9A">
            <w:pPr>
              <w:pStyle w:val="ConsPlusNormal"/>
              <w:jc w:val="center"/>
            </w:pPr>
            <w:r>
              <w:t>60607,35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303,07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68304,5</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высокотехнологичная медицинская помощь (сумма </w:t>
            </w:r>
            <w:hyperlink w:anchor="P2708" w:history="1">
              <w:r>
                <w:rPr>
                  <w:color w:val="0000FF"/>
                </w:rPr>
                <w:t>строк 31.3</w:t>
              </w:r>
            </w:hyperlink>
            <w:r>
              <w:t xml:space="preserve"> + </w:t>
            </w:r>
            <w:hyperlink w:anchor="P2939" w:history="1">
              <w:r>
                <w:rPr>
                  <w:color w:val="0000FF"/>
                </w:rPr>
                <w:t>36.3</w:t>
              </w:r>
            </w:hyperlink>
            <w:r>
              <w:t>)</w:t>
            </w:r>
          </w:p>
        </w:tc>
        <w:tc>
          <w:tcPr>
            <w:tcW w:w="989" w:type="dxa"/>
          </w:tcPr>
          <w:p w:rsidR="00354D9A" w:rsidRDefault="00354D9A">
            <w:pPr>
              <w:pStyle w:val="ConsPlusNormal"/>
              <w:jc w:val="center"/>
            </w:pPr>
            <w:r>
              <w:t>23.3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0,002</w:t>
            </w:r>
          </w:p>
        </w:tc>
        <w:tc>
          <w:tcPr>
            <w:tcW w:w="979" w:type="dxa"/>
          </w:tcPr>
          <w:p w:rsidR="00354D9A" w:rsidRDefault="00354D9A">
            <w:pPr>
              <w:pStyle w:val="ConsPlusNormal"/>
              <w:jc w:val="center"/>
            </w:pPr>
            <w:r>
              <w:t>451</w:t>
            </w:r>
          </w:p>
        </w:tc>
        <w:tc>
          <w:tcPr>
            <w:tcW w:w="1247" w:type="dxa"/>
          </w:tcPr>
          <w:p w:rsidR="00354D9A" w:rsidRDefault="00354D9A">
            <w:pPr>
              <w:pStyle w:val="ConsPlusNormal"/>
              <w:jc w:val="center"/>
            </w:pPr>
            <w:r>
              <w:t>219564,45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439,37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99023,6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 медицинская помощь в условиях дневного стационара (сумма </w:t>
            </w:r>
            <w:hyperlink w:anchor="P2752" w:history="1">
              <w:r>
                <w:rPr>
                  <w:color w:val="0000FF"/>
                </w:rPr>
                <w:t>строк 32</w:t>
              </w:r>
            </w:hyperlink>
            <w:r>
              <w:t xml:space="preserve"> + </w:t>
            </w:r>
            <w:hyperlink w:anchor="P2950" w:history="1">
              <w:r>
                <w:rPr>
                  <w:color w:val="0000FF"/>
                </w:rPr>
                <w:t>37</w:t>
              </w:r>
            </w:hyperlink>
            <w:r>
              <w:t>)</w:t>
            </w:r>
          </w:p>
        </w:tc>
        <w:tc>
          <w:tcPr>
            <w:tcW w:w="989" w:type="dxa"/>
          </w:tcPr>
          <w:p w:rsidR="00354D9A" w:rsidRDefault="00354D9A">
            <w:pPr>
              <w:pStyle w:val="ConsPlusNormal"/>
              <w:jc w:val="center"/>
            </w:pPr>
            <w:r>
              <w:t>24</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0,06296</w:t>
            </w:r>
          </w:p>
        </w:tc>
        <w:tc>
          <w:tcPr>
            <w:tcW w:w="979" w:type="dxa"/>
          </w:tcPr>
          <w:p w:rsidR="00354D9A" w:rsidRDefault="00354D9A">
            <w:pPr>
              <w:pStyle w:val="ConsPlusNormal"/>
              <w:jc w:val="center"/>
            </w:pPr>
            <w:r>
              <w:t>14190</w:t>
            </w:r>
          </w:p>
        </w:tc>
        <w:tc>
          <w:tcPr>
            <w:tcW w:w="1247" w:type="dxa"/>
          </w:tcPr>
          <w:p w:rsidR="00354D9A" w:rsidRDefault="00354D9A">
            <w:pPr>
              <w:pStyle w:val="ConsPlusNormal"/>
              <w:jc w:val="center"/>
            </w:pPr>
            <w:r>
              <w:t>34322,48</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2161,00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487036,0</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медицинская помощь по профилю "онкология" (сумма </w:t>
            </w:r>
            <w:hyperlink w:anchor="P2763" w:history="1">
              <w:r>
                <w:rPr>
                  <w:color w:val="0000FF"/>
                </w:rPr>
                <w:t>строк 32.1</w:t>
              </w:r>
            </w:hyperlink>
            <w:r>
              <w:t xml:space="preserve"> + </w:t>
            </w:r>
            <w:hyperlink w:anchor="P2961" w:history="1">
              <w:r>
                <w:rPr>
                  <w:color w:val="0000FF"/>
                </w:rPr>
                <w:t>37.1</w:t>
              </w:r>
            </w:hyperlink>
            <w:r>
              <w:t>)</w:t>
            </w:r>
          </w:p>
        </w:tc>
        <w:tc>
          <w:tcPr>
            <w:tcW w:w="989" w:type="dxa"/>
          </w:tcPr>
          <w:p w:rsidR="00354D9A" w:rsidRDefault="00354D9A">
            <w:pPr>
              <w:pStyle w:val="ConsPlusNormal"/>
              <w:jc w:val="center"/>
            </w:pPr>
            <w:r>
              <w:lastRenderedPageBreak/>
              <w:t>24.1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0,006941</w:t>
            </w:r>
          </w:p>
        </w:tc>
        <w:tc>
          <w:tcPr>
            <w:tcW w:w="979" w:type="dxa"/>
          </w:tcPr>
          <w:p w:rsidR="00354D9A" w:rsidRDefault="00354D9A">
            <w:pPr>
              <w:pStyle w:val="ConsPlusNormal"/>
              <w:jc w:val="center"/>
            </w:pPr>
            <w:r>
              <w:t>1564</w:t>
            </w:r>
          </w:p>
        </w:tc>
        <w:tc>
          <w:tcPr>
            <w:tcW w:w="1247" w:type="dxa"/>
          </w:tcPr>
          <w:p w:rsidR="00354D9A" w:rsidRDefault="00354D9A">
            <w:pPr>
              <w:pStyle w:val="ConsPlusNormal"/>
              <w:jc w:val="center"/>
            </w:pPr>
            <w:r>
              <w:t>130277,07</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904,06</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203753,3</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lastRenderedPageBreak/>
              <w:t xml:space="preserve">при экстракорпоральном оплодотворении (сумма </w:t>
            </w:r>
            <w:hyperlink w:anchor="P2774" w:history="1">
              <w:r>
                <w:rPr>
                  <w:color w:val="0000FF"/>
                </w:rPr>
                <w:t>строк 32.2</w:t>
              </w:r>
            </w:hyperlink>
            <w:r>
              <w:t xml:space="preserve"> + </w:t>
            </w:r>
            <w:hyperlink w:anchor="P2972" w:history="1">
              <w:r>
                <w:rPr>
                  <w:color w:val="0000FF"/>
                </w:rPr>
                <w:t>37.2</w:t>
              </w:r>
            </w:hyperlink>
            <w:r>
              <w:t>)</w:t>
            </w:r>
          </w:p>
        </w:tc>
        <w:tc>
          <w:tcPr>
            <w:tcW w:w="989" w:type="dxa"/>
          </w:tcPr>
          <w:p w:rsidR="00354D9A" w:rsidRDefault="00354D9A">
            <w:pPr>
              <w:pStyle w:val="ConsPlusNormal"/>
              <w:jc w:val="center"/>
            </w:pPr>
            <w:r>
              <w:t>24.2</w:t>
            </w:r>
          </w:p>
        </w:tc>
        <w:tc>
          <w:tcPr>
            <w:tcW w:w="2098" w:type="dxa"/>
          </w:tcPr>
          <w:p w:rsidR="00354D9A" w:rsidRDefault="00354D9A">
            <w:pPr>
              <w:pStyle w:val="ConsPlusNormal"/>
              <w:jc w:val="both"/>
            </w:pPr>
            <w:r>
              <w:t>случая</w:t>
            </w:r>
          </w:p>
        </w:tc>
        <w:tc>
          <w:tcPr>
            <w:tcW w:w="1191" w:type="dxa"/>
          </w:tcPr>
          <w:p w:rsidR="00354D9A" w:rsidRDefault="00354D9A">
            <w:pPr>
              <w:pStyle w:val="ConsPlusNormal"/>
              <w:jc w:val="center"/>
            </w:pPr>
            <w:r>
              <w:t>0,000492</w:t>
            </w:r>
          </w:p>
        </w:tc>
        <w:tc>
          <w:tcPr>
            <w:tcW w:w="979" w:type="dxa"/>
          </w:tcPr>
          <w:p w:rsidR="00354D9A" w:rsidRDefault="00354D9A">
            <w:pPr>
              <w:pStyle w:val="ConsPlusNormal"/>
              <w:jc w:val="center"/>
            </w:pPr>
            <w:r>
              <w:t>111</w:t>
            </w:r>
          </w:p>
        </w:tc>
        <w:tc>
          <w:tcPr>
            <w:tcW w:w="1247" w:type="dxa"/>
          </w:tcPr>
          <w:p w:rsidR="00354D9A" w:rsidRDefault="00354D9A">
            <w:pPr>
              <w:pStyle w:val="ConsPlusNormal"/>
              <w:jc w:val="center"/>
            </w:pPr>
            <w:r>
              <w:t>199201,25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98,11</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22111,3</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 паллиативная медицинская помощь </w:t>
            </w:r>
            <w:hyperlink w:anchor="P3020" w:history="1">
              <w:r>
                <w:rPr>
                  <w:color w:val="0000FF"/>
                </w:rPr>
                <w:t>&lt;***&gt;</w:t>
              </w:r>
            </w:hyperlink>
            <w:r>
              <w:t xml:space="preserve"> (равно </w:t>
            </w:r>
            <w:hyperlink w:anchor="P2983" w:history="1">
              <w:r>
                <w:rPr>
                  <w:color w:val="0000FF"/>
                </w:rPr>
                <w:t>строке 38</w:t>
              </w:r>
            </w:hyperlink>
            <w:r>
              <w:t>)</w:t>
            </w:r>
          </w:p>
        </w:tc>
        <w:tc>
          <w:tcPr>
            <w:tcW w:w="989" w:type="dxa"/>
          </w:tcPr>
          <w:p w:rsidR="00354D9A" w:rsidRDefault="00354D9A">
            <w:pPr>
              <w:pStyle w:val="ConsPlusNormal"/>
              <w:jc w:val="center"/>
            </w:pPr>
            <w:r>
              <w:t>25</w:t>
            </w:r>
          </w:p>
        </w:tc>
        <w:tc>
          <w:tcPr>
            <w:tcW w:w="2098" w:type="dxa"/>
          </w:tcPr>
          <w:p w:rsidR="00354D9A" w:rsidRDefault="00354D9A">
            <w:pPr>
              <w:pStyle w:val="ConsPlusNormal"/>
              <w:jc w:val="both"/>
            </w:pPr>
            <w:r>
              <w:t>к/день</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затраты на ведение дела СМО</w:t>
            </w:r>
          </w:p>
        </w:tc>
        <w:tc>
          <w:tcPr>
            <w:tcW w:w="989" w:type="dxa"/>
          </w:tcPr>
          <w:p w:rsidR="00354D9A" w:rsidRDefault="00354D9A">
            <w:pPr>
              <w:pStyle w:val="ConsPlusNormal"/>
              <w:jc w:val="center"/>
            </w:pPr>
            <w:r>
              <w:t>26</w:t>
            </w:r>
          </w:p>
        </w:tc>
        <w:tc>
          <w:tcPr>
            <w:tcW w:w="2098" w:type="dxa"/>
          </w:tcPr>
          <w:p w:rsidR="00354D9A" w:rsidRDefault="00354D9A">
            <w:pPr>
              <w:pStyle w:val="ConsPlusNormal"/>
              <w:jc w:val="both"/>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190,03</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42828,4</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Иные расходы (равно </w:t>
            </w:r>
            <w:hyperlink w:anchor="P2994" w:history="1">
              <w:r>
                <w:rPr>
                  <w:color w:val="0000FF"/>
                </w:rPr>
                <w:t>строке 39</w:t>
              </w:r>
            </w:hyperlink>
            <w:r>
              <w:t>)</w:t>
            </w:r>
          </w:p>
        </w:tc>
        <w:tc>
          <w:tcPr>
            <w:tcW w:w="989" w:type="dxa"/>
          </w:tcPr>
          <w:p w:rsidR="00354D9A" w:rsidRDefault="00354D9A">
            <w:pPr>
              <w:pStyle w:val="ConsPlusNormal"/>
              <w:jc w:val="center"/>
            </w:pPr>
            <w:r>
              <w:t>27</w:t>
            </w:r>
          </w:p>
        </w:tc>
        <w:tc>
          <w:tcPr>
            <w:tcW w:w="2098" w:type="dxa"/>
          </w:tcPr>
          <w:p w:rsidR="00354D9A" w:rsidRDefault="00354D9A">
            <w:pPr>
              <w:pStyle w:val="ConsPlusNormal"/>
            </w:pP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из </w:t>
            </w:r>
            <w:hyperlink w:anchor="P2264" w:history="1">
              <w:r>
                <w:rPr>
                  <w:color w:val="0000FF"/>
                </w:rPr>
                <w:t>строки 20</w:t>
              </w:r>
            </w:hyperlink>
            <w:r>
              <w:t>:</w:t>
            </w:r>
          </w:p>
          <w:p w:rsidR="00354D9A" w:rsidRDefault="00354D9A">
            <w:pPr>
              <w:pStyle w:val="ConsPlusNormal"/>
              <w:jc w:val="both"/>
            </w:pPr>
            <w:r>
              <w:t>1. Медицинская помощь, предоставляемая в рамках базовой программы ОМС застрахованным лицам</w:t>
            </w:r>
          </w:p>
        </w:tc>
        <w:tc>
          <w:tcPr>
            <w:tcW w:w="989" w:type="dxa"/>
          </w:tcPr>
          <w:p w:rsidR="00354D9A" w:rsidRDefault="00354D9A">
            <w:pPr>
              <w:pStyle w:val="ConsPlusNormal"/>
              <w:jc w:val="center"/>
            </w:pPr>
            <w:r>
              <w:t>28</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20909,57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4712535,5</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скорая медицинская помощь</w:t>
            </w:r>
          </w:p>
        </w:tc>
        <w:tc>
          <w:tcPr>
            <w:tcW w:w="989" w:type="dxa"/>
          </w:tcPr>
          <w:p w:rsidR="00354D9A" w:rsidRDefault="00354D9A">
            <w:pPr>
              <w:pStyle w:val="ConsPlusNormal"/>
              <w:jc w:val="center"/>
            </w:pPr>
            <w:bookmarkStart w:id="38" w:name="P2577"/>
            <w:bookmarkEnd w:id="38"/>
            <w:r>
              <w:t>29</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0,290</w:t>
            </w:r>
          </w:p>
        </w:tc>
        <w:tc>
          <w:tcPr>
            <w:tcW w:w="979" w:type="dxa"/>
          </w:tcPr>
          <w:p w:rsidR="00354D9A" w:rsidRDefault="00354D9A">
            <w:pPr>
              <w:pStyle w:val="ConsPlusNormal"/>
              <w:jc w:val="center"/>
            </w:pPr>
            <w:r>
              <w:t>65359</w:t>
            </w:r>
          </w:p>
        </w:tc>
        <w:tc>
          <w:tcPr>
            <w:tcW w:w="1247" w:type="dxa"/>
          </w:tcPr>
          <w:p w:rsidR="00354D9A" w:rsidRDefault="00354D9A">
            <w:pPr>
              <w:pStyle w:val="ConsPlusNormal"/>
              <w:jc w:val="center"/>
            </w:pPr>
            <w:r>
              <w:t>4075,19</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1181,80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266350,3</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39" w:name="P2587"/>
            <w:bookmarkEnd w:id="39"/>
            <w:r>
              <w:t>медицинская помощь в амбулаторных условиях</w:t>
            </w:r>
          </w:p>
        </w:tc>
        <w:tc>
          <w:tcPr>
            <w:tcW w:w="989" w:type="dxa"/>
          </w:tcPr>
          <w:p w:rsidR="00354D9A" w:rsidRDefault="00354D9A">
            <w:pPr>
              <w:pStyle w:val="ConsPlusNormal"/>
              <w:jc w:val="center"/>
            </w:pPr>
            <w:r>
              <w:t>30.1</w:t>
            </w:r>
          </w:p>
        </w:tc>
        <w:tc>
          <w:tcPr>
            <w:tcW w:w="2098" w:type="dxa"/>
          </w:tcPr>
          <w:p w:rsidR="00354D9A" w:rsidRDefault="00354D9A">
            <w:pPr>
              <w:pStyle w:val="ConsPlusNormal"/>
              <w:jc w:val="both"/>
            </w:pPr>
            <w:r>
              <w:t>комплексное посещение для проведения профилактических медицинских осмотров</w:t>
            </w:r>
          </w:p>
        </w:tc>
        <w:tc>
          <w:tcPr>
            <w:tcW w:w="1191" w:type="dxa"/>
          </w:tcPr>
          <w:p w:rsidR="00354D9A" w:rsidRDefault="00354D9A">
            <w:pPr>
              <w:pStyle w:val="ConsPlusNormal"/>
              <w:jc w:val="center"/>
            </w:pPr>
            <w:r>
              <w:t>0,2535</w:t>
            </w:r>
          </w:p>
        </w:tc>
        <w:tc>
          <w:tcPr>
            <w:tcW w:w="979" w:type="dxa"/>
          </w:tcPr>
          <w:p w:rsidR="00354D9A" w:rsidRDefault="00354D9A">
            <w:pPr>
              <w:pStyle w:val="ConsPlusNormal"/>
              <w:jc w:val="center"/>
            </w:pPr>
            <w:r>
              <w:t>57133</w:t>
            </w:r>
          </w:p>
        </w:tc>
        <w:tc>
          <w:tcPr>
            <w:tcW w:w="1247" w:type="dxa"/>
          </w:tcPr>
          <w:p w:rsidR="00354D9A" w:rsidRDefault="00354D9A">
            <w:pPr>
              <w:pStyle w:val="ConsPlusNormal"/>
              <w:jc w:val="center"/>
            </w:pPr>
            <w:r>
              <w:t>2990,53</w:t>
            </w:r>
          </w:p>
        </w:tc>
        <w:tc>
          <w:tcPr>
            <w:tcW w:w="907" w:type="dxa"/>
          </w:tcPr>
          <w:p w:rsidR="00354D9A" w:rsidRDefault="00354D9A">
            <w:pPr>
              <w:pStyle w:val="ConsPlusNormal"/>
            </w:pPr>
          </w:p>
        </w:tc>
        <w:tc>
          <w:tcPr>
            <w:tcW w:w="1051" w:type="dxa"/>
          </w:tcPr>
          <w:p w:rsidR="00354D9A" w:rsidRDefault="00354D9A">
            <w:pPr>
              <w:pStyle w:val="ConsPlusNormal"/>
              <w:jc w:val="center"/>
            </w:pPr>
            <w:r>
              <w:t>758,1</w:t>
            </w:r>
          </w:p>
        </w:tc>
        <w:tc>
          <w:tcPr>
            <w:tcW w:w="1181" w:type="dxa"/>
          </w:tcPr>
          <w:p w:rsidR="00354D9A" w:rsidRDefault="00354D9A">
            <w:pPr>
              <w:pStyle w:val="ConsPlusNormal"/>
            </w:pPr>
          </w:p>
        </w:tc>
        <w:tc>
          <w:tcPr>
            <w:tcW w:w="1134" w:type="dxa"/>
          </w:tcPr>
          <w:p w:rsidR="00354D9A" w:rsidRDefault="00354D9A">
            <w:pPr>
              <w:pStyle w:val="ConsPlusNormal"/>
              <w:jc w:val="center"/>
            </w:pPr>
            <w:r>
              <w:t>170858,0</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40" w:name="P2599"/>
            <w:bookmarkEnd w:id="40"/>
            <w:r>
              <w:t>30.2</w:t>
            </w:r>
          </w:p>
        </w:tc>
        <w:tc>
          <w:tcPr>
            <w:tcW w:w="2098" w:type="dxa"/>
          </w:tcPr>
          <w:p w:rsidR="00354D9A" w:rsidRDefault="00354D9A">
            <w:pPr>
              <w:pStyle w:val="ConsPlusNormal"/>
              <w:jc w:val="both"/>
            </w:pPr>
            <w:r>
              <w:t>комплексное посещение для проведения диспансеризации</w:t>
            </w:r>
          </w:p>
        </w:tc>
        <w:tc>
          <w:tcPr>
            <w:tcW w:w="1191" w:type="dxa"/>
          </w:tcPr>
          <w:p w:rsidR="00354D9A" w:rsidRDefault="00354D9A">
            <w:pPr>
              <w:pStyle w:val="ConsPlusNormal"/>
              <w:jc w:val="center"/>
            </w:pPr>
            <w:r>
              <w:t>0,181</w:t>
            </w:r>
          </w:p>
        </w:tc>
        <w:tc>
          <w:tcPr>
            <w:tcW w:w="979" w:type="dxa"/>
          </w:tcPr>
          <w:p w:rsidR="00354D9A" w:rsidRDefault="00354D9A">
            <w:pPr>
              <w:pStyle w:val="ConsPlusNormal"/>
              <w:jc w:val="center"/>
            </w:pPr>
            <w:r>
              <w:t>40793</w:t>
            </w:r>
          </w:p>
        </w:tc>
        <w:tc>
          <w:tcPr>
            <w:tcW w:w="1247" w:type="dxa"/>
          </w:tcPr>
          <w:p w:rsidR="00354D9A" w:rsidRDefault="00354D9A">
            <w:pPr>
              <w:pStyle w:val="ConsPlusNormal"/>
              <w:jc w:val="center"/>
            </w:pPr>
            <w:r>
              <w:t>3437,72</w:t>
            </w:r>
          </w:p>
        </w:tc>
        <w:tc>
          <w:tcPr>
            <w:tcW w:w="907" w:type="dxa"/>
          </w:tcPr>
          <w:p w:rsidR="00354D9A" w:rsidRDefault="00354D9A">
            <w:pPr>
              <w:pStyle w:val="ConsPlusNormal"/>
            </w:pPr>
          </w:p>
        </w:tc>
        <w:tc>
          <w:tcPr>
            <w:tcW w:w="1051" w:type="dxa"/>
          </w:tcPr>
          <w:p w:rsidR="00354D9A" w:rsidRDefault="00354D9A">
            <w:pPr>
              <w:pStyle w:val="ConsPlusNormal"/>
              <w:jc w:val="center"/>
            </w:pPr>
            <w:r>
              <w:t>622,22</w:t>
            </w:r>
          </w:p>
        </w:tc>
        <w:tc>
          <w:tcPr>
            <w:tcW w:w="1181" w:type="dxa"/>
          </w:tcPr>
          <w:p w:rsidR="00354D9A" w:rsidRDefault="00354D9A">
            <w:pPr>
              <w:pStyle w:val="ConsPlusNormal"/>
            </w:pPr>
          </w:p>
        </w:tc>
        <w:tc>
          <w:tcPr>
            <w:tcW w:w="1134" w:type="dxa"/>
          </w:tcPr>
          <w:p w:rsidR="00354D9A" w:rsidRDefault="00354D9A">
            <w:pPr>
              <w:pStyle w:val="ConsPlusNormal"/>
              <w:jc w:val="center"/>
            </w:pPr>
            <w:r>
              <w:t>140234,9</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41" w:name="P2610"/>
            <w:bookmarkEnd w:id="41"/>
            <w:r>
              <w:t>30.3</w:t>
            </w:r>
          </w:p>
        </w:tc>
        <w:tc>
          <w:tcPr>
            <w:tcW w:w="2098" w:type="dxa"/>
          </w:tcPr>
          <w:p w:rsidR="00354D9A" w:rsidRDefault="00354D9A">
            <w:pPr>
              <w:pStyle w:val="ConsPlusNormal"/>
              <w:jc w:val="both"/>
            </w:pPr>
            <w:r>
              <w:t>для посещений с иными целями</w:t>
            </w:r>
          </w:p>
        </w:tc>
        <w:tc>
          <w:tcPr>
            <w:tcW w:w="1191" w:type="dxa"/>
          </w:tcPr>
          <w:p w:rsidR="00354D9A" w:rsidRDefault="00354D9A">
            <w:pPr>
              <w:pStyle w:val="ConsPlusNormal"/>
              <w:jc w:val="center"/>
            </w:pPr>
            <w:r>
              <w:t>2,4955</w:t>
            </w:r>
          </w:p>
        </w:tc>
        <w:tc>
          <w:tcPr>
            <w:tcW w:w="979" w:type="dxa"/>
          </w:tcPr>
          <w:p w:rsidR="00354D9A" w:rsidRDefault="00354D9A">
            <w:pPr>
              <w:pStyle w:val="ConsPlusNormal"/>
              <w:jc w:val="center"/>
            </w:pPr>
            <w:r>
              <w:t>562440</w:t>
            </w:r>
          </w:p>
        </w:tc>
        <w:tc>
          <w:tcPr>
            <w:tcW w:w="1247" w:type="dxa"/>
          </w:tcPr>
          <w:p w:rsidR="00354D9A" w:rsidRDefault="00354D9A">
            <w:pPr>
              <w:pStyle w:val="ConsPlusNormal"/>
              <w:jc w:val="center"/>
            </w:pPr>
            <w:r>
              <w:t>457,93</w:t>
            </w:r>
          </w:p>
        </w:tc>
        <w:tc>
          <w:tcPr>
            <w:tcW w:w="907" w:type="dxa"/>
          </w:tcPr>
          <w:p w:rsidR="00354D9A" w:rsidRDefault="00354D9A">
            <w:pPr>
              <w:pStyle w:val="ConsPlusNormal"/>
            </w:pPr>
          </w:p>
        </w:tc>
        <w:tc>
          <w:tcPr>
            <w:tcW w:w="1051" w:type="dxa"/>
          </w:tcPr>
          <w:p w:rsidR="00354D9A" w:rsidRDefault="00354D9A">
            <w:pPr>
              <w:pStyle w:val="ConsPlusNormal"/>
              <w:jc w:val="center"/>
            </w:pPr>
            <w:r>
              <w:t>1142,79</w:t>
            </w:r>
          </w:p>
        </w:tc>
        <w:tc>
          <w:tcPr>
            <w:tcW w:w="1181" w:type="dxa"/>
          </w:tcPr>
          <w:p w:rsidR="00354D9A" w:rsidRDefault="00354D9A">
            <w:pPr>
              <w:pStyle w:val="ConsPlusNormal"/>
            </w:pPr>
          </w:p>
        </w:tc>
        <w:tc>
          <w:tcPr>
            <w:tcW w:w="1134" w:type="dxa"/>
          </w:tcPr>
          <w:p w:rsidR="00354D9A" w:rsidRDefault="00354D9A">
            <w:pPr>
              <w:pStyle w:val="ConsPlusNormal"/>
              <w:jc w:val="center"/>
            </w:pPr>
            <w:r>
              <w:t>257558,2</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42" w:name="P2621"/>
            <w:bookmarkEnd w:id="42"/>
            <w:r>
              <w:t>30.4</w:t>
            </w:r>
          </w:p>
        </w:tc>
        <w:tc>
          <w:tcPr>
            <w:tcW w:w="2098" w:type="dxa"/>
          </w:tcPr>
          <w:p w:rsidR="00354D9A" w:rsidRDefault="00354D9A">
            <w:pPr>
              <w:pStyle w:val="ConsPlusNormal"/>
              <w:jc w:val="both"/>
            </w:pPr>
            <w:r>
              <w:t>посещение по неотложной медицинской помощи</w:t>
            </w:r>
          </w:p>
        </w:tc>
        <w:tc>
          <w:tcPr>
            <w:tcW w:w="1191" w:type="dxa"/>
          </w:tcPr>
          <w:p w:rsidR="00354D9A" w:rsidRDefault="00354D9A">
            <w:pPr>
              <w:pStyle w:val="ConsPlusNormal"/>
              <w:jc w:val="center"/>
            </w:pPr>
            <w:r>
              <w:t>0,54</w:t>
            </w:r>
          </w:p>
        </w:tc>
        <w:tc>
          <w:tcPr>
            <w:tcW w:w="979" w:type="dxa"/>
          </w:tcPr>
          <w:p w:rsidR="00354D9A" w:rsidRDefault="00354D9A">
            <w:pPr>
              <w:pStyle w:val="ConsPlusNormal"/>
              <w:jc w:val="center"/>
            </w:pPr>
            <w:r>
              <w:t>121704</w:t>
            </w:r>
          </w:p>
        </w:tc>
        <w:tc>
          <w:tcPr>
            <w:tcW w:w="1247" w:type="dxa"/>
          </w:tcPr>
          <w:p w:rsidR="00354D9A" w:rsidRDefault="00354D9A">
            <w:pPr>
              <w:pStyle w:val="ConsPlusNormal"/>
              <w:jc w:val="center"/>
            </w:pPr>
            <w:r>
              <w:t>1058,82</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571,77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128862,6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30.5</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1,77</w:t>
            </w:r>
          </w:p>
        </w:tc>
        <w:tc>
          <w:tcPr>
            <w:tcW w:w="979" w:type="dxa"/>
          </w:tcPr>
          <w:p w:rsidR="00354D9A" w:rsidRDefault="00354D9A">
            <w:pPr>
              <w:pStyle w:val="ConsPlusNormal"/>
              <w:jc w:val="center"/>
            </w:pPr>
            <w:r>
              <w:t>398917</w:t>
            </w:r>
          </w:p>
        </w:tc>
        <w:tc>
          <w:tcPr>
            <w:tcW w:w="1247" w:type="dxa"/>
          </w:tcPr>
          <w:p w:rsidR="00354D9A" w:rsidRDefault="00354D9A">
            <w:pPr>
              <w:pStyle w:val="ConsPlusNormal"/>
              <w:jc w:val="center"/>
            </w:pPr>
            <w:r>
              <w:t>2373,36</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4200,84</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946773,7</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43" w:name="P2643"/>
            <w:bookmarkEnd w:id="43"/>
            <w:r>
              <w:t>30.5.1</w:t>
            </w:r>
          </w:p>
        </w:tc>
        <w:tc>
          <w:tcPr>
            <w:tcW w:w="2098" w:type="dxa"/>
          </w:tcPr>
          <w:p w:rsidR="00354D9A" w:rsidRDefault="00354D9A">
            <w:pPr>
              <w:pStyle w:val="ConsPlusNormal"/>
              <w:jc w:val="both"/>
            </w:pPr>
            <w:r>
              <w:t>Компьютерная томография</w:t>
            </w:r>
          </w:p>
        </w:tc>
        <w:tc>
          <w:tcPr>
            <w:tcW w:w="1191" w:type="dxa"/>
          </w:tcPr>
          <w:p w:rsidR="00354D9A" w:rsidRDefault="00354D9A">
            <w:pPr>
              <w:pStyle w:val="ConsPlusNormal"/>
              <w:jc w:val="center"/>
            </w:pPr>
            <w:r>
              <w:t>0,0275</w:t>
            </w:r>
          </w:p>
        </w:tc>
        <w:tc>
          <w:tcPr>
            <w:tcW w:w="979" w:type="dxa"/>
          </w:tcPr>
          <w:p w:rsidR="00354D9A" w:rsidRDefault="00354D9A">
            <w:pPr>
              <w:pStyle w:val="ConsPlusNormal"/>
              <w:jc w:val="center"/>
            </w:pPr>
            <w:r>
              <w:t>6198</w:t>
            </w:r>
          </w:p>
        </w:tc>
        <w:tc>
          <w:tcPr>
            <w:tcW w:w="1247" w:type="dxa"/>
          </w:tcPr>
          <w:p w:rsidR="00354D9A" w:rsidRDefault="00354D9A">
            <w:pPr>
              <w:pStyle w:val="ConsPlusNormal"/>
              <w:jc w:val="center"/>
            </w:pPr>
            <w:r>
              <w:t>5939,95</w:t>
            </w:r>
          </w:p>
        </w:tc>
        <w:tc>
          <w:tcPr>
            <w:tcW w:w="907" w:type="dxa"/>
          </w:tcPr>
          <w:p w:rsidR="00354D9A" w:rsidRDefault="00354D9A">
            <w:pPr>
              <w:pStyle w:val="ConsPlusNormal"/>
            </w:pPr>
          </w:p>
        </w:tc>
        <w:tc>
          <w:tcPr>
            <w:tcW w:w="1051" w:type="dxa"/>
          </w:tcPr>
          <w:p w:rsidR="00354D9A" w:rsidRDefault="00354D9A">
            <w:pPr>
              <w:pStyle w:val="ConsPlusNormal"/>
              <w:jc w:val="center"/>
            </w:pPr>
            <w:r>
              <w:t>163,35</w:t>
            </w:r>
          </w:p>
        </w:tc>
        <w:tc>
          <w:tcPr>
            <w:tcW w:w="1181" w:type="dxa"/>
          </w:tcPr>
          <w:p w:rsidR="00354D9A" w:rsidRDefault="00354D9A">
            <w:pPr>
              <w:pStyle w:val="ConsPlusNormal"/>
            </w:pPr>
          </w:p>
        </w:tc>
        <w:tc>
          <w:tcPr>
            <w:tcW w:w="1134" w:type="dxa"/>
          </w:tcPr>
          <w:p w:rsidR="00354D9A" w:rsidRDefault="00354D9A">
            <w:pPr>
              <w:pStyle w:val="ConsPlusNormal"/>
              <w:jc w:val="center"/>
            </w:pPr>
            <w:r>
              <w:t>36815,8</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44" w:name="P2654"/>
            <w:bookmarkEnd w:id="44"/>
            <w:r>
              <w:t>30.5.2</w:t>
            </w:r>
          </w:p>
        </w:tc>
        <w:tc>
          <w:tcPr>
            <w:tcW w:w="2098" w:type="dxa"/>
          </w:tcPr>
          <w:p w:rsidR="00354D9A" w:rsidRDefault="00354D9A">
            <w:pPr>
              <w:pStyle w:val="ConsPlusNormal"/>
              <w:jc w:val="both"/>
            </w:pPr>
            <w:r>
              <w:t>Магнитно-резонансной томографии</w:t>
            </w:r>
          </w:p>
        </w:tc>
        <w:tc>
          <w:tcPr>
            <w:tcW w:w="1191" w:type="dxa"/>
          </w:tcPr>
          <w:p w:rsidR="00354D9A" w:rsidRDefault="00354D9A">
            <w:pPr>
              <w:pStyle w:val="ConsPlusNormal"/>
              <w:jc w:val="center"/>
            </w:pPr>
            <w:r>
              <w:t>0,0119</w:t>
            </w:r>
          </w:p>
        </w:tc>
        <w:tc>
          <w:tcPr>
            <w:tcW w:w="979" w:type="dxa"/>
          </w:tcPr>
          <w:p w:rsidR="00354D9A" w:rsidRDefault="00354D9A">
            <w:pPr>
              <w:pStyle w:val="ConsPlusNormal"/>
              <w:jc w:val="center"/>
            </w:pPr>
            <w:r>
              <w:t>2682</w:t>
            </w:r>
          </w:p>
        </w:tc>
        <w:tc>
          <w:tcPr>
            <w:tcW w:w="1247" w:type="dxa"/>
          </w:tcPr>
          <w:p w:rsidR="00354D9A" w:rsidRDefault="00354D9A">
            <w:pPr>
              <w:pStyle w:val="ConsPlusNormal"/>
              <w:jc w:val="center"/>
            </w:pPr>
            <w:r>
              <w:t>6708,48</w:t>
            </w:r>
          </w:p>
        </w:tc>
        <w:tc>
          <w:tcPr>
            <w:tcW w:w="907" w:type="dxa"/>
          </w:tcPr>
          <w:p w:rsidR="00354D9A" w:rsidRDefault="00354D9A">
            <w:pPr>
              <w:pStyle w:val="ConsPlusNormal"/>
            </w:pPr>
          </w:p>
        </w:tc>
        <w:tc>
          <w:tcPr>
            <w:tcW w:w="1051" w:type="dxa"/>
          </w:tcPr>
          <w:p w:rsidR="00354D9A" w:rsidRDefault="00354D9A">
            <w:pPr>
              <w:pStyle w:val="ConsPlusNormal"/>
              <w:jc w:val="center"/>
            </w:pPr>
            <w:r>
              <w:t>79,83</w:t>
            </w:r>
          </w:p>
        </w:tc>
        <w:tc>
          <w:tcPr>
            <w:tcW w:w="1181" w:type="dxa"/>
          </w:tcPr>
          <w:p w:rsidR="00354D9A" w:rsidRDefault="00354D9A">
            <w:pPr>
              <w:pStyle w:val="ConsPlusNormal"/>
            </w:pPr>
          </w:p>
        </w:tc>
        <w:tc>
          <w:tcPr>
            <w:tcW w:w="1134" w:type="dxa"/>
          </w:tcPr>
          <w:p w:rsidR="00354D9A" w:rsidRDefault="00354D9A">
            <w:pPr>
              <w:pStyle w:val="ConsPlusNormal"/>
              <w:jc w:val="center"/>
            </w:pPr>
            <w:r>
              <w:t>17992,1</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45" w:name="P2665"/>
            <w:bookmarkEnd w:id="45"/>
            <w:r>
              <w:t>30.5.3</w:t>
            </w:r>
          </w:p>
        </w:tc>
        <w:tc>
          <w:tcPr>
            <w:tcW w:w="2098" w:type="dxa"/>
          </w:tcPr>
          <w:p w:rsidR="00354D9A" w:rsidRDefault="00354D9A">
            <w:pPr>
              <w:pStyle w:val="ConsPlusNormal"/>
              <w:jc w:val="both"/>
            </w:pPr>
            <w:r>
              <w:t>Ультразвуковое исследование сердечно-сосудистой системы</w:t>
            </w:r>
          </w:p>
        </w:tc>
        <w:tc>
          <w:tcPr>
            <w:tcW w:w="1191" w:type="dxa"/>
          </w:tcPr>
          <w:p w:rsidR="00354D9A" w:rsidRDefault="00354D9A">
            <w:pPr>
              <w:pStyle w:val="ConsPlusNormal"/>
              <w:jc w:val="center"/>
            </w:pPr>
            <w:r>
              <w:t>0,1125</w:t>
            </w:r>
          </w:p>
        </w:tc>
        <w:tc>
          <w:tcPr>
            <w:tcW w:w="979" w:type="dxa"/>
          </w:tcPr>
          <w:p w:rsidR="00354D9A" w:rsidRDefault="00354D9A">
            <w:pPr>
              <w:pStyle w:val="ConsPlusNormal"/>
              <w:jc w:val="center"/>
            </w:pPr>
            <w:r>
              <w:t>25355</w:t>
            </w:r>
          </w:p>
        </w:tc>
        <w:tc>
          <w:tcPr>
            <w:tcW w:w="1247" w:type="dxa"/>
          </w:tcPr>
          <w:p w:rsidR="00354D9A" w:rsidRDefault="00354D9A">
            <w:pPr>
              <w:pStyle w:val="ConsPlusNormal"/>
              <w:jc w:val="center"/>
            </w:pPr>
            <w:r>
              <w:t>1074,76</w:t>
            </w:r>
          </w:p>
        </w:tc>
        <w:tc>
          <w:tcPr>
            <w:tcW w:w="907" w:type="dxa"/>
          </w:tcPr>
          <w:p w:rsidR="00354D9A" w:rsidRDefault="00354D9A">
            <w:pPr>
              <w:pStyle w:val="ConsPlusNormal"/>
            </w:pPr>
          </w:p>
        </w:tc>
        <w:tc>
          <w:tcPr>
            <w:tcW w:w="1051" w:type="dxa"/>
          </w:tcPr>
          <w:p w:rsidR="00354D9A" w:rsidRDefault="00354D9A">
            <w:pPr>
              <w:pStyle w:val="ConsPlusNormal"/>
              <w:jc w:val="center"/>
            </w:pPr>
            <w:r>
              <w:t>120,91</w:t>
            </w:r>
          </w:p>
        </w:tc>
        <w:tc>
          <w:tcPr>
            <w:tcW w:w="1181" w:type="dxa"/>
          </w:tcPr>
          <w:p w:rsidR="00354D9A" w:rsidRDefault="00354D9A">
            <w:pPr>
              <w:pStyle w:val="ConsPlusNormal"/>
            </w:pPr>
          </w:p>
        </w:tc>
        <w:tc>
          <w:tcPr>
            <w:tcW w:w="1134" w:type="dxa"/>
          </w:tcPr>
          <w:p w:rsidR="00354D9A" w:rsidRDefault="00354D9A">
            <w:pPr>
              <w:pStyle w:val="ConsPlusNormal"/>
              <w:jc w:val="center"/>
            </w:pPr>
            <w:r>
              <w:t>27250,5</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46" w:name="P2676"/>
            <w:bookmarkEnd w:id="46"/>
            <w:r>
              <w:t>30.5.4</w:t>
            </w:r>
          </w:p>
        </w:tc>
        <w:tc>
          <w:tcPr>
            <w:tcW w:w="2098" w:type="dxa"/>
          </w:tcPr>
          <w:p w:rsidR="00354D9A" w:rsidRDefault="00354D9A">
            <w:pPr>
              <w:pStyle w:val="ConsPlusNormal"/>
              <w:jc w:val="both"/>
            </w:pPr>
            <w:r>
              <w:t>Эндоскопические диагностические исследования</w:t>
            </w:r>
          </w:p>
        </w:tc>
        <w:tc>
          <w:tcPr>
            <w:tcW w:w="1191" w:type="dxa"/>
          </w:tcPr>
          <w:p w:rsidR="00354D9A" w:rsidRDefault="00354D9A">
            <w:pPr>
              <w:pStyle w:val="ConsPlusNormal"/>
              <w:jc w:val="center"/>
            </w:pPr>
            <w:r>
              <w:t>0,0477</w:t>
            </w:r>
          </w:p>
        </w:tc>
        <w:tc>
          <w:tcPr>
            <w:tcW w:w="979" w:type="dxa"/>
          </w:tcPr>
          <w:p w:rsidR="00354D9A" w:rsidRDefault="00354D9A">
            <w:pPr>
              <w:pStyle w:val="ConsPlusNormal"/>
              <w:jc w:val="center"/>
            </w:pPr>
            <w:r>
              <w:t>10750</w:t>
            </w:r>
          </w:p>
        </w:tc>
        <w:tc>
          <w:tcPr>
            <w:tcW w:w="1247" w:type="dxa"/>
          </w:tcPr>
          <w:p w:rsidR="00354D9A" w:rsidRDefault="00354D9A">
            <w:pPr>
              <w:pStyle w:val="ConsPlusNormal"/>
              <w:jc w:val="center"/>
            </w:pPr>
            <w:r>
              <w:t>1477,65</w:t>
            </w:r>
          </w:p>
        </w:tc>
        <w:tc>
          <w:tcPr>
            <w:tcW w:w="907" w:type="dxa"/>
          </w:tcPr>
          <w:p w:rsidR="00354D9A" w:rsidRDefault="00354D9A">
            <w:pPr>
              <w:pStyle w:val="ConsPlusNormal"/>
            </w:pPr>
          </w:p>
        </w:tc>
        <w:tc>
          <w:tcPr>
            <w:tcW w:w="1051" w:type="dxa"/>
          </w:tcPr>
          <w:p w:rsidR="00354D9A" w:rsidRDefault="00354D9A">
            <w:pPr>
              <w:pStyle w:val="ConsPlusNormal"/>
              <w:jc w:val="center"/>
            </w:pPr>
            <w:r>
              <w:t>70,48</w:t>
            </w:r>
          </w:p>
        </w:tc>
        <w:tc>
          <w:tcPr>
            <w:tcW w:w="1181" w:type="dxa"/>
          </w:tcPr>
          <w:p w:rsidR="00354D9A" w:rsidRDefault="00354D9A">
            <w:pPr>
              <w:pStyle w:val="ConsPlusNormal"/>
            </w:pPr>
          </w:p>
        </w:tc>
        <w:tc>
          <w:tcPr>
            <w:tcW w:w="1134" w:type="dxa"/>
          </w:tcPr>
          <w:p w:rsidR="00354D9A" w:rsidRDefault="00354D9A">
            <w:pPr>
              <w:pStyle w:val="ConsPlusNormal"/>
              <w:jc w:val="center"/>
            </w:pPr>
            <w:r>
              <w:t>15884,7</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47" w:name="P2687"/>
            <w:bookmarkEnd w:id="47"/>
            <w:r>
              <w:t>30.5.5</w:t>
            </w:r>
          </w:p>
        </w:tc>
        <w:tc>
          <w:tcPr>
            <w:tcW w:w="2098" w:type="dxa"/>
          </w:tcPr>
          <w:p w:rsidR="00354D9A" w:rsidRDefault="00354D9A">
            <w:pPr>
              <w:pStyle w:val="ConsPlusNormal"/>
              <w:jc w:val="both"/>
            </w:pPr>
            <w:r>
              <w:t>Молекулярно-генетические исследования</w:t>
            </w:r>
          </w:p>
        </w:tc>
        <w:tc>
          <w:tcPr>
            <w:tcW w:w="1191" w:type="dxa"/>
          </w:tcPr>
          <w:p w:rsidR="00354D9A" w:rsidRDefault="00354D9A">
            <w:pPr>
              <w:pStyle w:val="ConsPlusNormal"/>
              <w:jc w:val="center"/>
            </w:pPr>
            <w:r>
              <w:t>0,0007</w:t>
            </w:r>
          </w:p>
        </w:tc>
        <w:tc>
          <w:tcPr>
            <w:tcW w:w="979" w:type="dxa"/>
          </w:tcPr>
          <w:p w:rsidR="00354D9A" w:rsidRDefault="00354D9A">
            <w:pPr>
              <w:pStyle w:val="ConsPlusNormal"/>
              <w:jc w:val="center"/>
            </w:pPr>
            <w:r>
              <w:t>158</w:t>
            </w:r>
          </w:p>
        </w:tc>
        <w:tc>
          <w:tcPr>
            <w:tcW w:w="1247" w:type="dxa"/>
          </w:tcPr>
          <w:p w:rsidR="00354D9A" w:rsidRDefault="00354D9A">
            <w:pPr>
              <w:pStyle w:val="ConsPlusNormal"/>
              <w:jc w:val="center"/>
            </w:pPr>
            <w:r>
              <w:t>25170,0</w:t>
            </w:r>
          </w:p>
        </w:tc>
        <w:tc>
          <w:tcPr>
            <w:tcW w:w="907" w:type="dxa"/>
          </w:tcPr>
          <w:p w:rsidR="00354D9A" w:rsidRDefault="00354D9A">
            <w:pPr>
              <w:pStyle w:val="ConsPlusNormal"/>
            </w:pPr>
          </w:p>
        </w:tc>
        <w:tc>
          <w:tcPr>
            <w:tcW w:w="1051" w:type="dxa"/>
          </w:tcPr>
          <w:p w:rsidR="00354D9A" w:rsidRDefault="00354D9A">
            <w:pPr>
              <w:pStyle w:val="ConsPlusNormal"/>
              <w:jc w:val="center"/>
            </w:pPr>
            <w:r>
              <w:t>17,65</w:t>
            </w:r>
          </w:p>
        </w:tc>
        <w:tc>
          <w:tcPr>
            <w:tcW w:w="1181" w:type="dxa"/>
          </w:tcPr>
          <w:p w:rsidR="00354D9A" w:rsidRDefault="00354D9A">
            <w:pPr>
              <w:pStyle w:val="ConsPlusNormal"/>
            </w:pPr>
          </w:p>
        </w:tc>
        <w:tc>
          <w:tcPr>
            <w:tcW w:w="1134" w:type="dxa"/>
          </w:tcPr>
          <w:p w:rsidR="00354D9A" w:rsidRDefault="00354D9A">
            <w:pPr>
              <w:pStyle w:val="ConsPlusNormal"/>
              <w:jc w:val="center"/>
            </w:pPr>
            <w:r>
              <w:t>3976,9</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48" w:name="P2698"/>
            <w:bookmarkEnd w:id="48"/>
            <w:r>
              <w:t>30.5.6</w:t>
            </w:r>
          </w:p>
        </w:tc>
        <w:tc>
          <w:tcPr>
            <w:tcW w:w="2098" w:type="dxa"/>
          </w:tcPr>
          <w:p w:rsidR="00354D9A" w:rsidRDefault="00354D9A">
            <w:pPr>
              <w:pStyle w:val="ConsPlusNormal"/>
              <w:jc w:val="both"/>
            </w:pPr>
            <w:r>
              <w:t>Гистологические исследования с целью выявления онкологических заболеваний</w:t>
            </w:r>
          </w:p>
        </w:tc>
        <w:tc>
          <w:tcPr>
            <w:tcW w:w="1191" w:type="dxa"/>
          </w:tcPr>
          <w:p w:rsidR="00354D9A" w:rsidRDefault="00354D9A">
            <w:pPr>
              <w:pStyle w:val="ConsPlusNormal"/>
              <w:jc w:val="center"/>
            </w:pPr>
            <w:r>
              <w:t>0,0501</w:t>
            </w:r>
          </w:p>
        </w:tc>
        <w:tc>
          <w:tcPr>
            <w:tcW w:w="979" w:type="dxa"/>
          </w:tcPr>
          <w:p w:rsidR="00354D9A" w:rsidRDefault="00354D9A">
            <w:pPr>
              <w:pStyle w:val="ConsPlusNormal"/>
              <w:jc w:val="center"/>
            </w:pPr>
            <w:r>
              <w:t>11291</w:t>
            </w:r>
          </w:p>
        </w:tc>
        <w:tc>
          <w:tcPr>
            <w:tcW w:w="1247" w:type="dxa"/>
          </w:tcPr>
          <w:p w:rsidR="00354D9A" w:rsidRDefault="00354D9A">
            <w:pPr>
              <w:pStyle w:val="ConsPlusNormal"/>
              <w:jc w:val="center"/>
            </w:pPr>
            <w:r>
              <w:t>965,02</w:t>
            </w:r>
          </w:p>
        </w:tc>
        <w:tc>
          <w:tcPr>
            <w:tcW w:w="907" w:type="dxa"/>
          </w:tcPr>
          <w:p w:rsidR="00354D9A" w:rsidRDefault="00354D9A">
            <w:pPr>
              <w:pStyle w:val="ConsPlusNormal"/>
            </w:pPr>
          </w:p>
        </w:tc>
        <w:tc>
          <w:tcPr>
            <w:tcW w:w="1051" w:type="dxa"/>
          </w:tcPr>
          <w:p w:rsidR="00354D9A" w:rsidRDefault="00354D9A">
            <w:pPr>
              <w:pStyle w:val="ConsPlusNormal"/>
              <w:jc w:val="center"/>
            </w:pPr>
            <w:r>
              <w:t>48,35</w:t>
            </w:r>
          </w:p>
        </w:tc>
        <w:tc>
          <w:tcPr>
            <w:tcW w:w="1181" w:type="dxa"/>
          </w:tcPr>
          <w:p w:rsidR="00354D9A" w:rsidRDefault="00354D9A">
            <w:pPr>
              <w:pStyle w:val="ConsPlusNormal"/>
            </w:pPr>
          </w:p>
        </w:tc>
        <w:tc>
          <w:tcPr>
            <w:tcW w:w="1134" w:type="dxa"/>
          </w:tcPr>
          <w:p w:rsidR="00354D9A" w:rsidRDefault="00354D9A">
            <w:pPr>
              <w:pStyle w:val="ConsPlusNormal"/>
              <w:jc w:val="center"/>
            </w:pPr>
            <w:r>
              <w:t>10896,0</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bookmarkStart w:id="49" w:name="P2708"/>
            <w:bookmarkEnd w:id="49"/>
            <w:r>
              <w:t xml:space="preserve">- специализированная медицинская помощь в </w:t>
            </w:r>
            <w:r>
              <w:lastRenderedPageBreak/>
              <w:t>стационарных условиях, в том числе</w:t>
            </w:r>
          </w:p>
        </w:tc>
        <w:tc>
          <w:tcPr>
            <w:tcW w:w="989" w:type="dxa"/>
          </w:tcPr>
          <w:p w:rsidR="00354D9A" w:rsidRDefault="00354D9A">
            <w:pPr>
              <w:pStyle w:val="ConsPlusNormal"/>
              <w:jc w:val="center"/>
            </w:pPr>
            <w:r>
              <w:lastRenderedPageBreak/>
              <w:t>31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0,17671</w:t>
            </w:r>
          </w:p>
        </w:tc>
        <w:tc>
          <w:tcPr>
            <w:tcW w:w="979" w:type="dxa"/>
          </w:tcPr>
          <w:p w:rsidR="00354D9A" w:rsidRDefault="00354D9A">
            <w:pPr>
              <w:pStyle w:val="ConsPlusNormal"/>
              <w:jc w:val="center"/>
            </w:pPr>
            <w:r>
              <w:t>39826</w:t>
            </w:r>
          </w:p>
        </w:tc>
        <w:tc>
          <w:tcPr>
            <w:tcW w:w="1247" w:type="dxa"/>
          </w:tcPr>
          <w:p w:rsidR="00354D9A" w:rsidRDefault="00354D9A">
            <w:pPr>
              <w:pStyle w:val="ConsPlusNormal"/>
              <w:jc w:val="center"/>
            </w:pPr>
            <w:r>
              <w:t>58249,59</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10293,19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2319848,2</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50" w:name="P2719"/>
            <w:bookmarkEnd w:id="50"/>
            <w:r>
              <w:lastRenderedPageBreak/>
              <w:t>медицинская помощь по профилю "онкология"</w:t>
            </w:r>
          </w:p>
        </w:tc>
        <w:tc>
          <w:tcPr>
            <w:tcW w:w="989" w:type="dxa"/>
          </w:tcPr>
          <w:p w:rsidR="00354D9A" w:rsidRDefault="00354D9A">
            <w:pPr>
              <w:pStyle w:val="ConsPlusNormal"/>
              <w:jc w:val="center"/>
            </w:pPr>
            <w:r>
              <w:t>31.1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0,01001</w:t>
            </w:r>
          </w:p>
        </w:tc>
        <w:tc>
          <w:tcPr>
            <w:tcW w:w="979" w:type="dxa"/>
          </w:tcPr>
          <w:p w:rsidR="00354D9A" w:rsidRDefault="00354D9A">
            <w:pPr>
              <w:pStyle w:val="ConsPlusNormal"/>
              <w:jc w:val="center"/>
            </w:pPr>
            <w:r>
              <w:t>2256</w:t>
            </w:r>
          </w:p>
        </w:tc>
        <w:tc>
          <w:tcPr>
            <w:tcW w:w="1247" w:type="dxa"/>
          </w:tcPr>
          <w:p w:rsidR="00354D9A" w:rsidRDefault="00354D9A">
            <w:pPr>
              <w:pStyle w:val="ConsPlusNormal"/>
              <w:jc w:val="center"/>
            </w:pPr>
            <w:r>
              <w:t>169224,45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1693,92</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381770,4</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bookmarkStart w:id="51" w:name="P2730"/>
            <w:bookmarkEnd w:id="51"/>
            <w:r>
              <w:t>медицинская реабилитация в стационарных условиях</w:t>
            </w:r>
          </w:p>
        </w:tc>
        <w:tc>
          <w:tcPr>
            <w:tcW w:w="989" w:type="dxa"/>
          </w:tcPr>
          <w:p w:rsidR="00354D9A" w:rsidRDefault="00354D9A">
            <w:pPr>
              <w:pStyle w:val="ConsPlusNormal"/>
              <w:jc w:val="center"/>
            </w:pPr>
            <w:r>
              <w:t>31.2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0,005</w:t>
            </w:r>
          </w:p>
        </w:tc>
        <w:tc>
          <w:tcPr>
            <w:tcW w:w="979" w:type="dxa"/>
          </w:tcPr>
          <w:p w:rsidR="00354D9A" w:rsidRDefault="00354D9A">
            <w:pPr>
              <w:pStyle w:val="ConsPlusNormal"/>
              <w:jc w:val="center"/>
            </w:pPr>
            <w:r>
              <w:t>1127</w:t>
            </w:r>
          </w:p>
        </w:tc>
        <w:tc>
          <w:tcPr>
            <w:tcW w:w="1247" w:type="dxa"/>
          </w:tcPr>
          <w:p w:rsidR="00354D9A" w:rsidRDefault="00354D9A">
            <w:pPr>
              <w:pStyle w:val="ConsPlusNormal"/>
              <w:jc w:val="center"/>
            </w:pPr>
            <w:r>
              <w:t>60607,35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303,07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68304,5</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высокотехнологичная медицинская помощь</w:t>
            </w:r>
          </w:p>
        </w:tc>
        <w:tc>
          <w:tcPr>
            <w:tcW w:w="989" w:type="dxa"/>
          </w:tcPr>
          <w:p w:rsidR="00354D9A" w:rsidRDefault="00354D9A">
            <w:pPr>
              <w:pStyle w:val="ConsPlusNormal"/>
              <w:jc w:val="center"/>
            </w:pPr>
            <w:r>
              <w:t>31.3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0,002</w:t>
            </w:r>
          </w:p>
        </w:tc>
        <w:tc>
          <w:tcPr>
            <w:tcW w:w="979" w:type="dxa"/>
          </w:tcPr>
          <w:p w:rsidR="00354D9A" w:rsidRDefault="00354D9A">
            <w:pPr>
              <w:pStyle w:val="ConsPlusNormal"/>
              <w:jc w:val="center"/>
            </w:pPr>
            <w:r>
              <w:t>451</w:t>
            </w:r>
          </w:p>
        </w:tc>
        <w:tc>
          <w:tcPr>
            <w:tcW w:w="1247" w:type="dxa"/>
          </w:tcPr>
          <w:p w:rsidR="00354D9A" w:rsidRDefault="00354D9A">
            <w:pPr>
              <w:pStyle w:val="ConsPlusNormal"/>
              <w:jc w:val="center"/>
            </w:pPr>
            <w:r>
              <w:t>219564,45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439,37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99023,6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52" w:name="P2752"/>
            <w:bookmarkEnd w:id="52"/>
            <w:r>
              <w:t>- медицинская помощь в условиях дневного стационара</w:t>
            </w:r>
          </w:p>
        </w:tc>
        <w:tc>
          <w:tcPr>
            <w:tcW w:w="989" w:type="dxa"/>
          </w:tcPr>
          <w:p w:rsidR="00354D9A" w:rsidRDefault="00354D9A">
            <w:pPr>
              <w:pStyle w:val="ConsPlusNormal"/>
              <w:jc w:val="center"/>
            </w:pPr>
            <w:r>
              <w:t>32</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0,06296</w:t>
            </w:r>
          </w:p>
        </w:tc>
        <w:tc>
          <w:tcPr>
            <w:tcW w:w="979" w:type="dxa"/>
          </w:tcPr>
          <w:p w:rsidR="00354D9A" w:rsidRDefault="00354D9A">
            <w:pPr>
              <w:pStyle w:val="ConsPlusNormal"/>
              <w:jc w:val="center"/>
            </w:pPr>
            <w:r>
              <w:t>14190</w:t>
            </w:r>
          </w:p>
        </w:tc>
        <w:tc>
          <w:tcPr>
            <w:tcW w:w="1247" w:type="dxa"/>
          </w:tcPr>
          <w:p w:rsidR="00354D9A" w:rsidRDefault="00354D9A">
            <w:pPr>
              <w:pStyle w:val="ConsPlusNormal"/>
              <w:jc w:val="center"/>
            </w:pPr>
            <w:r>
              <w:t>34322,48</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2161,00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487036,0</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53" w:name="P2763"/>
            <w:bookmarkEnd w:id="53"/>
            <w:r>
              <w:t>медицинская помощь по профилю "онкология"</w:t>
            </w:r>
          </w:p>
        </w:tc>
        <w:tc>
          <w:tcPr>
            <w:tcW w:w="989" w:type="dxa"/>
          </w:tcPr>
          <w:p w:rsidR="00354D9A" w:rsidRDefault="00354D9A">
            <w:pPr>
              <w:pStyle w:val="ConsPlusNormal"/>
              <w:jc w:val="center"/>
            </w:pPr>
            <w:r>
              <w:t>32.1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0,006941</w:t>
            </w:r>
          </w:p>
        </w:tc>
        <w:tc>
          <w:tcPr>
            <w:tcW w:w="979" w:type="dxa"/>
          </w:tcPr>
          <w:p w:rsidR="00354D9A" w:rsidRDefault="00354D9A">
            <w:pPr>
              <w:pStyle w:val="ConsPlusNormal"/>
              <w:jc w:val="center"/>
            </w:pPr>
            <w:r>
              <w:t>1564</w:t>
            </w:r>
          </w:p>
        </w:tc>
        <w:tc>
          <w:tcPr>
            <w:tcW w:w="1247" w:type="dxa"/>
          </w:tcPr>
          <w:p w:rsidR="00354D9A" w:rsidRDefault="00354D9A">
            <w:pPr>
              <w:pStyle w:val="ConsPlusNormal"/>
              <w:jc w:val="center"/>
            </w:pPr>
            <w:r>
              <w:t>130277,07</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904,06</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203753,3</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54" w:name="P2774"/>
            <w:bookmarkEnd w:id="54"/>
            <w:r>
              <w:t>при экстракорпоральном оплодотворении</w:t>
            </w:r>
          </w:p>
        </w:tc>
        <w:tc>
          <w:tcPr>
            <w:tcW w:w="989" w:type="dxa"/>
          </w:tcPr>
          <w:p w:rsidR="00354D9A" w:rsidRDefault="00354D9A">
            <w:pPr>
              <w:pStyle w:val="ConsPlusNormal"/>
              <w:jc w:val="center"/>
            </w:pPr>
            <w:r>
              <w:t>32.2</w:t>
            </w:r>
          </w:p>
        </w:tc>
        <w:tc>
          <w:tcPr>
            <w:tcW w:w="2098" w:type="dxa"/>
          </w:tcPr>
          <w:p w:rsidR="00354D9A" w:rsidRDefault="00354D9A">
            <w:pPr>
              <w:pStyle w:val="ConsPlusNormal"/>
              <w:jc w:val="both"/>
            </w:pPr>
            <w:r>
              <w:t>случая</w:t>
            </w:r>
          </w:p>
        </w:tc>
        <w:tc>
          <w:tcPr>
            <w:tcW w:w="1191" w:type="dxa"/>
          </w:tcPr>
          <w:p w:rsidR="00354D9A" w:rsidRDefault="00354D9A">
            <w:pPr>
              <w:pStyle w:val="ConsPlusNormal"/>
              <w:jc w:val="center"/>
            </w:pPr>
            <w:r>
              <w:t>0,000492</w:t>
            </w:r>
          </w:p>
        </w:tc>
        <w:tc>
          <w:tcPr>
            <w:tcW w:w="979" w:type="dxa"/>
          </w:tcPr>
          <w:p w:rsidR="00354D9A" w:rsidRDefault="00354D9A">
            <w:pPr>
              <w:pStyle w:val="ConsPlusNormal"/>
              <w:jc w:val="center"/>
            </w:pPr>
            <w:r>
              <w:t>111</w:t>
            </w:r>
          </w:p>
        </w:tc>
        <w:tc>
          <w:tcPr>
            <w:tcW w:w="1247" w:type="dxa"/>
          </w:tcPr>
          <w:p w:rsidR="00354D9A" w:rsidRDefault="00354D9A">
            <w:pPr>
              <w:pStyle w:val="ConsPlusNormal"/>
              <w:jc w:val="center"/>
            </w:pPr>
            <w:r>
              <w:t>199201,25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98,11</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22111,3</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2. Медицинская помощь по видам и заболеваниям сверх базовой программы:</w:t>
            </w:r>
          </w:p>
        </w:tc>
        <w:tc>
          <w:tcPr>
            <w:tcW w:w="989" w:type="dxa"/>
          </w:tcPr>
          <w:p w:rsidR="00354D9A" w:rsidRDefault="00354D9A">
            <w:pPr>
              <w:pStyle w:val="ConsPlusNormal"/>
              <w:jc w:val="center"/>
            </w:pPr>
            <w:r>
              <w:t>33</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скорая медицинская помощь</w:t>
            </w:r>
          </w:p>
        </w:tc>
        <w:tc>
          <w:tcPr>
            <w:tcW w:w="989" w:type="dxa"/>
          </w:tcPr>
          <w:p w:rsidR="00354D9A" w:rsidRDefault="00354D9A">
            <w:pPr>
              <w:pStyle w:val="ConsPlusNormal"/>
              <w:jc w:val="center"/>
            </w:pPr>
            <w:bookmarkStart w:id="55" w:name="P2797"/>
            <w:bookmarkEnd w:id="55"/>
            <w:r>
              <w:t>34</w:t>
            </w:r>
          </w:p>
        </w:tc>
        <w:tc>
          <w:tcPr>
            <w:tcW w:w="2098" w:type="dxa"/>
          </w:tcPr>
          <w:p w:rsidR="00354D9A" w:rsidRDefault="00354D9A">
            <w:pPr>
              <w:pStyle w:val="ConsPlusNormal"/>
              <w:jc w:val="both"/>
            </w:pPr>
            <w:r>
              <w:t>вызов</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56" w:name="P2807"/>
            <w:bookmarkEnd w:id="56"/>
            <w:r>
              <w:t>- медицинская помощь в амбулаторных условиях</w:t>
            </w:r>
          </w:p>
        </w:tc>
        <w:tc>
          <w:tcPr>
            <w:tcW w:w="989" w:type="dxa"/>
          </w:tcPr>
          <w:p w:rsidR="00354D9A" w:rsidRDefault="00354D9A">
            <w:pPr>
              <w:pStyle w:val="ConsPlusNormal"/>
              <w:jc w:val="center"/>
            </w:pPr>
            <w:r>
              <w:t>35.1</w:t>
            </w:r>
          </w:p>
        </w:tc>
        <w:tc>
          <w:tcPr>
            <w:tcW w:w="2098" w:type="dxa"/>
          </w:tcPr>
          <w:p w:rsidR="00354D9A" w:rsidRDefault="00354D9A">
            <w:pPr>
              <w:pStyle w:val="ConsPlusNormal"/>
              <w:jc w:val="both"/>
            </w:pPr>
            <w:r>
              <w:t>посещение с профилактическими и иными целями</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35.1.1</w:t>
            </w:r>
          </w:p>
        </w:tc>
        <w:tc>
          <w:tcPr>
            <w:tcW w:w="2098" w:type="dxa"/>
          </w:tcPr>
          <w:p w:rsidR="00354D9A" w:rsidRDefault="00354D9A">
            <w:pPr>
              <w:pStyle w:val="ConsPlusNormal"/>
              <w:jc w:val="both"/>
            </w:pPr>
            <w:r>
              <w:t xml:space="preserve">в том числе посещение для проведения профилактических медицинских </w:t>
            </w:r>
            <w:r>
              <w:lastRenderedPageBreak/>
              <w:t>осмотров, включая диспансеризацию</w:t>
            </w:r>
          </w:p>
        </w:tc>
        <w:tc>
          <w:tcPr>
            <w:tcW w:w="1191" w:type="dxa"/>
          </w:tcPr>
          <w:p w:rsidR="00354D9A" w:rsidRDefault="00354D9A">
            <w:pPr>
              <w:pStyle w:val="ConsPlusNormal"/>
              <w:jc w:val="center"/>
            </w:pPr>
            <w:r>
              <w:lastRenderedPageBreak/>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35.1.1.1</w:t>
            </w:r>
          </w:p>
        </w:tc>
        <w:tc>
          <w:tcPr>
            <w:tcW w:w="2098" w:type="dxa"/>
          </w:tcPr>
          <w:p w:rsidR="00354D9A" w:rsidRDefault="00354D9A">
            <w:pPr>
              <w:pStyle w:val="ConsPlusNormal"/>
              <w:jc w:val="both"/>
            </w:pPr>
            <w:r>
              <w:t>включая посещение для проведения профилактических медицинских осмотров (без учета диспансеризации)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35.1.1.2</w:t>
            </w:r>
          </w:p>
        </w:tc>
        <w:tc>
          <w:tcPr>
            <w:tcW w:w="2098" w:type="dxa"/>
          </w:tcPr>
          <w:p w:rsidR="00354D9A" w:rsidRDefault="00354D9A">
            <w:pPr>
              <w:pStyle w:val="ConsPlusNormal"/>
              <w:jc w:val="both"/>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35.1.2</w:t>
            </w:r>
          </w:p>
        </w:tc>
        <w:tc>
          <w:tcPr>
            <w:tcW w:w="2098" w:type="dxa"/>
          </w:tcPr>
          <w:p w:rsidR="00354D9A" w:rsidRDefault="00354D9A">
            <w:pPr>
              <w:pStyle w:val="ConsPlusNormal"/>
              <w:jc w:val="both"/>
            </w:pPr>
            <w:r>
              <w:t>в том числе посещение по паллиативной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35.1.2.1</w:t>
            </w:r>
          </w:p>
        </w:tc>
        <w:tc>
          <w:tcPr>
            <w:tcW w:w="2098" w:type="dxa"/>
          </w:tcPr>
          <w:p w:rsidR="00354D9A" w:rsidRDefault="00354D9A">
            <w:pPr>
              <w:pStyle w:val="ConsPlusNormal"/>
              <w:jc w:val="both"/>
            </w:pPr>
            <w:r>
              <w:t xml:space="preserve">включая посещение </w:t>
            </w:r>
            <w:r>
              <w:lastRenderedPageBreak/>
              <w:t>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354D9A" w:rsidRDefault="00354D9A">
            <w:pPr>
              <w:pStyle w:val="ConsPlusNormal"/>
              <w:jc w:val="center"/>
            </w:pPr>
            <w:r>
              <w:lastRenderedPageBreak/>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35.1.2.2</w:t>
            </w:r>
          </w:p>
        </w:tc>
        <w:tc>
          <w:tcPr>
            <w:tcW w:w="2098" w:type="dxa"/>
          </w:tcPr>
          <w:p w:rsidR="00354D9A" w:rsidRDefault="00354D9A">
            <w:pPr>
              <w:pStyle w:val="ConsPlusNormal"/>
              <w:jc w:val="both"/>
            </w:pPr>
            <w:r>
              <w:t>включая посещения на дому выездными патронажными бригадами паллиативной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57" w:name="P2885"/>
            <w:bookmarkEnd w:id="57"/>
            <w:r>
              <w:t>35.2</w:t>
            </w:r>
          </w:p>
        </w:tc>
        <w:tc>
          <w:tcPr>
            <w:tcW w:w="2098" w:type="dxa"/>
          </w:tcPr>
          <w:p w:rsidR="00354D9A" w:rsidRDefault="00354D9A">
            <w:pPr>
              <w:pStyle w:val="ConsPlusNormal"/>
              <w:jc w:val="both"/>
            </w:pPr>
            <w:r>
              <w:t>посещение по неотложной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58" w:name="P2896"/>
            <w:bookmarkEnd w:id="58"/>
            <w:r>
              <w:t>35.3</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59" w:name="P2906"/>
            <w:bookmarkEnd w:id="59"/>
            <w:r>
              <w:t>- специализированная медицинская помощь в стационарных условиях, в том числе:</w:t>
            </w:r>
          </w:p>
        </w:tc>
        <w:tc>
          <w:tcPr>
            <w:tcW w:w="989" w:type="dxa"/>
          </w:tcPr>
          <w:p w:rsidR="00354D9A" w:rsidRDefault="00354D9A">
            <w:pPr>
              <w:pStyle w:val="ConsPlusNormal"/>
              <w:jc w:val="center"/>
            </w:pPr>
            <w:r>
              <w:t>36</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60" w:name="P2917"/>
            <w:bookmarkEnd w:id="60"/>
            <w:r>
              <w:t>медицинская помощь по профилю "онкология"</w:t>
            </w:r>
          </w:p>
        </w:tc>
        <w:tc>
          <w:tcPr>
            <w:tcW w:w="989" w:type="dxa"/>
          </w:tcPr>
          <w:p w:rsidR="00354D9A" w:rsidRDefault="00354D9A">
            <w:pPr>
              <w:pStyle w:val="ConsPlusNormal"/>
              <w:jc w:val="center"/>
            </w:pPr>
            <w:r>
              <w:t>36.1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61" w:name="P2928"/>
            <w:bookmarkEnd w:id="61"/>
            <w:r>
              <w:t>медицинская реабилитация в стационарных условиях</w:t>
            </w:r>
          </w:p>
        </w:tc>
        <w:tc>
          <w:tcPr>
            <w:tcW w:w="989" w:type="dxa"/>
          </w:tcPr>
          <w:p w:rsidR="00354D9A" w:rsidRDefault="00354D9A">
            <w:pPr>
              <w:pStyle w:val="ConsPlusNormal"/>
              <w:jc w:val="center"/>
            </w:pPr>
            <w:r>
              <w:t>36.2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62" w:name="P2939"/>
            <w:bookmarkEnd w:id="62"/>
            <w:r>
              <w:lastRenderedPageBreak/>
              <w:t>высокотехнологичная медицинская помощь</w:t>
            </w:r>
          </w:p>
        </w:tc>
        <w:tc>
          <w:tcPr>
            <w:tcW w:w="989" w:type="dxa"/>
          </w:tcPr>
          <w:p w:rsidR="00354D9A" w:rsidRDefault="00354D9A">
            <w:pPr>
              <w:pStyle w:val="ConsPlusNormal"/>
              <w:jc w:val="center"/>
            </w:pPr>
            <w:r>
              <w:t>36.3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63" w:name="P2950"/>
            <w:bookmarkEnd w:id="63"/>
            <w:r>
              <w:t>- медицинская помощь в условиях дневного стационара</w:t>
            </w:r>
          </w:p>
        </w:tc>
        <w:tc>
          <w:tcPr>
            <w:tcW w:w="989" w:type="dxa"/>
          </w:tcPr>
          <w:p w:rsidR="00354D9A" w:rsidRDefault="00354D9A">
            <w:pPr>
              <w:pStyle w:val="ConsPlusNormal"/>
              <w:jc w:val="center"/>
            </w:pPr>
            <w:r>
              <w:t>37</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64" w:name="P2961"/>
            <w:bookmarkEnd w:id="64"/>
            <w:r>
              <w:t>медицинская помощь по профилю "онкология"</w:t>
            </w:r>
          </w:p>
        </w:tc>
        <w:tc>
          <w:tcPr>
            <w:tcW w:w="989" w:type="dxa"/>
          </w:tcPr>
          <w:p w:rsidR="00354D9A" w:rsidRDefault="00354D9A">
            <w:pPr>
              <w:pStyle w:val="ConsPlusNormal"/>
              <w:jc w:val="center"/>
            </w:pPr>
            <w:r>
              <w:t>37.1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65" w:name="P2972"/>
            <w:bookmarkEnd w:id="65"/>
            <w:r>
              <w:t>при экстракорпоральном оплодотворении</w:t>
            </w:r>
          </w:p>
        </w:tc>
        <w:tc>
          <w:tcPr>
            <w:tcW w:w="989" w:type="dxa"/>
          </w:tcPr>
          <w:p w:rsidR="00354D9A" w:rsidRDefault="00354D9A">
            <w:pPr>
              <w:pStyle w:val="ConsPlusNormal"/>
              <w:jc w:val="center"/>
            </w:pPr>
            <w:r>
              <w:t>37.2</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66" w:name="P2983"/>
            <w:bookmarkEnd w:id="66"/>
            <w:r>
              <w:t>- паллиативная медицинская помощь в стационарных условиях</w:t>
            </w:r>
          </w:p>
        </w:tc>
        <w:tc>
          <w:tcPr>
            <w:tcW w:w="989" w:type="dxa"/>
          </w:tcPr>
          <w:p w:rsidR="00354D9A" w:rsidRDefault="00354D9A">
            <w:pPr>
              <w:pStyle w:val="ConsPlusNormal"/>
              <w:jc w:val="center"/>
            </w:pPr>
            <w:r>
              <w:t>38</w:t>
            </w:r>
          </w:p>
        </w:tc>
        <w:tc>
          <w:tcPr>
            <w:tcW w:w="2098" w:type="dxa"/>
          </w:tcPr>
          <w:p w:rsidR="00354D9A" w:rsidRDefault="00354D9A">
            <w:pPr>
              <w:pStyle w:val="ConsPlusNormal"/>
              <w:jc w:val="both"/>
            </w:pPr>
            <w:r>
              <w:t>к/день</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67" w:name="P2994"/>
            <w:bookmarkEnd w:id="67"/>
            <w:r>
              <w:t>Иные расходы</w:t>
            </w:r>
          </w:p>
        </w:tc>
        <w:tc>
          <w:tcPr>
            <w:tcW w:w="989" w:type="dxa"/>
          </w:tcPr>
          <w:p w:rsidR="00354D9A" w:rsidRDefault="00354D9A">
            <w:pPr>
              <w:pStyle w:val="ConsPlusNormal"/>
              <w:jc w:val="center"/>
            </w:pPr>
            <w:r>
              <w:t>39</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Итого (сумма </w:t>
            </w:r>
            <w:hyperlink w:anchor="P2060" w:history="1">
              <w:r>
                <w:rPr>
                  <w:color w:val="0000FF"/>
                </w:rPr>
                <w:t>строк 01</w:t>
              </w:r>
            </w:hyperlink>
            <w:r>
              <w:t xml:space="preserve"> + </w:t>
            </w:r>
            <w:hyperlink w:anchor="P2209" w:history="1">
              <w:r>
                <w:rPr>
                  <w:color w:val="0000FF"/>
                </w:rPr>
                <w:t>15</w:t>
              </w:r>
            </w:hyperlink>
            <w:r>
              <w:t xml:space="preserve"> + </w:t>
            </w:r>
            <w:hyperlink w:anchor="P2264" w:history="1">
              <w:r>
                <w:rPr>
                  <w:color w:val="0000FF"/>
                </w:rPr>
                <w:t>20</w:t>
              </w:r>
            </w:hyperlink>
            <w:r>
              <w:t>)</w:t>
            </w:r>
          </w:p>
        </w:tc>
        <w:tc>
          <w:tcPr>
            <w:tcW w:w="989" w:type="dxa"/>
          </w:tcPr>
          <w:p w:rsidR="00354D9A" w:rsidRDefault="00354D9A">
            <w:pPr>
              <w:pStyle w:val="ConsPlusNormal"/>
              <w:jc w:val="center"/>
            </w:pPr>
            <w:r>
              <w:t>40</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3621,1</w:t>
            </w:r>
          </w:p>
        </w:tc>
        <w:tc>
          <w:tcPr>
            <w:tcW w:w="1051" w:type="dxa"/>
          </w:tcPr>
          <w:p w:rsidR="00354D9A" w:rsidRDefault="00354D9A">
            <w:pPr>
              <w:pStyle w:val="ConsPlusNormal"/>
              <w:jc w:val="center"/>
            </w:pPr>
            <w:r>
              <w:t>21099,60</w:t>
            </w:r>
          </w:p>
        </w:tc>
        <w:tc>
          <w:tcPr>
            <w:tcW w:w="1181" w:type="dxa"/>
          </w:tcPr>
          <w:p w:rsidR="00354D9A" w:rsidRDefault="00354D9A">
            <w:pPr>
              <w:pStyle w:val="ConsPlusNormal"/>
              <w:jc w:val="center"/>
            </w:pPr>
            <w:r>
              <w:t>798173,73</w:t>
            </w:r>
          </w:p>
        </w:tc>
        <w:tc>
          <w:tcPr>
            <w:tcW w:w="1134" w:type="dxa"/>
          </w:tcPr>
          <w:p w:rsidR="00354D9A" w:rsidRDefault="00354D9A">
            <w:pPr>
              <w:pStyle w:val="ConsPlusNormal"/>
              <w:jc w:val="center"/>
            </w:pPr>
            <w:r>
              <w:t>4755363,9</w:t>
            </w:r>
          </w:p>
        </w:tc>
        <w:tc>
          <w:tcPr>
            <w:tcW w:w="1077" w:type="dxa"/>
          </w:tcPr>
          <w:p w:rsidR="00354D9A" w:rsidRDefault="00354D9A">
            <w:pPr>
              <w:pStyle w:val="ConsPlusNormal"/>
              <w:jc w:val="center"/>
            </w:pPr>
            <w:r>
              <w:t>100,0</w:t>
            </w:r>
          </w:p>
        </w:tc>
      </w:tr>
    </w:tbl>
    <w:p w:rsidR="00354D9A" w:rsidRDefault="00354D9A">
      <w:pPr>
        <w:sectPr w:rsidR="00354D9A">
          <w:pgSz w:w="16838" w:h="11905" w:orient="landscape"/>
          <w:pgMar w:top="1701" w:right="1134" w:bottom="850" w:left="1134" w:header="0" w:footer="0" w:gutter="0"/>
          <w:cols w:space="720"/>
        </w:sectPr>
      </w:pPr>
    </w:p>
    <w:p w:rsidR="00354D9A" w:rsidRDefault="00354D9A">
      <w:pPr>
        <w:pStyle w:val="ConsPlusNormal"/>
        <w:jc w:val="both"/>
      </w:pPr>
    </w:p>
    <w:p w:rsidR="00354D9A" w:rsidRDefault="00354D9A">
      <w:pPr>
        <w:pStyle w:val="ConsPlusNormal"/>
        <w:ind w:firstLine="540"/>
        <w:jc w:val="both"/>
      </w:pPr>
      <w:r>
        <w:t>--------------------------------</w:t>
      </w:r>
    </w:p>
    <w:p w:rsidR="00354D9A" w:rsidRDefault="00354D9A">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54D9A" w:rsidRDefault="00354D9A">
      <w:pPr>
        <w:pStyle w:val="ConsPlusNormal"/>
        <w:spacing w:before="220"/>
        <w:ind w:firstLine="540"/>
        <w:jc w:val="both"/>
      </w:pPr>
      <w:bookmarkStart w:id="68" w:name="P3019"/>
      <w:bookmarkEnd w:id="6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354D9A" w:rsidRDefault="00354D9A">
      <w:pPr>
        <w:pStyle w:val="ConsPlusNormal"/>
        <w:spacing w:before="220"/>
        <w:ind w:firstLine="540"/>
        <w:jc w:val="both"/>
      </w:pPr>
      <w:bookmarkStart w:id="69" w:name="P3020"/>
      <w:bookmarkEnd w:id="6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right"/>
        <w:outlineLvl w:val="1"/>
      </w:pPr>
      <w:r>
        <w:t>Приложение N 2.1</w:t>
      </w:r>
    </w:p>
    <w:p w:rsidR="00354D9A" w:rsidRDefault="00354D9A">
      <w:pPr>
        <w:pStyle w:val="ConsPlusNormal"/>
        <w:jc w:val="right"/>
      </w:pPr>
      <w:r>
        <w:t>к Территориальной программе</w:t>
      </w:r>
    </w:p>
    <w:p w:rsidR="00354D9A" w:rsidRDefault="00354D9A">
      <w:pPr>
        <w:pStyle w:val="ConsPlusNormal"/>
        <w:jc w:val="right"/>
      </w:pPr>
      <w:r>
        <w:t>государственных гарантий</w:t>
      </w:r>
    </w:p>
    <w:p w:rsidR="00354D9A" w:rsidRDefault="00354D9A">
      <w:pPr>
        <w:pStyle w:val="ConsPlusNormal"/>
        <w:jc w:val="right"/>
      </w:pPr>
      <w:r>
        <w:t>бесплатного оказания гражданам</w:t>
      </w:r>
    </w:p>
    <w:p w:rsidR="00354D9A" w:rsidRDefault="00354D9A">
      <w:pPr>
        <w:pStyle w:val="ConsPlusNormal"/>
        <w:jc w:val="right"/>
      </w:pPr>
      <w:r>
        <w:t>медицинской помощи на 2020 год</w:t>
      </w:r>
    </w:p>
    <w:p w:rsidR="00354D9A" w:rsidRDefault="00354D9A">
      <w:pPr>
        <w:pStyle w:val="ConsPlusNormal"/>
        <w:jc w:val="right"/>
      </w:pPr>
      <w:r>
        <w:t>и на 2021 и 2022 годы</w:t>
      </w:r>
    </w:p>
    <w:p w:rsidR="00354D9A" w:rsidRDefault="00354D9A">
      <w:pPr>
        <w:pStyle w:val="ConsPlusNormal"/>
        <w:jc w:val="both"/>
      </w:pPr>
    </w:p>
    <w:p w:rsidR="00354D9A" w:rsidRDefault="00354D9A">
      <w:pPr>
        <w:pStyle w:val="ConsPlusTitle"/>
        <w:jc w:val="center"/>
      </w:pPr>
      <w:bookmarkStart w:id="70" w:name="P3033"/>
      <w:bookmarkEnd w:id="70"/>
      <w:r>
        <w:t>УТВЕРЖДЕННАЯ СТОИМОСТЬ</w:t>
      </w:r>
    </w:p>
    <w:p w:rsidR="00354D9A" w:rsidRDefault="00354D9A">
      <w:pPr>
        <w:pStyle w:val="ConsPlusTitle"/>
        <w:jc w:val="center"/>
      </w:pPr>
      <w:r>
        <w:t>ТЕРРИТОРИАЛЬНОЙ ПРОГРАММЫ ГОСУДАРСТВЕННЫХ ГАРАНТИЙ</w:t>
      </w:r>
    </w:p>
    <w:p w:rsidR="00354D9A" w:rsidRDefault="00354D9A">
      <w:pPr>
        <w:pStyle w:val="ConsPlusTitle"/>
        <w:jc w:val="center"/>
      </w:pPr>
      <w:r>
        <w:t>БЕСПЛАТНОГО ОКАЗАНИЯ ГРАЖДАНАМ МЕДИЦИНСКОЙ ПОМОЩИ</w:t>
      </w:r>
    </w:p>
    <w:p w:rsidR="00354D9A" w:rsidRDefault="00354D9A">
      <w:pPr>
        <w:pStyle w:val="ConsPlusTitle"/>
        <w:jc w:val="center"/>
      </w:pPr>
      <w:r>
        <w:t>ПО УСЛОВИЯМ ЕЕ ОКАЗАНИЯ НА 2021 ГОД</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28"/>
        <w:gridCol w:w="989"/>
        <w:gridCol w:w="2098"/>
        <w:gridCol w:w="1191"/>
        <w:gridCol w:w="979"/>
        <w:gridCol w:w="1247"/>
        <w:gridCol w:w="907"/>
        <w:gridCol w:w="1051"/>
        <w:gridCol w:w="1181"/>
        <w:gridCol w:w="1134"/>
        <w:gridCol w:w="1077"/>
      </w:tblGrid>
      <w:tr w:rsidR="00354D9A">
        <w:tc>
          <w:tcPr>
            <w:tcW w:w="3182" w:type="dxa"/>
            <w:gridSpan w:val="3"/>
            <w:vMerge w:val="restart"/>
          </w:tcPr>
          <w:p w:rsidR="00354D9A" w:rsidRDefault="00354D9A">
            <w:pPr>
              <w:pStyle w:val="ConsPlusNormal"/>
            </w:pPr>
          </w:p>
        </w:tc>
        <w:tc>
          <w:tcPr>
            <w:tcW w:w="989" w:type="dxa"/>
            <w:vMerge w:val="restart"/>
          </w:tcPr>
          <w:p w:rsidR="00354D9A" w:rsidRDefault="00354D9A">
            <w:pPr>
              <w:pStyle w:val="ConsPlusNormal"/>
              <w:jc w:val="center"/>
            </w:pPr>
            <w:r>
              <w:t>N строки</w:t>
            </w:r>
          </w:p>
        </w:tc>
        <w:tc>
          <w:tcPr>
            <w:tcW w:w="2098" w:type="dxa"/>
            <w:vMerge w:val="restart"/>
          </w:tcPr>
          <w:p w:rsidR="00354D9A" w:rsidRDefault="00354D9A">
            <w:pPr>
              <w:pStyle w:val="ConsPlusNormal"/>
              <w:jc w:val="center"/>
            </w:pPr>
            <w:r>
              <w:t>Единица измерения</w:t>
            </w:r>
          </w:p>
        </w:tc>
        <w:tc>
          <w:tcPr>
            <w:tcW w:w="1191" w:type="dxa"/>
            <w:vMerge w:val="restart"/>
          </w:tcPr>
          <w:p w:rsidR="00354D9A" w:rsidRDefault="00354D9A">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979" w:type="dxa"/>
            <w:vMerge w:val="restart"/>
          </w:tcPr>
          <w:p w:rsidR="00354D9A" w:rsidRDefault="00354D9A">
            <w:pPr>
              <w:pStyle w:val="ConsPlusNormal"/>
              <w:jc w:val="center"/>
            </w:pPr>
            <w:r>
              <w:lastRenderedPageBreak/>
              <w:t>Объем медицинской помощи</w:t>
            </w:r>
          </w:p>
        </w:tc>
        <w:tc>
          <w:tcPr>
            <w:tcW w:w="1247" w:type="dxa"/>
            <w:vMerge w:val="restart"/>
          </w:tcPr>
          <w:p w:rsidR="00354D9A" w:rsidRDefault="00354D9A">
            <w:pPr>
              <w:pStyle w:val="ConsPlusNormal"/>
              <w:jc w:val="center"/>
            </w:pPr>
            <w:r>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1958" w:type="dxa"/>
            <w:gridSpan w:val="2"/>
          </w:tcPr>
          <w:p w:rsidR="00354D9A" w:rsidRDefault="00354D9A">
            <w:pPr>
              <w:pStyle w:val="ConsPlusNormal"/>
              <w:jc w:val="center"/>
            </w:pPr>
            <w:r>
              <w:lastRenderedPageBreak/>
              <w:t>Подушевые нормативы финансирования территориальной программы</w:t>
            </w:r>
          </w:p>
        </w:tc>
        <w:tc>
          <w:tcPr>
            <w:tcW w:w="3392" w:type="dxa"/>
            <w:gridSpan w:val="3"/>
          </w:tcPr>
          <w:p w:rsidR="00354D9A" w:rsidRDefault="00354D9A">
            <w:pPr>
              <w:pStyle w:val="ConsPlusNormal"/>
              <w:jc w:val="center"/>
            </w:pPr>
            <w:r>
              <w:t>Стоимость территориальной программы по источникам ее финансового обеспечения</w:t>
            </w:r>
          </w:p>
        </w:tc>
      </w:tr>
      <w:tr w:rsidR="00354D9A">
        <w:tc>
          <w:tcPr>
            <w:tcW w:w="3182" w:type="dxa"/>
            <w:gridSpan w:val="3"/>
            <w:vMerge/>
          </w:tcPr>
          <w:p w:rsidR="00354D9A" w:rsidRDefault="00354D9A"/>
        </w:tc>
        <w:tc>
          <w:tcPr>
            <w:tcW w:w="989" w:type="dxa"/>
            <w:vMerge/>
          </w:tcPr>
          <w:p w:rsidR="00354D9A" w:rsidRDefault="00354D9A"/>
        </w:tc>
        <w:tc>
          <w:tcPr>
            <w:tcW w:w="2098" w:type="dxa"/>
            <w:vMerge/>
          </w:tcPr>
          <w:p w:rsidR="00354D9A" w:rsidRDefault="00354D9A"/>
        </w:tc>
        <w:tc>
          <w:tcPr>
            <w:tcW w:w="1191" w:type="dxa"/>
            <w:vMerge/>
          </w:tcPr>
          <w:p w:rsidR="00354D9A" w:rsidRDefault="00354D9A"/>
        </w:tc>
        <w:tc>
          <w:tcPr>
            <w:tcW w:w="979" w:type="dxa"/>
            <w:vMerge/>
          </w:tcPr>
          <w:p w:rsidR="00354D9A" w:rsidRDefault="00354D9A"/>
        </w:tc>
        <w:tc>
          <w:tcPr>
            <w:tcW w:w="1247" w:type="dxa"/>
            <w:vMerge/>
          </w:tcPr>
          <w:p w:rsidR="00354D9A" w:rsidRDefault="00354D9A"/>
        </w:tc>
        <w:tc>
          <w:tcPr>
            <w:tcW w:w="1958" w:type="dxa"/>
            <w:gridSpan w:val="2"/>
          </w:tcPr>
          <w:p w:rsidR="00354D9A" w:rsidRDefault="00354D9A">
            <w:pPr>
              <w:pStyle w:val="ConsPlusNormal"/>
              <w:jc w:val="center"/>
            </w:pPr>
            <w:r>
              <w:t>руб.</w:t>
            </w:r>
          </w:p>
        </w:tc>
        <w:tc>
          <w:tcPr>
            <w:tcW w:w="2315" w:type="dxa"/>
            <w:gridSpan w:val="2"/>
          </w:tcPr>
          <w:p w:rsidR="00354D9A" w:rsidRDefault="00354D9A">
            <w:pPr>
              <w:pStyle w:val="ConsPlusNormal"/>
              <w:jc w:val="center"/>
            </w:pPr>
            <w:r>
              <w:t>тыс. руб.</w:t>
            </w:r>
          </w:p>
        </w:tc>
        <w:tc>
          <w:tcPr>
            <w:tcW w:w="1077" w:type="dxa"/>
            <w:vMerge w:val="restart"/>
          </w:tcPr>
          <w:p w:rsidR="00354D9A" w:rsidRDefault="00354D9A">
            <w:pPr>
              <w:pStyle w:val="ConsPlusNormal"/>
              <w:jc w:val="center"/>
            </w:pPr>
            <w:r>
              <w:t>в % к итогу</w:t>
            </w:r>
          </w:p>
        </w:tc>
      </w:tr>
      <w:tr w:rsidR="00354D9A">
        <w:tc>
          <w:tcPr>
            <w:tcW w:w="3182" w:type="dxa"/>
            <w:gridSpan w:val="3"/>
            <w:vMerge/>
          </w:tcPr>
          <w:p w:rsidR="00354D9A" w:rsidRDefault="00354D9A"/>
        </w:tc>
        <w:tc>
          <w:tcPr>
            <w:tcW w:w="989" w:type="dxa"/>
            <w:vMerge/>
          </w:tcPr>
          <w:p w:rsidR="00354D9A" w:rsidRDefault="00354D9A"/>
        </w:tc>
        <w:tc>
          <w:tcPr>
            <w:tcW w:w="2098" w:type="dxa"/>
            <w:vMerge/>
          </w:tcPr>
          <w:p w:rsidR="00354D9A" w:rsidRDefault="00354D9A"/>
        </w:tc>
        <w:tc>
          <w:tcPr>
            <w:tcW w:w="1191" w:type="dxa"/>
            <w:vMerge/>
          </w:tcPr>
          <w:p w:rsidR="00354D9A" w:rsidRDefault="00354D9A"/>
        </w:tc>
        <w:tc>
          <w:tcPr>
            <w:tcW w:w="979" w:type="dxa"/>
            <w:vMerge/>
          </w:tcPr>
          <w:p w:rsidR="00354D9A" w:rsidRDefault="00354D9A"/>
        </w:tc>
        <w:tc>
          <w:tcPr>
            <w:tcW w:w="1247" w:type="dxa"/>
            <w:vMerge/>
          </w:tcPr>
          <w:p w:rsidR="00354D9A" w:rsidRDefault="00354D9A"/>
        </w:tc>
        <w:tc>
          <w:tcPr>
            <w:tcW w:w="907" w:type="dxa"/>
          </w:tcPr>
          <w:p w:rsidR="00354D9A" w:rsidRDefault="00354D9A">
            <w:pPr>
              <w:pStyle w:val="ConsPlusNormal"/>
              <w:jc w:val="center"/>
            </w:pPr>
            <w:r>
              <w:t>за счет средств бюджета субъекта РФ</w:t>
            </w:r>
          </w:p>
        </w:tc>
        <w:tc>
          <w:tcPr>
            <w:tcW w:w="1051" w:type="dxa"/>
          </w:tcPr>
          <w:p w:rsidR="00354D9A" w:rsidRDefault="00354D9A">
            <w:pPr>
              <w:pStyle w:val="ConsPlusNormal"/>
              <w:jc w:val="center"/>
            </w:pPr>
            <w:r>
              <w:t>за счет средств ОМС</w:t>
            </w:r>
          </w:p>
        </w:tc>
        <w:tc>
          <w:tcPr>
            <w:tcW w:w="1181" w:type="dxa"/>
          </w:tcPr>
          <w:p w:rsidR="00354D9A" w:rsidRDefault="00354D9A">
            <w:pPr>
              <w:pStyle w:val="ConsPlusNormal"/>
              <w:jc w:val="center"/>
            </w:pPr>
            <w:r>
              <w:t>за счет средств бюджета субъекта РФ</w:t>
            </w:r>
          </w:p>
        </w:tc>
        <w:tc>
          <w:tcPr>
            <w:tcW w:w="1134" w:type="dxa"/>
          </w:tcPr>
          <w:p w:rsidR="00354D9A" w:rsidRDefault="00354D9A">
            <w:pPr>
              <w:pStyle w:val="ConsPlusNormal"/>
              <w:jc w:val="center"/>
            </w:pPr>
            <w:r>
              <w:t>средства ОМС</w:t>
            </w:r>
          </w:p>
        </w:tc>
        <w:tc>
          <w:tcPr>
            <w:tcW w:w="1077" w:type="dxa"/>
            <w:vMerge/>
          </w:tcPr>
          <w:p w:rsidR="00354D9A" w:rsidRDefault="00354D9A"/>
        </w:tc>
      </w:tr>
      <w:tr w:rsidR="00354D9A">
        <w:tc>
          <w:tcPr>
            <w:tcW w:w="3182" w:type="dxa"/>
            <w:gridSpan w:val="3"/>
          </w:tcPr>
          <w:p w:rsidR="00354D9A" w:rsidRDefault="00354D9A">
            <w:pPr>
              <w:pStyle w:val="ConsPlusNormal"/>
              <w:jc w:val="center"/>
            </w:pPr>
            <w:r>
              <w:t>1</w:t>
            </w:r>
          </w:p>
        </w:tc>
        <w:tc>
          <w:tcPr>
            <w:tcW w:w="989" w:type="dxa"/>
          </w:tcPr>
          <w:p w:rsidR="00354D9A" w:rsidRDefault="00354D9A">
            <w:pPr>
              <w:pStyle w:val="ConsPlusNormal"/>
              <w:jc w:val="center"/>
            </w:pPr>
            <w:r>
              <w:t>2</w:t>
            </w:r>
          </w:p>
        </w:tc>
        <w:tc>
          <w:tcPr>
            <w:tcW w:w="2098" w:type="dxa"/>
          </w:tcPr>
          <w:p w:rsidR="00354D9A" w:rsidRDefault="00354D9A">
            <w:pPr>
              <w:pStyle w:val="ConsPlusNormal"/>
              <w:jc w:val="both"/>
            </w:pPr>
            <w:r>
              <w:t>3</w:t>
            </w:r>
          </w:p>
        </w:tc>
        <w:tc>
          <w:tcPr>
            <w:tcW w:w="1191" w:type="dxa"/>
          </w:tcPr>
          <w:p w:rsidR="00354D9A" w:rsidRDefault="00354D9A">
            <w:pPr>
              <w:pStyle w:val="ConsPlusNormal"/>
              <w:jc w:val="center"/>
            </w:pPr>
            <w:r>
              <w:t>4</w:t>
            </w:r>
          </w:p>
        </w:tc>
        <w:tc>
          <w:tcPr>
            <w:tcW w:w="979" w:type="dxa"/>
          </w:tcPr>
          <w:p w:rsidR="00354D9A" w:rsidRDefault="00354D9A">
            <w:pPr>
              <w:pStyle w:val="ConsPlusNormal"/>
              <w:jc w:val="center"/>
            </w:pPr>
            <w:r>
              <w:t>5</w:t>
            </w:r>
          </w:p>
        </w:tc>
        <w:tc>
          <w:tcPr>
            <w:tcW w:w="1247" w:type="dxa"/>
          </w:tcPr>
          <w:p w:rsidR="00354D9A" w:rsidRDefault="00354D9A">
            <w:pPr>
              <w:pStyle w:val="ConsPlusNormal"/>
              <w:jc w:val="center"/>
            </w:pPr>
            <w:r>
              <w:t>6</w:t>
            </w:r>
          </w:p>
        </w:tc>
        <w:tc>
          <w:tcPr>
            <w:tcW w:w="907" w:type="dxa"/>
          </w:tcPr>
          <w:p w:rsidR="00354D9A" w:rsidRDefault="00354D9A">
            <w:pPr>
              <w:pStyle w:val="ConsPlusNormal"/>
              <w:jc w:val="center"/>
            </w:pPr>
            <w:r>
              <w:t>7</w:t>
            </w:r>
          </w:p>
        </w:tc>
        <w:tc>
          <w:tcPr>
            <w:tcW w:w="1051" w:type="dxa"/>
          </w:tcPr>
          <w:p w:rsidR="00354D9A" w:rsidRDefault="00354D9A">
            <w:pPr>
              <w:pStyle w:val="ConsPlusNormal"/>
              <w:jc w:val="center"/>
            </w:pPr>
            <w:r>
              <w:t>8</w:t>
            </w:r>
          </w:p>
        </w:tc>
        <w:tc>
          <w:tcPr>
            <w:tcW w:w="1181" w:type="dxa"/>
          </w:tcPr>
          <w:p w:rsidR="00354D9A" w:rsidRDefault="00354D9A">
            <w:pPr>
              <w:pStyle w:val="ConsPlusNormal"/>
              <w:jc w:val="center"/>
            </w:pPr>
            <w:r>
              <w:t>9</w:t>
            </w:r>
          </w:p>
        </w:tc>
        <w:tc>
          <w:tcPr>
            <w:tcW w:w="1134" w:type="dxa"/>
          </w:tcPr>
          <w:p w:rsidR="00354D9A" w:rsidRDefault="00354D9A">
            <w:pPr>
              <w:pStyle w:val="ConsPlusNormal"/>
              <w:jc w:val="center"/>
            </w:pPr>
            <w:r>
              <w:t>10</w:t>
            </w:r>
          </w:p>
        </w:tc>
        <w:tc>
          <w:tcPr>
            <w:tcW w:w="1077" w:type="dxa"/>
          </w:tcPr>
          <w:p w:rsidR="00354D9A" w:rsidRDefault="00354D9A">
            <w:pPr>
              <w:pStyle w:val="ConsPlusNormal"/>
              <w:jc w:val="center"/>
            </w:pPr>
            <w:r>
              <w:t>11</w:t>
            </w:r>
          </w:p>
        </w:tc>
      </w:tr>
      <w:tr w:rsidR="00354D9A">
        <w:tc>
          <w:tcPr>
            <w:tcW w:w="3182" w:type="dxa"/>
            <w:gridSpan w:val="3"/>
          </w:tcPr>
          <w:p w:rsidR="00354D9A" w:rsidRDefault="00354D9A">
            <w:pPr>
              <w:pStyle w:val="ConsPlusNormal"/>
              <w:jc w:val="both"/>
            </w:pPr>
            <w:bookmarkStart w:id="71" w:name="P3064"/>
            <w:bookmarkEnd w:id="71"/>
            <w:r>
              <w:t>I. Медицинская помощь, предоставляемая за счет консолидированного бюджета субъекта Российской Федерации</w:t>
            </w:r>
          </w:p>
        </w:tc>
        <w:tc>
          <w:tcPr>
            <w:tcW w:w="989" w:type="dxa"/>
          </w:tcPr>
          <w:p w:rsidR="00354D9A" w:rsidRDefault="00354D9A">
            <w:pPr>
              <w:pStyle w:val="ConsPlusNormal"/>
              <w:jc w:val="center"/>
            </w:pPr>
            <w:r>
              <w:t>01</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3765,9</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830090,98</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14,10</w:t>
            </w:r>
          </w:p>
        </w:tc>
      </w:tr>
      <w:tr w:rsidR="00354D9A">
        <w:tc>
          <w:tcPr>
            <w:tcW w:w="3182" w:type="dxa"/>
            <w:gridSpan w:val="3"/>
          </w:tcPr>
          <w:p w:rsidR="00354D9A" w:rsidRDefault="00354D9A">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89" w:type="dxa"/>
          </w:tcPr>
          <w:p w:rsidR="00354D9A" w:rsidRDefault="00354D9A">
            <w:pPr>
              <w:pStyle w:val="ConsPlusNormal"/>
              <w:jc w:val="center"/>
            </w:pPr>
            <w:r>
              <w:t>02</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0,01963</w:t>
            </w:r>
          </w:p>
        </w:tc>
        <w:tc>
          <w:tcPr>
            <w:tcW w:w="979" w:type="dxa"/>
          </w:tcPr>
          <w:p w:rsidR="00354D9A" w:rsidRDefault="00354D9A">
            <w:pPr>
              <w:pStyle w:val="ConsPlusNormal"/>
              <w:jc w:val="center"/>
            </w:pPr>
            <w:r>
              <w:t>4327</w:t>
            </w:r>
          </w:p>
        </w:tc>
        <w:tc>
          <w:tcPr>
            <w:tcW w:w="1247" w:type="dxa"/>
          </w:tcPr>
          <w:p w:rsidR="00354D9A" w:rsidRDefault="00354D9A">
            <w:pPr>
              <w:pStyle w:val="ConsPlusNormal"/>
              <w:jc w:val="center"/>
            </w:pPr>
            <w:r>
              <w:t>79,72</w:t>
            </w:r>
          </w:p>
        </w:tc>
        <w:tc>
          <w:tcPr>
            <w:tcW w:w="907" w:type="dxa"/>
          </w:tcPr>
          <w:p w:rsidR="00354D9A" w:rsidRDefault="00354D9A">
            <w:pPr>
              <w:pStyle w:val="ConsPlusNormal"/>
              <w:jc w:val="center"/>
            </w:pPr>
            <w:r>
              <w:t>15,65</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3449,7</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не идентифицированным и не застрахованным в системе ОМС лицам</w:t>
            </w:r>
          </w:p>
        </w:tc>
        <w:tc>
          <w:tcPr>
            <w:tcW w:w="989" w:type="dxa"/>
          </w:tcPr>
          <w:p w:rsidR="00354D9A" w:rsidRDefault="00354D9A">
            <w:pPr>
              <w:pStyle w:val="ConsPlusNormal"/>
              <w:jc w:val="center"/>
            </w:pPr>
            <w:r>
              <w:t>03.1</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0,1905</w:t>
            </w:r>
          </w:p>
        </w:tc>
        <w:tc>
          <w:tcPr>
            <w:tcW w:w="979" w:type="dxa"/>
          </w:tcPr>
          <w:p w:rsidR="00354D9A" w:rsidRDefault="00354D9A">
            <w:pPr>
              <w:pStyle w:val="ConsPlusNormal"/>
              <w:jc w:val="center"/>
            </w:pPr>
            <w:r>
              <w:t>4200</w:t>
            </w:r>
          </w:p>
        </w:tc>
        <w:tc>
          <w:tcPr>
            <w:tcW w:w="1247" w:type="dxa"/>
          </w:tcPr>
          <w:p w:rsidR="00354D9A" w:rsidRDefault="00354D9A">
            <w:pPr>
              <w:pStyle w:val="ConsPlusNormal"/>
              <w:jc w:val="center"/>
            </w:pPr>
            <w:r>
              <w:t>621,88</w:t>
            </w:r>
          </w:p>
        </w:tc>
        <w:tc>
          <w:tcPr>
            <w:tcW w:w="907" w:type="dxa"/>
          </w:tcPr>
          <w:p w:rsidR="00354D9A" w:rsidRDefault="00354D9A">
            <w:pPr>
              <w:pStyle w:val="ConsPlusNormal"/>
              <w:jc w:val="center"/>
            </w:pPr>
            <w:r>
              <w:t>11,8</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2611,9</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Санитарная эвакуация</w:t>
            </w:r>
          </w:p>
        </w:tc>
        <w:tc>
          <w:tcPr>
            <w:tcW w:w="989" w:type="dxa"/>
          </w:tcPr>
          <w:p w:rsidR="00354D9A" w:rsidRDefault="00354D9A">
            <w:pPr>
              <w:pStyle w:val="ConsPlusNormal"/>
              <w:jc w:val="center"/>
            </w:pPr>
            <w:r>
              <w:t>03.2</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0,00576</w:t>
            </w:r>
          </w:p>
        </w:tc>
        <w:tc>
          <w:tcPr>
            <w:tcW w:w="979" w:type="dxa"/>
          </w:tcPr>
          <w:p w:rsidR="00354D9A" w:rsidRDefault="00354D9A">
            <w:pPr>
              <w:pStyle w:val="ConsPlusNormal"/>
              <w:jc w:val="center"/>
            </w:pPr>
            <w:r>
              <w:t>127</w:t>
            </w:r>
          </w:p>
        </w:tc>
        <w:tc>
          <w:tcPr>
            <w:tcW w:w="1247" w:type="dxa"/>
          </w:tcPr>
          <w:p w:rsidR="00354D9A" w:rsidRDefault="00354D9A">
            <w:pPr>
              <w:pStyle w:val="ConsPlusNormal"/>
              <w:jc w:val="center"/>
            </w:pPr>
            <w:r>
              <w:t>6597,2</w:t>
            </w:r>
          </w:p>
        </w:tc>
        <w:tc>
          <w:tcPr>
            <w:tcW w:w="907" w:type="dxa"/>
          </w:tcPr>
          <w:p w:rsidR="00354D9A" w:rsidRDefault="00354D9A">
            <w:pPr>
              <w:pStyle w:val="ConsPlusNormal"/>
              <w:jc w:val="center"/>
            </w:pPr>
            <w:r>
              <w:t>3,8</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837,84</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val="restart"/>
          </w:tcPr>
          <w:p w:rsidR="00354D9A" w:rsidRDefault="00354D9A">
            <w:pPr>
              <w:pStyle w:val="ConsPlusNormal"/>
              <w:jc w:val="both"/>
            </w:pPr>
            <w:r>
              <w:t>2. медицинская помощь в амбулаторных условиях, в том числе:</w:t>
            </w:r>
          </w:p>
        </w:tc>
        <w:tc>
          <w:tcPr>
            <w:tcW w:w="989" w:type="dxa"/>
          </w:tcPr>
          <w:p w:rsidR="00354D9A" w:rsidRDefault="00354D9A">
            <w:pPr>
              <w:pStyle w:val="ConsPlusNormal"/>
              <w:jc w:val="center"/>
            </w:pPr>
            <w:r>
              <w:t>04</w:t>
            </w:r>
          </w:p>
        </w:tc>
        <w:tc>
          <w:tcPr>
            <w:tcW w:w="2098" w:type="dxa"/>
          </w:tcPr>
          <w:p w:rsidR="00354D9A" w:rsidRDefault="00354D9A">
            <w:pPr>
              <w:pStyle w:val="ConsPlusNormal"/>
              <w:jc w:val="both"/>
            </w:pPr>
            <w:r>
              <w:t>посещение с профилактическими и иными целями</w:t>
            </w:r>
          </w:p>
        </w:tc>
        <w:tc>
          <w:tcPr>
            <w:tcW w:w="1191" w:type="dxa"/>
          </w:tcPr>
          <w:p w:rsidR="00354D9A" w:rsidRDefault="00354D9A">
            <w:pPr>
              <w:pStyle w:val="ConsPlusNormal"/>
              <w:jc w:val="center"/>
            </w:pPr>
            <w:r>
              <w:t>0,657</w:t>
            </w:r>
          </w:p>
        </w:tc>
        <w:tc>
          <w:tcPr>
            <w:tcW w:w="979" w:type="dxa"/>
          </w:tcPr>
          <w:p w:rsidR="00354D9A" w:rsidRDefault="00354D9A">
            <w:pPr>
              <w:pStyle w:val="ConsPlusNormal"/>
              <w:jc w:val="center"/>
            </w:pPr>
            <w:r>
              <w:t>144818</w:t>
            </w:r>
          </w:p>
        </w:tc>
        <w:tc>
          <w:tcPr>
            <w:tcW w:w="1247" w:type="dxa"/>
          </w:tcPr>
          <w:p w:rsidR="00354D9A" w:rsidRDefault="00354D9A">
            <w:pPr>
              <w:pStyle w:val="ConsPlusNormal"/>
              <w:jc w:val="center"/>
            </w:pPr>
            <w:r>
              <w:t>475,5</w:t>
            </w:r>
          </w:p>
        </w:tc>
        <w:tc>
          <w:tcPr>
            <w:tcW w:w="907" w:type="dxa"/>
          </w:tcPr>
          <w:p w:rsidR="00354D9A" w:rsidRDefault="00354D9A">
            <w:pPr>
              <w:pStyle w:val="ConsPlusNormal"/>
              <w:jc w:val="center"/>
            </w:pPr>
            <w:r>
              <w:t>312,40</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68860,92</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04.1</w:t>
            </w:r>
          </w:p>
        </w:tc>
        <w:tc>
          <w:tcPr>
            <w:tcW w:w="2098" w:type="dxa"/>
          </w:tcPr>
          <w:p w:rsidR="00354D9A" w:rsidRDefault="00354D9A">
            <w:pPr>
              <w:pStyle w:val="ConsPlusNormal"/>
              <w:jc w:val="both"/>
            </w:pPr>
            <w:r>
              <w:t>в том числе посещение по паллиативной медицинской помощи</w:t>
            </w:r>
          </w:p>
        </w:tc>
        <w:tc>
          <w:tcPr>
            <w:tcW w:w="1191" w:type="dxa"/>
          </w:tcPr>
          <w:p w:rsidR="00354D9A" w:rsidRDefault="00354D9A">
            <w:pPr>
              <w:pStyle w:val="ConsPlusNormal"/>
              <w:jc w:val="center"/>
            </w:pPr>
            <w:r>
              <w:t>0,0099</w:t>
            </w:r>
          </w:p>
        </w:tc>
        <w:tc>
          <w:tcPr>
            <w:tcW w:w="979" w:type="dxa"/>
          </w:tcPr>
          <w:p w:rsidR="00354D9A" w:rsidRDefault="00354D9A">
            <w:pPr>
              <w:pStyle w:val="ConsPlusNormal"/>
              <w:jc w:val="center"/>
            </w:pPr>
            <w:r>
              <w:t>2182</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04.1.1</w:t>
            </w:r>
          </w:p>
        </w:tc>
        <w:tc>
          <w:tcPr>
            <w:tcW w:w="2098"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354D9A" w:rsidRDefault="00354D9A">
            <w:pPr>
              <w:pStyle w:val="ConsPlusNormal"/>
              <w:jc w:val="center"/>
            </w:pPr>
            <w:r>
              <w:t>0,0081</w:t>
            </w:r>
          </w:p>
        </w:tc>
        <w:tc>
          <w:tcPr>
            <w:tcW w:w="979" w:type="dxa"/>
          </w:tcPr>
          <w:p w:rsidR="00354D9A" w:rsidRDefault="00354D9A">
            <w:pPr>
              <w:pStyle w:val="ConsPlusNormal"/>
              <w:jc w:val="center"/>
            </w:pPr>
            <w:r>
              <w:t>1785</w:t>
            </w:r>
          </w:p>
        </w:tc>
        <w:tc>
          <w:tcPr>
            <w:tcW w:w="1247" w:type="dxa"/>
          </w:tcPr>
          <w:p w:rsidR="00354D9A" w:rsidRDefault="00354D9A">
            <w:pPr>
              <w:pStyle w:val="ConsPlusNormal"/>
              <w:jc w:val="center"/>
            </w:pPr>
            <w:r>
              <w:t>427,5</w:t>
            </w:r>
          </w:p>
        </w:tc>
        <w:tc>
          <w:tcPr>
            <w:tcW w:w="907" w:type="dxa"/>
          </w:tcPr>
          <w:p w:rsidR="00354D9A" w:rsidRDefault="00354D9A">
            <w:pPr>
              <w:pStyle w:val="ConsPlusNormal"/>
              <w:jc w:val="center"/>
            </w:pPr>
            <w:r>
              <w:t>3,46</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763,088</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val="restart"/>
          </w:tcPr>
          <w:p w:rsidR="00354D9A" w:rsidRDefault="00354D9A">
            <w:pPr>
              <w:pStyle w:val="ConsPlusNormal"/>
            </w:pPr>
          </w:p>
        </w:tc>
        <w:tc>
          <w:tcPr>
            <w:tcW w:w="989" w:type="dxa"/>
          </w:tcPr>
          <w:p w:rsidR="00354D9A" w:rsidRDefault="00354D9A">
            <w:pPr>
              <w:pStyle w:val="ConsPlusNormal"/>
              <w:jc w:val="center"/>
            </w:pPr>
            <w:r>
              <w:t>04.1.2</w:t>
            </w:r>
          </w:p>
        </w:tc>
        <w:tc>
          <w:tcPr>
            <w:tcW w:w="2098"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191" w:type="dxa"/>
          </w:tcPr>
          <w:p w:rsidR="00354D9A" w:rsidRDefault="00354D9A">
            <w:pPr>
              <w:pStyle w:val="ConsPlusNormal"/>
              <w:jc w:val="center"/>
            </w:pPr>
            <w:r>
              <w:t>0,0018</w:t>
            </w:r>
          </w:p>
        </w:tc>
        <w:tc>
          <w:tcPr>
            <w:tcW w:w="979" w:type="dxa"/>
          </w:tcPr>
          <w:p w:rsidR="00354D9A" w:rsidRDefault="00354D9A">
            <w:pPr>
              <w:pStyle w:val="ConsPlusNormal"/>
              <w:jc w:val="center"/>
            </w:pPr>
            <w:r>
              <w:t>397</w:t>
            </w:r>
          </w:p>
        </w:tc>
        <w:tc>
          <w:tcPr>
            <w:tcW w:w="1247" w:type="dxa"/>
          </w:tcPr>
          <w:p w:rsidR="00354D9A" w:rsidRDefault="00354D9A">
            <w:pPr>
              <w:pStyle w:val="ConsPlusNormal"/>
              <w:jc w:val="center"/>
            </w:pPr>
            <w:r>
              <w:t>2137,4</w:t>
            </w:r>
          </w:p>
        </w:tc>
        <w:tc>
          <w:tcPr>
            <w:tcW w:w="907" w:type="dxa"/>
          </w:tcPr>
          <w:p w:rsidR="00354D9A" w:rsidRDefault="00354D9A">
            <w:pPr>
              <w:pStyle w:val="ConsPlusNormal"/>
              <w:jc w:val="center"/>
            </w:pPr>
            <w:r>
              <w:t>3,85</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848,55</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05</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0,1296</w:t>
            </w:r>
          </w:p>
        </w:tc>
        <w:tc>
          <w:tcPr>
            <w:tcW w:w="979" w:type="dxa"/>
          </w:tcPr>
          <w:p w:rsidR="00354D9A" w:rsidRDefault="00354D9A">
            <w:pPr>
              <w:pStyle w:val="ConsPlusNormal"/>
              <w:jc w:val="center"/>
            </w:pPr>
            <w:r>
              <w:t>28567</w:t>
            </w:r>
          </w:p>
        </w:tc>
        <w:tc>
          <w:tcPr>
            <w:tcW w:w="1247" w:type="dxa"/>
          </w:tcPr>
          <w:p w:rsidR="00354D9A" w:rsidRDefault="00354D9A">
            <w:pPr>
              <w:pStyle w:val="ConsPlusNormal"/>
              <w:jc w:val="center"/>
            </w:pPr>
            <w:r>
              <w:t>1378,9</w:t>
            </w:r>
          </w:p>
        </w:tc>
        <w:tc>
          <w:tcPr>
            <w:tcW w:w="907" w:type="dxa"/>
          </w:tcPr>
          <w:p w:rsidR="00354D9A" w:rsidRDefault="00354D9A">
            <w:pPr>
              <w:pStyle w:val="ConsPlusNormal"/>
              <w:jc w:val="center"/>
            </w:pPr>
            <w:r>
              <w:t>178,70</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39390,8</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val="restart"/>
          </w:tcPr>
          <w:p w:rsidR="00354D9A" w:rsidRDefault="00354D9A">
            <w:pPr>
              <w:pStyle w:val="ConsPlusNormal"/>
              <w:jc w:val="both"/>
            </w:pPr>
            <w:r>
              <w:t>не идентифицированным и не застрахованным в системе ОМС лицам</w:t>
            </w:r>
          </w:p>
        </w:tc>
        <w:tc>
          <w:tcPr>
            <w:tcW w:w="989" w:type="dxa"/>
          </w:tcPr>
          <w:p w:rsidR="00354D9A" w:rsidRDefault="00354D9A">
            <w:pPr>
              <w:pStyle w:val="ConsPlusNormal"/>
              <w:jc w:val="center"/>
            </w:pPr>
            <w:r>
              <w:t>06</w:t>
            </w:r>
          </w:p>
        </w:tc>
        <w:tc>
          <w:tcPr>
            <w:tcW w:w="2098" w:type="dxa"/>
          </w:tcPr>
          <w:p w:rsidR="00354D9A" w:rsidRDefault="00354D9A">
            <w:pPr>
              <w:pStyle w:val="ConsPlusNormal"/>
              <w:jc w:val="both"/>
            </w:pPr>
            <w:r>
              <w:t>посещение с профилактическими и иными целями</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07</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3. специализированная медицинская помощь в </w:t>
            </w:r>
            <w:r>
              <w:lastRenderedPageBreak/>
              <w:t>стационарных условиях, в том числе:</w:t>
            </w:r>
          </w:p>
        </w:tc>
        <w:tc>
          <w:tcPr>
            <w:tcW w:w="989" w:type="dxa"/>
          </w:tcPr>
          <w:p w:rsidR="00354D9A" w:rsidRDefault="00354D9A">
            <w:pPr>
              <w:pStyle w:val="ConsPlusNormal"/>
              <w:jc w:val="center"/>
            </w:pPr>
            <w:r>
              <w:lastRenderedPageBreak/>
              <w:t>08</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0,01314</w:t>
            </w:r>
          </w:p>
        </w:tc>
        <w:tc>
          <w:tcPr>
            <w:tcW w:w="979" w:type="dxa"/>
          </w:tcPr>
          <w:p w:rsidR="00354D9A" w:rsidRDefault="00354D9A">
            <w:pPr>
              <w:pStyle w:val="ConsPlusNormal"/>
              <w:jc w:val="center"/>
            </w:pPr>
            <w:r>
              <w:t>2896</w:t>
            </w:r>
          </w:p>
        </w:tc>
        <w:tc>
          <w:tcPr>
            <w:tcW w:w="1247" w:type="dxa"/>
          </w:tcPr>
          <w:p w:rsidR="00354D9A" w:rsidRDefault="00354D9A">
            <w:pPr>
              <w:pStyle w:val="ConsPlusNormal"/>
              <w:jc w:val="center"/>
            </w:pPr>
            <w:r>
              <w:t>81569,4</w:t>
            </w:r>
          </w:p>
        </w:tc>
        <w:tc>
          <w:tcPr>
            <w:tcW w:w="907" w:type="dxa"/>
          </w:tcPr>
          <w:p w:rsidR="00354D9A" w:rsidRDefault="00354D9A">
            <w:pPr>
              <w:pStyle w:val="ConsPlusNormal"/>
              <w:jc w:val="center"/>
            </w:pPr>
            <w:r>
              <w:t>1071,82</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236254,20</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lastRenderedPageBreak/>
              <w:t>не идентифицированным и не застрахованным в системе ОМС лицам</w:t>
            </w:r>
          </w:p>
        </w:tc>
        <w:tc>
          <w:tcPr>
            <w:tcW w:w="989" w:type="dxa"/>
          </w:tcPr>
          <w:p w:rsidR="00354D9A" w:rsidRDefault="00354D9A">
            <w:pPr>
              <w:pStyle w:val="ConsPlusNormal"/>
              <w:jc w:val="center"/>
            </w:pPr>
            <w:r>
              <w:t>09</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4. медицинская помощь в условиях дневного стационара, в том числе:</w:t>
            </w:r>
          </w:p>
        </w:tc>
        <w:tc>
          <w:tcPr>
            <w:tcW w:w="989" w:type="dxa"/>
          </w:tcPr>
          <w:p w:rsidR="00354D9A" w:rsidRDefault="00354D9A">
            <w:pPr>
              <w:pStyle w:val="ConsPlusNormal"/>
              <w:jc w:val="center"/>
            </w:pPr>
            <w:r>
              <w:t>10</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0,0036</w:t>
            </w:r>
          </w:p>
        </w:tc>
        <w:tc>
          <w:tcPr>
            <w:tcW w:w="979" w:type="dxa"/>
          </w:tcPr>
          <w:p w:rsidR="00354D9A" w:rsidRDefault="00354D9A">
            <w:pPr>
              <w:pStyle w:val="ConsPlusNormal"/>
              <w:jc w:val="center"/>
            </w:pPr>
            <w:r>
              <w:t>794</w:t>
            </w:r>
          </w:p>
        </w:tc>
        <w:tc>
          <w:tcPr>
            <w:tcW w:w="1247" w:type="dxa"/>
          </w:tcPr>
          <w:p w:rsidR="00354D9A" w:rsidRDefault="00354D9A">
            <w:pPr>
              <w:pStyle w:val="ConsPlusNormal"/>
              <w:jc w:val="center"/>
            </w:pPr>
            <w:r>
              <w:t>14082,9</w:t>
            </w:r>
          </w:p>
        </w:tc>
        <w:tc>
          <w:tcPr>
            <w:tcW w:w="907" w:type="dxa"/>
          </w:tcPr>
          <w:p w:rsidR="00354D9A" w:rsidRDefault="00354D9A">
            <w:pPr>
              <w:pStyle w:val="ConsPlusNormal"/>
              <w:jc w:val="center"/>
            </w:pPr>
            <w:r>
              <w:t>50,7</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11175,10</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не идентифицированным и не застрахованным в системе ОМС лицам</w:t>
            </w:r>
          </w:p>
        </w:tc>
        <w:tc>
          <w:tcPr>
            <w:tcW w:w="989" w:type="dxa"/>
          </w:tcPr>
          <w:p w:rsidR="00354D9A" w:rsidRDefault="00354D9A">
            <w:pPr>
              <w:pStyle w:val="ConsPlusNormal"/>
              <w:jc w:val="center"/>
            </w:pPr>
            <w:r>
              <w:t>11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5. паллиативная медицинская помощь</w:t>
            </w:r>
          </w:p>
        </w:tc>
        <w:tc>
          <w:tcPr>
            <w:tcW w:w="989" w:type="dxa"/>
          </w:tcPr>
          <w:p w:rsidR="00354D9A" w:rsidRDefault="00354D9A">
            <w:pPr>
              <w:pStyle w:val="ConsPlusNormal"/>
              <w:jc w:val="center"/>
            </w:pPr>
            <w:r>
              <w:t>12</w:t>
            </w:r>
          </w:p>
        </w:tc>
        <w:tc>
          <w:tcPr>
            <w:tcW w:w="2098" w:type="dxa"/>
          </w:tcPr>
          <w:p w:rsidR="00354D9A" w:rsidRDefault="00354D9A">
            <w:pPr>
              <w:pStyle w:val="ConsPlusNormal"/>
              <w:jc w:val="both"/>
            </w:pPr>
            <w:r>
              <w:t>к/день</w:t>
            </w:r>
          </w:p>
        </w:tc>
        <w:tc>
          <w:tcPr>
            <w:tcW w:w="1191" w:type="dxa"/>
          </w:tcPr>
          <w:p w:rsidR="00354D9A" w:rsidRDefault="00354D9A">
            <w:pPr>
              <w:pStyle w:val="ConsPlusNormal"/>
              <w:jc w:val="center"/>
            </w:pPr>
            <w:r>
              <w:t>0,0828</w:t>
            </w:r>
          </w:p>
        </w:tc>
        <w:tc>
          <w:tcPr>
            <w:tcW w:w="979" w:type="dxa"/>
          </w:tcPr>
          <w:p w:rsidR="00354D9A" w:rsidRDefault="00354D9A">
            <w:pPr>
              <w:pStyle w:val="ConsPlusNormal"/>
              <w:jc w:val="center"/>
            </w:pPr>
            <w:r>
              <w:t>18251</w:t>
            </w:r>
          </w:p>
        </w:tc>
        <w:tc>
          <w:tcPr>
            <w:tcW w:w="1247" w:type="dxa"/>
          </w:tcPr>
          <w:p w:rsidR="00354D9A" w:rsidRDefault="00354D9A">
            <w:pPr>
              <w:pStyle w:val="ConsPlusNormal"/>
              <w:jc w:val="center"/>
            </w:pPr>
            <w:r>
              <w:t>2183,8</w:t>
            </w:r>
          </w:p>
        </w:tc>
        <w:tc>
          <w:tcPr>
            <w:tcW w:w="907" w:type="dxa"/>
          </w:tcPr>
          <w:p w:rsidR="00354D9A" w:rsidRDefault="00354D9A">
            <w:pPr>
              <w:pStyle w:val="ConsPlusNormal"/>
              <w:jc w:val="center"/>
            </w:pPr>
            <w:r>
              <w:t>180,82</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39856,59</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6. иные государственные и муниципальные услуги (работы)</w:t>
            </w:r>
          </w:p>
        </w:tc>
        <w:tc>
          <w:tcPr>
            <w:tcW w:w="989" w:type="dxa"/>
          </w:tcPr>
          <w:p w:rsidR="00354D9A" w:rsidRDefault="00354D9A">
            <w:pPr>
              <w:pStyle w:val="ConsPlusNormal"/>
              <w:jc w:val="center"/>
            </w:pPr>
            <w:r>
              <w:t>13</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1955,8</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431103,67</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7. высокотехнологичная медицинская помощь, оказываемая в медицинских организациях субъекта РФ</w:t>
            </w:r>
          </w:p>
        </w:tc>
        <w:tc>
          <w:tcPr>
            <w:tcW w:w="989" w:type="dxa"/>
          </w:tcPr>
          <w:p w:rsidR="00354D9A" w:rsidRDefault="00354D9A">
            <w:pPr>
              <w:pStyle w:val="ConsPlusNormal"/>
              <w:jc w:val="center"/>
            </w:pPr>
            <w:r>
              <w:t>14</w:t>
            </w:r>
          </w:p>
        </w:tc>
        <w:tc>
          <w:tcPr>
            <w:tcW w:w="2098" w:type="dxa"/>
          </w:tcPr>
          <w:p w:rsidR="00354D9A" w:rsidRDefault="00354D9A">
            <w:pPr>
              <w:pStyle w:val="ConsPlusNormal"/>
            </w:pP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bookmarkStart w:id="72" w:name="P3258"/>
            <w:bookmarkEnd w:id="72"/>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067" w:history="1">
              <w:r>
                <w:rPr>
                  <w:color w:val="0000FF"/>
                </w:rPr>
                <w:t>&lt;**&gt;</w:t>
              </w:r>
            </w:hyperlink>
            <w:r>
              <w:t>, в том числе на приобретение:</w:t>
            </w:r>
          </w:p>
        </w:tc>
        <w:tc>
          <w:tcPr>
            <w:tcW w:w="989" w:type="dxa"/>
          </w:tcPr>
          <w:p w:rsidR="00354D9A" w:rsidRDefault="00354D9A">
            <w:pPr>
              <w:pStyle w:val="ConsPlusNormal"/>
              <w:jc w:val="center"/>
            </w:pPr>
            <w:r>
              <w:t>15</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lastRenderedPageBreak/>
              <w:t>санитарного транспорта</w:t>
            </w:r>
          </w:p>
        </w:tc>
        <w:tc>
          <w:tcPr>
            <w:tcW w:w="989" w:type="dxa"/>
          </w:tcPr>
          <w:p w:rsidR="00354D9A" w:rsidRDefault="00354D9A">
            <w:pPr>
              <w:pStyle w:val="ConsPlusNormal"/>
              <w:jc w:val="center"/>
            </w:pPr>
            <w:r>
              <w:t>16</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КТ</w:t>
            </w:r>
          </w:p>
        </w:tc>
        <w:tc>
          <w:tcPr>
            <w:tcW w:w="989" w:type="dxa"/>
          </w:tcPr>
          <w:p w:rsidR="00354D9A" w:rsidRDefault="00354D9A">
            <w:pPr>
              <w:pStyle w:val="ConsPlusNormal"/>
              <w:jc w:val="center"/>
            </w:pPr>
            <w:r>
              <w:t>17</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МРТ</w:t>
            </w:r>
          </w:p>
        </w:tc>
        <w:tc>
          <w:tcPr>
            <w:tcW w:w="989" w:type="dxa"/>
          </w:tcPr>
          <w:p w:rsidR="00354D9A" w:rsidRDefault="00354D9A">
            <w:pPr>
              <w:pStyle w:val="ConsPlusNormal"/>
              <w:jc w:val="center"/>
            </w:pPr>
            <w:r>
              <w:t>18</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иного медицинского оборудования</w:t>
            </w:r>
          </w:p>
        </w:tc>
        <w:tc>
          <w:tcPr>
            <w:tcW w:w="989" w:type="dxa"/>
          </w:tcPr>
          <w:p w:rsidR="00354D9A" w:rsidRDefault="00354D9A">
            <w:pPr>
              <w:pStyle w:val="ConsPlusNormal"/>
              <w:jc w:val="center"/>
            </w:pPr>
            <w:r>
              <w:t>19</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73" w:name="P3313"/>
            <w:bookmarkEnd w:id="73"/>
            <w:r>
              <w:t>III. Медицинская помощь в рамках территориальной программы ОМС:</w:t>
            </w:r>
          </w:p>
        </w:tc>
        <w:tc>
          <w:tcPr>
            <w:tcW w:w="989" w:type="dxa"/>
          </w:tcPr>
          <w:p w:rsidR="00354D9A" w:rsidRDefault="00354D9A">
            <w:pPr>
              <w:pStyle w:val="ConsPlusNormal"/>
              <w:jc w:val="center"/>
            </w:pPr>
            <w:r>
              <w:t>20</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22432,16</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5055694,0</w:t>
            </w:r>
          </w:p>
        </w:tc>
        <w:tc>
          <w:tcPr>
            <w:tcW w:w="1077" w:type="dxa"/>
          </w:tcPr>
          <w:p w:rsidR="00354D9A" w:rsidRDefault="00354D9A">
            <w:pPr>
              <w:pStyle w:val="ConsPlusNormal"/>
              <w:jc w:val="center"/>
            </w:pPr>
            <w:r>
              <w:t>85,90</w:t>
            </w:r>
          </w:p>
        </w:tc>
      </w:tr>
      <w:tr w:rsidR="00354D9A">
        <w:tc>
          <w:tcPr>
            <w:tcW w:w="3182" w:type="dxa"/>
            <w:gridSpan w:val="3"/>
          </w:tcPr>
          <w:p w:rsidR="00354D9A" w:rsidRDefault="00354D9A">
            <w:pPr>
              <w:pStyle w:val="ConsPlusNormal"/>
              <w:jc w:val="both"/>
            </w:pPr>
            <w:r>
              <w:t xml:space="preserve">скорая медицинская помощь (сумма </w:t>
            </w:r>
            <w:hyperlink w:anchor="P3604" w:history="1">
              <w:r>
                <w:rPr>
                  <w:color w:val="0000FF"/>
                </w:rPr>
                <w:t>строк 27</w:t>
              </w:r>
            </w:hyperlink>
            <w:r>
              <w:t xml:space="preserve"> + </w:t>
            </w:r>
            <w:hyperlink w:anchor="P3800" w:history="1">
              <w:r>
                <w:rPr>
                  <w:color w:val="0000FF"/>
                </w:rPr>
                <w:t>32</w:t>
              </w:r>
            </w:hyperlink>
            <w:r>
              <w:t>)</w:t>
            </w:r>
          </w:p>
        </w:tc>
        <w:tc>
          <w:tcPr>
            <w:tcW w:w="989" w:type="dxa"/>
          </w:tcPr>
          <w:p w:rsidR="00354D9A" w:rsidRDefault="00354D9A">
            <w:pPr>
              <w:pStyle w:val="ConsPlusNormal"/>
              <w:jc w:val="center"/>
            </w:pPr>
            <w:r>
              <w:t>21</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0,290</w:t>
            </w:r>
          </w:p>
        </w:tc>
        <w:tc>
          <w:tcPr>
            <w:tcW w:w="979" w:type="dxa"/>
          </w:tcPr>
          <w:p w:rsidR="00354D9A" w:rsidRDefault="00354D9A">
            <w:pPr>
              <w:pStyle w:val="ConsPlusNormal"/>
              <w:jc w:val="center"/>
            </w:pPr>
            <w:r>
              <w:t>65359</w:t>
            </w:r>
          </w:p>
        </w:tc>
        <w:tc>
          <w:tcPr>
            <w:tcW w:w="1247" w:type="dxa"/>
          </w:tcPr>
          <w:p w:rsidR="00354D9A" w:rsidRDefault="00354D9A">
            <w:pPr>
              <w:pStyle w:val="ConsPlusNormal"/>
              <w:jc w:val="center"/>
            </w:pPr>
            <w:r>
              <w:t>4307,93</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1249,29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281562,0</w:t>
            </w:r>
          </w:p>
        </w:tc>
        <w:tc>
          <w:tcPr>
            <w:tcW w:w="1077" w:type="dxa"/>
          </w:tcPr>
          <w:p w:rsidR="00354D9A" w:rsidRDefault="00354D9A">
            <w:pPr>
              <w:pStyle w:val="ConsPlusNormal"/>
              <w:jc w:val="center"/>
            </w:pPr>
            <w:r>
              <w:t>X</w:t>
            </w:r>
          </w:p>
        </w:tc>
      </w:tr>
      <w:tr w:rsidR="00354D9A">
        <w:tc>
          <w:tcPr>
            <w:tcW w:w="1304" w:type="dxa"/>
            <w:vMerge w:val="restart"/>
          </w:tcPr>
          <w:p w:rsidR="00354D9A" w:rsidRDefault="00354D9A">
            <w:pPr>
              <w:pStyle w:val="ConsPlusNormal"/>
              <w:jc w:val="both"/>
            </w:pPr>
            <w:r>
              <w:t>медицинская помощь в амбулаторных условиях</w:t>
            </w:r>
          </w:p>
        </w:tc>
        <w:tc>
          <w:tcPr>
            <w:tcW w:w="850" w:type="dxa"/>
            <w:vMerge w:val="restart"/>
          </w:tcPr>
          <w:p w:rsidR="00354D9A" w:rsidRDefault="00354D9A">
            <w:pPr>
              <w:pStyle w:val="ConsPlusNormal"/>
              <w:jc w:val="both"/>
            </w:pPr>
            <w:r>
              <w:t>сумма строк</w:t>
            </w:r>
          </w:p>
        </w:tc>
        <w:tc>
          <w:tcPr>
            <w:tcW w:w="1028" w:type="dxa"/>
          </w:tcPr>
          <w:p w:rsidR="00354D9A" w:rsidRDefault="00354D9A">
            <w:pPr>
              <w:pStyle w:val="ConsPlusNormal"/>
              <w:jc w:val="both"/>
            </w:pPr>
            <w:hyperlink w:anchor="P3639" w:history="1">
              <w:r>
                <w:rPr>
                  <w:color w:val="0000FF"/>
                </w:rPr>
                <w:t>30.1</w:t>
              </w:r>
            </w:hyperlink>
            <w:r>
              <w:t xml:space="preserve"> + </w:t>
            </w:r>
            <w:hyperlink w:anchor="P3855" w:history="1">
              <w:r>
                <w:rPr>
                  <w:color w:val="0000FF"/>
                </w:rPr>
                <w:t>35.1</w:t>
              </w:r>
            </w:hyperlink>
          </w:p>
        </w:tc>
        <w:tc>
          <w:tcPr>
            <w:tcW w:w="989" w:type="dxa"/>
          </w:tcPr>
          <w:p w:rsidR="00354D9A" w:rsidRDefault="00354D9A">
            <w:pPr>
              <w:pStyle w:val="ConsPlusNormal"/>
              <w:jc w:val="center"/>
            </w:pPr>
            <w:r>
              <w:t>22.1</w:t>
            </w:r>
          </w:p>
        </w:tc>
        <w:tc>
          <w:tcPr>
            <w:tcW w:w="2098" w:type="dxa"/>
          </w:tcPr>
          <w:p w:rsidR="00354D9A" w:rsidRDefault="00354D9A">
            <w:pPr>
              <w:pStyle w:val="ConsPlusNormal"/>
              <w:jc w:val="both"/>
            </w:pPr>
            <w:r>
              <w:t>комплексное посещение для проведения профилактических медицинских осмотров</w:t>
            </w:r>
          </w:p>
        </w:tc>
        <w:tc>
          <w:tcPr>
            <w:tcW w:w="1191" w:type="dxa"/>
          </w:tcPr>
          <w:p w:rsidR="00354D9A" w:rsidRDefault="00354D9A">
            <w:pPr>
              <w:pStyle w:val="ConsPlusNormal"/>
              <w:jc w:val="center"/>
            </w:pPr>
            <w:r>
              <w:t>0,260</w:t>
            </w:r>
          </w:p>
        </w:tc>
        <w:tc>
          <w:tcPr>
            <w:tcW w:w="979" w:type="dxa"/>
          </w:tcPr>
          <w:p w:rsidR="00354D9A" w:rsidRDefault="00354D9A">
            <w:pPr>
              <w:pStyle w:val="ConsPlusNormal"/>
              <w:jc w:val="center"/>
            </w:pPr>
            <w:r>
              <w:t>58598</w:t>
            </w:r>
          </w:p>
        </w:tc>
        <w:tc>
          <w:tcPr>
            <w:tcW w:w="1247" w:type="dxa"/>
          </w:tcPr>
          <w:p w:rsidR="00354D9A" w:rsidRDefault="00354D9A">
            <w:pPr>
              <w:pStyle w:val="ConsPlusNormal"/>
              <w:jc w:val="center"/>
            </w:pPr>
            <w:r>
              <w:t>3174,11</w:t>
            </w:r>
          </w:p>
        </w:tc>
        <w:tc>
          <w:tcPr>
            <w:tcW w:w="907" w:type="dxa"/>
          </w:tcPr>
          <w:p w:rsidR="00354D9A" w:rsidRDefault="00354D9A">
            <w:pPr>
              <w:pStyle w:val="ConsPlusNormal"/>
            </w:pPr>
          </w:p>
        </w:tc>
        <w:tc>
          <w:tcPr>
            <w:tcW w:w="1051" w:type="dxa"/>
          </w:tcPr>
          <w:p w:rsidR="00354D9A" w:rsidRDefault="00354D9A">
            <w:pPr>
              <w:pStyle w:val="ConsPlusNormal"/>
              <w:jc w:val="center"/>
            </w:pPr>
            <w:r>
              <w:t>825,27</w:t>
            </w:r>
          </w:p>
        </w:tc>
        <w:tc>
          <w:tcPr>
            <w:tcW w:w="1181" w:type="dxa"/>
          </w:tcPr>
          <w:p w:rsidR="00354D9A" w:rsidRDefault="00354D9A">
            <w:pPr>
              <w:pStyle w:val="ConsPlusNormal"/>
            </w:pPr>
          </w:p>
        </w:tc>
        <w:tc>
          <w:tcPr>
            <w:tcW w:w="1134" w:type="dxa"/>
          </w:tcPr>
          <w:p w:rsidR="00354D9A" w:rsidRDefault="00354D9A">
            <w:pPr>
              <w:pStyle w:val="ConsPlusNormal"/>
              <w:jc w:val="center"/>
            </w:pPr>
            <w:r>
              <w:t>185996,5</w:t>
            </w:r>
          </w:p>
        </w:tc>
        <w:tc>
          <w:tcPr>
            <w:tcW w:w="1077" w:type="dxa"/>
          </w:tcPr>
          <w:p w:rsidR="00354D9A" w:rsidRDefault="00354D9A">
            <w:pPr>
              <w:pStyle w:val="ConsPlusNormal"/>
              <w:jc w:val="center"/>
            </w:pPr>
            <w:r>
              <w:t>X</w:t>
            </w: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3649" w:history="1">
              <w:r>
                <w:rPr>
                  <w:color w:val="0000FF"/>
                </w:rPr>
                <w:t>30.2</w:t>
              </w:r>
            </w:hyperlink>
            <w:r>
              <w:t xml:space="preserve"> + </w:t>
            </w:r>
            <w:hyperlink w:anchor="P3933" w:history="1">
              <w:r>
                <w:rPr>
                  <w:color w:val="0000FF"/>
                </w:rPr>
                <w:t>35.2</w:t>
              </w:r>
            </w:hyperlink>
          </w:p>
        </w:tc>
        <w:tc>
          <w:tcPr>
            <w:tcW w:w="989" w:type="dxa"/>
          </w:tcPr>
          <w:p w:rsidR="00354D9A" w:rsidRDefault="00354D9A">
            <w:pPr>
              <w:pStyle w:val="ConsPlusNormal"/>
              <w:jc w:val="center"/>
            </w:pPr>
            <w:r>
              <w:t>22.2</w:t>
            </w:r>
          </w:p>
        </w:tc>
        <w:tc>
          <w:tcPr>
            <w:tcW w:w="2098" w:type="dxa"/>
          </w:tcPr>
          <w:p w:rsidR="00354D9A" w:rsidRDefault="00354D9A">
            <w:pPr>
              <w:pStyle w:val="ConsPlusNormal"/>
              <w:jc w:val="both"/>
            </w:pPr>
            <w:r>
              <w:t>комплексное посещение для проведения диспансеризации</w:t>
            </w:r>
          </w:p>
        </w:tc>
        <w:tc>
          <w:tcPr>
            <w:tcW w:w="1191" w:type="dxa"/>
          </w:tcPr>
          <w:p w:rsidR="00354D9A" w:rsidRDefault="00354D9A">
            <w:pPr>
              <w:pStyle w:val="ConsPlusNormal"/>
              <w:jc w:val="center"/>
            </w:pPr>
            <w:r>
              <w:t>0,190</w:t>
            </w:r>
          </w:p>
        </w:tc>
        <w:tc>
          <w:tcPr>
            <w:tcW w:w="979" w:type="dxa"/>
          </w:tcPr>
          <w:p w:rsidR="00354D9A" w:rsidRDefault="00354D9A">
            <w:pPr>
              <w:pStyle w:val="ConsPlusNormal"/>
              <w:jc w:val="center"/>
            </w:pPr>
            <w:r>
              <w:t>42822</w:t>
            </w:r>
          </w:p>
        </w:tc>
        <w:tc>
          <w:tcPr>
            <w:tcW w:w="1247" w:type="dxa"/>
          </w:tcPr>
          <w:p w:rsidR="00354D9A" w:rsidRDefault="00354D9A">
            <w:pPr>
              <w:pStyle w:val="ConsPlusNormal"/>
              <w:jc w:val="center"/>
            </w:pPr>
            <w:r>
              <w:t>3535,21</w:t>
            </w:r>
          </w:p>
        </w:tc>
        <w:tc>
          <w:tcPr>
            <w:tcW w:w="907" w:type="dxa"/>
          </w:tcPr>
          <w:p w:rsidR="00354D9A" w:rsidRDefault="00354D9A">
            <w:pPr>
              <w:pStyle w:val="ConsPlusNormal"/>
            </w:pPr>
          </w:p>
        </w:tc>
        <w:tc>
          <w:tcPr>
            <w:tcW w:w="1051" w:type="dxa"/>
          </w:tcPr>
          <w:p w:rsidR="00354D9A" w:rsidRDefault="00354D9A">
            <w:pPr>
              <w:pStyle w:val="ConsPlusNormal"/>
              <w:jc w:val="center"/>
            </w:pPr>
            <w:r>
              <w:t>671,70</w:t>
            </w:r>
          </w:p>
        </w:tc>
        <w:tc>
          <w:tcPr>
            <w:tcW w:w="1181" w:type="dxa"/>
          </w:tcPr>
          <w:p w:rsidR="00354D9A" w:rsidRDefault="00354D9A">
            <w:pPr>
              <w:pStyle w:val="ConsPlusNormal"/>
            </w:pPr>
          </w:p>
        </w:tc>
        <w:tc>
          <w:tcPr>
            <w:tcW w:w="1134" w:type="dxa"/>
          </w:tcPr>
          <w:p w:rsidR="00354D9A" w:rsidRDefault="00354D9A">
            <w:pPr>
              <w:pStyle w:val="ConsPlusNormal"/>
              <w:jc w:val="center"/>
            </w:pPr>
            <w:r>
              <w:t>151384,8</w:t>
            </w: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3659" w:history="1">
              <w:r>
                <w:rPr>
                  <w:color w:val="0000FF"/>
                </w:rPr>
                <w:t>30.3</w:t>
              </w:r>
            </w:hyperlink>
            <w:r>
              <w:t xml:space="preserve"> + </w:t>
            </w:r>
            <w:hyperlink w:anchor="P3944" w:history="1">
              <w:r>
                <w:rPr>
                  <w:color w:val="0000FF"/>
                </w:rPr>
                <w:t>35.3</w:t>
              </w:r>
            </w:hyperlink>
          </w:p>
        </w:tc>
        <w:tc>
          <w:tcPr>
            <w:tcW w:w="989" w:type="dxa"/>
          </w:tcPr>
          <w:p w:rsidR="00354D9A" w:rsidRDefault="00354D9A">
            <w:pPr>
              <w:pStyle w:val="ConsPlusNormal"/>
            </w:pPr>
          </w:p>
        </w:tc>
        <w:tc>
          <w:tcPr>
            <w:tcW w:w="2098" w:type="dxa"/>
          </w:tcPr>
          <w:p w:rsidR="00354D9A" w:rsidRDefault="00354D9A">
            <w:pPr>
              <w:pStyle w:val="ConsPlusNormal"/>
              <w:jc w:val="both"/>
            </w:pPr>
            <w:r>
              <w:t>для посещений с иными целями</w:t>
            </w:r>
          </w:p>
        </w:tc>
        <w:tc>
          <w:tcPr>
            <w:tcW w:w="1191" w:type="dxa"/>
          </w:tcPr>
          <w:p w:rsidR="00354D9A" w:rsidRDefault="00354D9A">
            <w:pPr>
              <w:pStyle w:val="ConsPlusNormal"/>
              <w:jc w:val="center"/>
            </w:pPr>
            <w:r>
              <w:t>2,48</w:t>
            </w:r>
          </w:p>
        </w:tc>
        <w:tc>
          <w:tcPr>
            <w:tcW w:w="979" w:type="dxa"/>
          </w:tcPr>
          <w:p w:rsidR="00354D9A" w:rsidRDefault="00354D9A">
            <w:pPr>
              <w:pStyle w:val="ConsPlusNormal"/>
              <w:jc w:val="center"/>
            </w:pPr>
            <w:r>
              <w:t>558935</w:t>
            </w:r>
          </w:p>
        </w:tc>
        <w:tc>
          <w:tcPr>
            <w:tcW w:w="1247" w:type="dxa"/>
          </w:tcPr>
          <w:p w:rsidR="00354D9A" w:rsidRDefault="00354D9A">
            <w:pPr>
              <w:pStyle w:val="ConsPlusNormal"/>
              <w:jc w:val="center"/>
            </w:pPr>
            <w:r>
              <w:t>511,79</w:t>
            </w:r>
          </w:p>
        </w:tc>
        <w:tc>
          <w:tcPr>
            <w:tcW w:w="907" w:type="dxa"/>
          </w:tcPr>
          <w:p w:rsidR="00354D9A" w:rsidRDefault="00354D9A">
            <w:pPr>
              <w:pStyle w:val="ConsPlusNormal"/>
            </w:pPr>
          </w:p>
        </w:tc>
        <w:tc>
          <w:tcPr>
            <w:tcW w:w="1051" w:type="dxa"/>
          </w:tcPr>
          <w:p w:rsidR="00354D9A" w:rsidRDefault="00354D9A">
            <w:pPr>
              <w:pStyle w:val="ConsPlusNormal"/>
              <w:jc w:val="center"/>
            </w:pPr>
            <w:r>
              <w:t>1269,24</w:t>
            </w:r>
          </w:p>
        </w:tc>
        <w:tc>
          <w:tcPr>
            <w:tcW w:w="1181" w:type="dxa"/>
          </w:tcPr>
          <w:p w:rsidR="00354D9A" w:rsidRDefault="00354D9A">
            <w:pPr>
              <w:pStyle w:val="ConsPlusNormal"/>
            </w:pPr>
          </w:p>
        </w:tc>
        <w:tc>
          <w:tcPr>
            <w:tcW w:w="1134" w:type="dxa"/>
          </w:tcPr>
          <w:p w:rsidR="00354D9A" w:rsidRDefault="00354D9A">
            <w:pPr>
              <w:pStyle w:val="ConsPlusNormal"/>
              <w:jc w:val="center"/>
            </w:pPr>
            <w:r>
              <w:t>286057,3</w:t>
            </w: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r>
              <w:t>35.4</w:t>
            </w:r>
          </w:p>
        </w:tc>
        <w:tc>
          <w:tcPr>
            <w:tcW w:w="989" w:type="dxa"/>
          </w:tcPr>
          <w:p w:rsidR="00354D9A" w:rsidRDefault="00354D9A">
            <w:pPr>
              <w:pStyle w:val="ConsPlusNormal"/>
              <w:jc w:val="center"/>
            </w:pPr>
            <w:r>
              <w:t>22.4</w:t>
            </w:r>
          </w:p>
        </w:tc>
        <w:tc>
          <w:tcPr>
            <w:tcW w:w="2098" w:type="dxa"/>
          </w:tcPr>
          <w:p w:rsidR="00354D9A" w:rsidRDefault="00354D9A">
            <w:pPr>
              <w:pStyle w:val="ConsPlusNormal"/>
              <w:jc w:val="both"/>
            </w:pPr>
            <w:r>
              <w:t xml:space="preserve">посещение по паллиативной медицинской помощи, включая </w:t>
            </w:r>
            <w:hyperlink w:anchor="P4068" w:history="1">
              <w:r>
                <w:rPr>
                  <w:color w:val="0000FF"/>
                </w:rPr>
                <w:t>&lt;***&gt;</w:t>
              </w:r>
            </w:hyperlink>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r>
              <w:t>35.4.1</w:t>
            </w:r>
          </w:p>
        </w:tc>
        <w:tc>
          <w:tcPr>
            <w:tcW w:w="989" w:type="dxa"/>
          </w:tcPr>
          <w:p w:rsidR="00354D9A" w:rsidRDefault="00354D9A">
            <w:pPr>
              <w:pStyle w:val="ConsPlusNormal"/>
              <w:jc w:val="center"/>
            </w:pPr>
            <w:r>
              <w:t>22.4.1</w:t>
            </w:r>
          </w:p>
        </w:tc>
        <w:tc>
          <w:tcPr>
            <w:tcW w:w="2098" w:type="dxa"/>
          </w:tcPr>
          <w:p w:rsidR="00354D9A" w:rsidRDefault="00354D9A">
            <w:pPr>
              <w:pStyle w:val="ConsPlusNormal"/>
              <w:jc w:val="both"/>
            </w:pPr>
            <w:r>
              <w:t xml:space="preserve">посещение по паллиативной медицинской помощи без учета посещения на дому патронажными бригадами </w:t>
            </w:r>
            <w:hyperlink w:anchor="P4068" w:history="1">
              <w:r>
                <w:rPr>
                  <w:color w:val="0000FF"/>
                </w:rPr>
                <w:t>&lt;***&gt;</w:t>
              </w:r>
            </w:hyperlink>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r>
              <w:t>35.4.2</w:t>
            </w:r>
          </w:p>
        </w:tc>
        <w:tc>
          <w:tcPr>
            <w:tcW w:w="989" w:type="dxa"/>
          </w:tcPr>
          <w:p w:rsidR="00354D9A" w:rsidRDefault="00354D9A">
            <w:pPr>
              <w:pStyle w:val="ConsPlusNormal"/>
              <w:jc w:val="center"/>
            </w:pPr>
            <w:r>
              <w:t>22.4.2</w:t>
            </w:r>
          </w:p>
        </w:tc>
        <w:tc>
          <w:tcPr>
            <w:tcW w:w="2098" w:type="dxa"/>
          </w:tcPr>
          <w:p w:rsidR="00354D9A" w:rsidRDefault="00354D9A">
            <w:pPr>
              <w:pStyle w:val="ConsPlusNormal"/>
              <w:jc w:val="both"/>
            </w:pPr>
            <w:r>
              <w:t xml:space="preserve">Посещение на дому выездными патронажными бригадами </w:t>
            </w:r>
            <w:hyperlink w:anchor="P4068" w:history="1">
              <w:r>
                <w:rPr>
                  <w:color w:val="0000FF"/>
                </w:rPr>
                <w:t>&lt;***&gt;</w:t>
              </w:r>
            </w:hyperlink>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1304" w:type="dxa"/>
            <w:vMerge w:val="restart"/>
          </w:tcPr>
          <w:p w:rsidR="00354D9A" w:rsidRDefault="00354D9A">
            <w:pPr>
              <w:pStyle w:val="ConsPlusNormal"/>
            </w:pPr>
          </w:p>
        </w:tc>
        <w:tc>
          <w:tcPr>
            <w:tcW w:w="850" w:type="dxa"/>
            <w:vMerge w:val="restart"/>
          </w:tcPr>
          <w:p w:rsidR="00354D9A" w:rsidRDefault="00354D9A">
            <w:pPr>
              <w:pStyle w:val="ConsPlusNormal"/>
            </w:pPr>
          </w:p>
        </w:tc>
        <w:tc>
          <w:tcPr>
            <w:tcW w:w="1028" w:type="dxa"/>
          </w:tcPr>
          <w:p w:rsidR="00354D9A" w:rsidRDefault="00354D9A">
            <w:pPr>
              <w:pStyle w:val="ConsPlusNormal"/>
              <w:jc w:val="both"/>
            </w:pPr>
            <w:hyperlink w:anchor="P3669" w:history="1">
              <w:r>
                <w:rPr>
                  <w:color w:val="0000FF"/>
                </w:rPr>
                <w:t>30.4</w:t>
              </w:r>
            </w:hyperlink>
            <w:r>
              <w:t xml:space="preserve"> + 35.5</w:t>
            </w:r>
          </w:p>
        </w:tc>
        <w:tc>
          <w:tcPr>
            <w:tcW w:w="989" w:type="dxa"/>
          </w:tcPr>
          <w:p w:rsidR="00354D9A" w:rsidRDefault="00354D9A">
            <w:pPr>
              <w:pStyle w:val="ConsPlusNormal"/>
              <w:jc w:val="center"/>
            </w:pPr>
            <w:r>
              <w:t>22.5</w:t>
            </w:r>
          </w:p>
        </w:tc>
        <w:tc>
          <w:tcPr>
            <w:tcW w:w="2098" w:type="dxa"/>
          </w:tcPr>
          <w:p w:rsidR="00354D9A" w:rsidRDefault="00354D9A">
            <w:pPr>
              <w:pStyle w:val="ConsPlusNormal"/>
              <w:jc w:val="both"/>
            </w:pPr>
            <w:r>
              <w:t>посещение по неотложной медицинской помощи</w:t>
            </w:r>
          </w:p>
        </w:tc>
        <w:tc>
          <w:tcPr>
            <w:tcW w:w="1191" w:type="dxa"/>
          </w:tcPr>
          <w:p w:rsidR="00354D9A" w:rsidRDefault="00354D9A">
            <w:pPr>
              <w:pStyle w:val="ConsPlusNormal"/>
              <w:jc w:val="center"/>
            </w:pPr>
            <w:r>
              <w:t>0,54</w:t>
            </w:r>
          </w:p>
        </w:tc>
        <w:tc>
          <w:tcPr>
            <w:tcW w:w="979" w:type="dxa"/>
          </w:tcPr>
          <w:p w:rsidR="00354D9A" w:rsidRDefault="00354D9A">
            <w:pPr>
              <w:pStyle w:val="ConsPlusNormal"/>
              <w:jc w:val="center"/>
            </w:pPr>
            <w:r>
              <w:t>121704</w:t>
            </w:r>
          </w:p>
        </w:tc>
        <w:tc>
          <w:tcPr>
            <w:tcW w:w="1247" w:type="dxa"/>
          </w:tcPr>
          <w:p w:rsidR="00354D9A" w:rsidRDefault="00354D9A">
            <w:pPr>
              <w:pStyle w:val="ConsPlusNormal"/>
              <w:jc w:val="center"/>
            </w:pPr>
            <w:r>
              <w:t>1124,26</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607,10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136826,9</w:t>
            </w:r>
          </w:p>
        </w:tc>
        <w:tc>
          <w:tcPr>
            <w:tcW w:w="1077" w:type="dxa"/>
          </w:tcPr>
          <w:p w:rsidR="00354D9A" w:rsidRDefault="00354D9A">
            <w:pPr>
              <w:pStyle w:val="ConsPlusNormal"/>
              <w:jc w:val="center"/>
            </w:pPr>
            <w:r>
              <w:t>X</w:t>
            </w: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3680" w:history="1">
              <w:r>
                <w:rPr>
                  <w:color w:val="0000FF"/>
                </w:rPr>
                <w:t>30.5</w:t>
              </w:r>
            </w:hyperlink>
            <w:r>
              <w:t xml:space="preserve"> + 35.6</w:t>
            </w:r>
          </w:p>
        </w:tc>
        <w:tc>
          <w:tcPr>
            <w:tcW w:w="989" w:type="dxa"/>
          </w:tcPr>
          <w:p w:rsidR="00354D9A" w:rsidRDefault="00354D9A">
            <w:pPr>
              <w:pStyle w:val="ConsPlusNormal"/>
              <w:jc w:val="center"/>
            </w:pPr>
            <w:r>
              <w:t>22.6</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1,77</w:t>
            </w:r>
          </w:p>
        </w:tc>
        <w:tc>
          <w:tcPr>
            <w:tcW w:w="979" w:type="dxa"/>
          </w:tcPr>
          <w:p w:rsidR="00354D9A" w:rsidRDefault="00354D9A">
            <w:pPr>
              <w:pStyle w:val="ConsPlusNormal"/>
              <w:jc w:val="center"/>
            </w:pPr>
            <w:r>
              <w:t>398917</w:t>
            </w:r>
          </w:p>
        </w:tc>
        <w:tc>
          <w:tcPr>
            <w:tcW w:w="1247" w:type="dxa"/>
          </w:tcPr>
          <w:p w:rsidR="00354D9A" w:rsidRDefault="00354D9A">
            <w:pPr>
              <w:pStyle w:val="ConsPlusNormal"/>
              <w:jc w:val="center"/>
            </w:pPr>
            <w:r>
              <w:t>2475,72</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4382,02</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987606,8</w:t>
            </w:r>
          </w:p>
        </w:tc>
        <w:tc>
          <w:tcPr>
            <w:tcW w:w="1077" w:type="dxa"/>
          </w:tcPr>
          <w:p w:rsidR="00354D9A" w:rsidRDefault="00354D9A">
            <w:pPr>
              <w:pStyle w:val="ConsPlusNormal"/>
              <w:jc w:val="center"/>
            </w:pPr>
            <w:r>
              <w:t>X</w:t>
            </w: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3691" w:history="1">
              <w:r>
                <w:rPr>
                  <w:color w:val="0000FF"/>
                </w:rPr>
                <w:t>30.5.1</w:t>
              </w:r>
            </w:hyperlink>
            <w:r>
              <w:t xml:space="preserve"> + 35.6.1</w:t>
            </w:r>
          </w:p>
        </w:tc>
        <w:tc>
          <w:tcPr>
            <w:tcW w:w="989" w:type="dxa"/>
          </w:tcPr>
          <w:p w:rsidR="00354D9A" w:rsidRDefault="00354D9A">
            <w:pPr>
              <w:pStyle w:val="ConsPlusNormal"/>
              <w:jc w:val="center"/>
            </w:pPr>
            <w:r>
              <w:t>22.6.1</w:t>
            </w:r>
          </w:p>
        </w:tc>
        <w:tc>
          <w:tcPr>
            <w:tcW w:w="2098" w:type="dxa"/>
          </w:tcPr>
          <w:p w:rsidR="00354D9A" w:rsidRDefault="00354D9A">
            <w:pPr>
              <w:pStyle w:val="ConsPlusNormal"/>
              <w:jc w:val="both"/>
            </w:pPr>
            <w:r>
              <w:t>Компьютерная томография</w:t>
            </w:r>
          </w:p>
        </w:tc>
        <w:tc>
          <w:tcPr>
            <w:tcW w:w="1191" w:type="dxa"/>
          </w:tcPr>
          <w:p w:rsidR="00354D9A" w:rsidRDefault="00354D9A">
            <w:pPr>
              <w:pStyle w:val="ConsPlusNormal"/>
              <w:jc w:val="center"/>
            </w:pPr>
            <w:r>
              <w:t>0,0275</w:t>
            </w:r>
          </w:p>
        </w:tc>
        <w:tc>
          <w:tcPr>
            <w:tcW w:w="979" w:type="dxa"/>
          </w:tcPr>
          <w:p w:rsidR="00354D9A" w:rsidRDefault="00354D9A">
            <w:pPr>
              <w:pStyle w:val="ConsPlusNormal"/>
              <w:jc w:val="center"/>
            </w:pPr>
            <w:r>
              <w:t>6198</w:t>
            </w:r>
          </w:p>
        </w:tc>
        <w:tc>
          <w:tcPr>
            <w:tcW w:w="1247" w:type="dxa"/>
          </w:tcPr>
          <w:p w:rsidR="00354D9A" w:rsidRDefault="00354D9A">
            <w:pPr>
              <w:pStyle w:val="ConsPlusNormal"/>
              <w:jc w:val="center"/>
            </w:pPr>
            <w:r>
              <w:t>5939,95</w:t>
            </w:r>
          </w:p>
        </w:tc>
        <w:tc>
          <w:tcPr>
            <w:tcW w:w="907" w:type="dxa"/>
          </w:tcPr>
          <w:p w:rsidR="00354D9A" w:rsidRDefault="00354D9A">
            <w:pPr>
              <w:pStyle w:val="ConsPlusNormal"/>
            </w:pPr>
          </w:p>
        </w:tc>
        <w:tc>
          <w:tcPr>
            <w:tcW w:w="1051" w:type="dxa"/>
          </w:tcPr>
          <w:p w:rsidR="00354D9A" w:rsidRDefault="00354D9A">
            <w:pPr>
              <w:pStyle w:val="ConsPlusNormal"/>
              <w:jc w:val="center"/>
            </w:pPr>
            <w:r>
              <w:t>163,35</w:t>
            </w:r>
          </w:p>
        </w:tc>
        <w:tc>
          <w:tcPr>
            <w:tcW w:w="1181" w:type="dxa"/>
          </w:tcPr>
          <w:p w:rsidR="00354D9A" w:rsidRDefault="00354D9A">
            <w:pPr>
              <w:pStyle w:val="ConsPlusNormal"/>
            </w:pPr>
          </w:p>
        </w:tc>
        <w:tc>
          <w:tcPr>
            <w:tcW w:w="1134" w:type="dxa"/>
          </w:tcPr>
          <w:p w:rsidR="00354D9A" w:rsidRDefault="00354D9A">
            <w:pPr>
              <w:pStyle w:val="ConsPlusNormal"/>
              <w:jc w:val="center"/>
            </w:pPr>
            <w:r>
              <w:t>36815,8</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3702" w:history="1">
              <w:r>
                <w:rPr>
                  <w:color w:val="0000FF"/>
                </w:rPr>
                <w:t>30.5.2</w:t>
              </w:r>
            </w:hyperlink>
            <w:r>
              <w:t xml:space="preserve"> + 35.6.2</w:t>
            </w:r>
          </w:p>
        </w:tc>
        <w:tc>
          <w:tcPr>
            <w:tcW w:w="989" w:type="dxa"/>
          </w:tcPr>
          <w:p w:rsidR="00354D9A" w:rsidRDefault="00354D9A">
            <w:pPr>
              <w:pStyle w:val="ConsPlusNormal"/>
              <w:jc w:val="center"/>
            </w:pPr>
            <w:r>
              <w:t>22.6.2</w:t>
            </w:r>
          </w:p>
        </w:tc>
        <w:tc>
          <w:tcPr>
            <w:tcW w:w="2098" w:type="dxa"/>
          </w:tcPr>
          <w:p w:rsidR="00354D9A" w:rsidRDefault="00354D9A">
            <w:pPr>
              <w:pStyle w:val="ConsPlusNormal"/>
              <w:jc w:val="both"/>
            </w:pPr>
            <w:r>
              <w:t>Магнитно-резонансная томография</w:t>
            </w:r>
          </w:p>
        </w:tc>
        <w:tc>
          <w:tcPr>
            <w:tcW w:w="1191" w:type="dxa"/>
          </w:tcPr>
          <w:p w:rsidR="00354D9A" w:rsidRDefault="00354D9A">
            <w:pPr>
              <w:pStyle w:val="ConsPlusNormal"/>
              <w:jc w:val="center"/>
            </w:pPr>
            <w:r>
              <w:t>0,0119</w:t>
            </w:r>
          </w:p>
        </w:tc>
        <w:tc>
          <w:tcPr>
            <w:tcW w:w="979" w:type="dxa"/>
          </w:tcPr>
          <w:p w:rsidR="00354D9A" w:rsidRDefault="00354D9A">
            <w:pPr>
              <w:pStyle w:val="ConsPlusNormal"/>
              <w:jc w:val="center"/>
            </w:pPr>
            <w:r>
              <w:t>2682</w:t>
            </w:r>
          </w:p>
        </w:tc>
        <w:tc>
          <w:tcPr>
            <w:tcW w:w="1247" w:type="dxa"/>
          </w:tcPr>
          <w:p w:rsidR="00354D9A" w:rsidRDefault="00354D9A">
            <w:pPr>
              <w:pStyle w:val="ConsPlusNormal"/>
              <w:jc w:val="center"/>
            </w:pPr>
            <w:r>
              <w:t>6708,48</w:t>
            </w:r>
          </w:p>
        </w:tc>
        <w:tc>
          <w:tcPr>
            <w:tcW w:w="907" w:type="dxa"/>
          </w:tcPr>
          <w:p w:rsidR="00354D9A" w:rsidRDefault="00354D9A">
            <w:pPr>
              <w:pStyle w:val="ConsPlusNormal"/>
            </w:pPr>
          </w:p>
        </w:tc>
        <w:tc>
          <w:tcPr>
            <w:tcW w:w="1051" w:type="dxa"/>
          </w:tcPr>
          <w:p w:rsidR="00354D9A" w:rsidRDefault="00354D9A">
            <w:pPr>
              <w:pStyle w:val="ConsPlusNormal"/>
              <w:jc w:val="center"/>
            </w:pPr>
            <w:r>
              <w:t>79,83</w:t>
            </w:r>
          </w:p>
        </w:tc>
        <w:tc>
          <w:tcPr>
            <w:tcW w:w="1181" w:type="dxa"/>
          </w:tcPr>
          <w:p w:rsidR="00354D9A" w:rsidRDefault="00354D9A">
            <w:pPr>
              <w:pStyle w:val="ConsPlusNormal"/>
            </w:pPr>
          </w:p>
        </w:tc>
        <w:tc>
          <w:tcPr>
            <w:tcW w:w="1134" w:type="dxa"/>
          </w:tcPr>
          <w:p w:rsidR="00354D9A" w:rsidRDefault="00354D9A">
            <w:pPr>
              <w:pStyle w:val="ConsPlusNormal"/>
              <w:jc w:val="center"/>
            </w:pPr>
            <w:r>
              <w:t>17992,1</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3713" w:history="1">
              <w:r>
                <w:rPr>
                  <w:color w:val="0000FF"/>
                </w:rPr>
                <w:t>30.5.3</w:t>
              </w:r>
            </w:hyperlink>
            <w:r>
              <w:t xml:space="preserve"> + 35.6.3</w:t>
            </w:r>
          </w:p>
        </w:tc>
        <w:tc>
          <w:tcPr>
            <w:tcW w:w="989" w:type="dxa"/>
          </w:tcPr>
          <w:p w:rsidR="00354D9A" w:rsidRDefault="00354D9A">
            <w:pPr>
              <w:pStyle w:val="ConsPlusNormal"/>
              <w:jc w:val="center"/>
            </w:pPr>
            <w:r>
              <w:t>22.6.3</w:t>
            </w:r>
          </w:p>
        </w:tc>
        <w:tc>
          <w:tcPr>
            <w:tcW w:w="2098" w:type="dxa"/>
          </w:tcPr>
          <w:p w:rsidR="00354D9A" w:rsidRDefault="00354D9A">
            <w:pPr>
              <w:pStyle w:val="ConsPlusNormal"/>
              <w:jc w:val="both"/>
            </w:pPr>
            <w:r>
              <w:t>Ультразвуковое исследование сердечно-сосудистой системы</w:t>
            </w:r>
          </w:p>
        </w:tc>
        <w:tc>
          <w:tcPr>
            <w:tcW w:w="1191" w:type="dxa"/>
          </w:tcPr>
          <w:p w:rsidR="00354D9A" w:rsidRDefault="00354D9A">
            <w:pPr>
              <w:pStyle w:val="ConsPlusNormal"/>
              <w:jc w:val="center"/>
            </w:pPr>
            <w:r>
              <w:t>0,1125</w:t>
            </w:r>
          </w:p>
        </w:tc>
        <w:tc>
          <w:tcPr>
            <w:tcW w:w="979" w:type="dxa"/>
          </w:tcPr>
          <w:p w:rsidR="00354D9A" w:rsidRDefault="00354D9A">
            <w:pPr>
              <w:pStyle w:val="ConsPlusNormal"/>
              <w:jc w:val="center"/>
            </w:pPr>
            <w:r>
              <w:t>25355</w:t>
            </w:r>
          </w:p>
        </w:tc>
        <w:tc>
          <w:tcPr>
            <w:tcW w:w="1247" w:type="dxa"/>
          </w:tcPr>
          <w:p w:rsidR="00354D9A" w:rsidRDefault="00354D9A">
            <w:pPr>
              <w:pStyle w:val="ConsPlusNormal"/>
              <w:jc w:val="center"/>
            </w:pPr>
            <w:r>
              <w:t>1074,76</w:t>
            </w:r>
          </w:p>
        </w:tc>
        <w:tc>
          <w:tcPr>
            <w:tcW w:w="907" w:type="dxa"/>
          </w:tcPr>
          <w:p w:rsidR="00354D9A" w:rsidRDefault="00354D9A">
            <w:pPr>
              <w:pStyle w:val="ConsPlusNormal"/>
            </w:pPr>
          </w:p>
        </w:tc>
        <w:tc>
          <w:tcPr>
            <w:tcW w:w="1051" w:type="dxa"/>
          </w:tcPr>
          <w:p w:rsidR="00354D9A" w:rsidRDefault="00354D9A">
            <w:pPr>
              <w:pStyle w:val="ConsPlusNormal"/>
              <w:jc w:val="center"/>
            </w:pPr>
            <w:r>
              <w:t>120,91</w:t>
            </w:r>
          </w:p>
        </w:tc>
        <w:tc>
          <w:tcPr>
            <w:tcW w:w="1181" w:type="dxa"/>
          </w:tcPr>
          <w:p w:rsidR="00354D9A" w:rsidRDefault="00354D9A">
            <w:pPr>
              <w:pStyle w:val="ConsPlusNormal"/>
            </w:pPr>
          </w:p>
        </w:tc>
        <w:tc>
          <w:tcPr>
            <w:tcW w:w="1134" w:type="dxa"/>
          </w:tcPr>
          <w:p w:rsidR="00354D9A" w:rsidRDefault="00354D9A">
            <w:pPr>
              <w:pStyle w:val="ConsPlusNormal"/>
              <w:jc w:val="center"/>
            </w:pPr>
            <w:r>
              <w:t>27250,5</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3724" w:history="1">
              <w:r>
                <w:rPr>
                  <w:color w:val="0000FF"/>
                </w:rPr>
                <w:t>30.5.4</w:t>
              </w:r>
            </w:hyperlink>
            <w:r>
              <w:t xml:space="preserve"> + 35.6.4</w:t>
            </w:r>
          </w:p>
        </w:tc>
        <w:tc>
          <w:tcPr>
            <w:tcW w:w="989" w:type="dxa"/>
          </w:tcPr>
          <w:p w:rsidR="00354D9A" w:rsidRDefault="00354D9A">
            <w:pPr>
              <w:pStyle w:val="ConsPlusNormal"/>
              <w:jc w:val="center"/>
            </w:pPr>
            <w:r>
              <w:t>22.6.4</w:t>
            </w:r>
          </w:p>
        </w:tc>
        <w:tc>
          <w:tcPr>
            <w:tcW w:w="2098" w:type="dxa"/>
          </w:tcPr>
          <w:p w:rsidR="00354D9A" w:rsidRDefault="00354D9A">
            <w:pPr>
              <w:pStyle w:val="ConsPlusNormal"/>
              <w:jc w:val="both"/>
            </w:pPr>
            <w:r>
              <w:t>Эндоскопические диагностические исследования</w:t>
            </w:r>
          </w:p>
        </w:tc>
        <w:tc>
          <w:tcPr>
            <w:tcW w:w="1191" w:type="dxa"/>
          </w:tcPr>
          <w:p w:rsidR="00354D9A" w:rsidRDefault="00354D9A">
            <w:pPr>
              <w:pStyle w:val="ConsPlusNormal"/>
              <w:jc w:val="center"/>
            </w:pPr>
            <w:r>
              <w:t>0,0477</w:t>
            </w:r>
          </w:p>
        </w:tc>
        <w:tc>
          <w:tcPr>
            <w:tcW w:w="979" w:type="dxa"/>
          </w:tcPr>
          <w:p w:rsidR="00354D9A" w:rsidRDefault="00354D9A">
            <w:pPr>
              <w:pStyle w:val="ConsPlusNormal"/>
              <w:jc w:val="center"/>
            </w:pPr>
            <w:r>
              <w:t>10750</w:t>
            </w:r>
          </w:p>
        </w:tc>
        <w:tc>
          <w:tcPr>
            <w:tcW w:w="1247" w:type="dxa"/>
          </w:tcPr>
          <w:p w:rsidR="00354D9A" w:rsidRDefault="00354D9A">
            <w:pPr>
              <w:pStyle w:val="ConsPlusNormal"/>
              <w:jc w:val="center"/>
            </w:pPr>
            <w:r>
              <w:t>1477,65</w:t>
            </w:r>
          </w:p>
        </w:tc>
        <w:tc>
          <w:tcPr>
            <w:tcW w:w="907" w:type="dxa"/>
          </w:tcPr>
          <w:p w:rsidR="00354D9A" w:rsidRDefault="00354D9A">
            <w:pPr>
              <w:pStyle w:val="ConsPlusNormal"/>
            </w:pPr>
          </w:p>
        </w:tc>
        <w:tc>
          <w:tcPr>
            <w:tcW w:w="1051" w:type="dxa"/>
          </w:tcPr>
          <w:p w:rsidR="00354D9A" w:rsidRDefault="00354D9A">
            <w:pPr>
              <w:pStyle w:val="ConsPlusNormal"/>
              <w:jc w:val="center"/>
            </w:pPr>
            <w:r>
              <w:t>70,48</w:t>
            </w:r>
          </w:p>
        </w:tc>
        <w:tc>
          <w:tcPr>
            <w:tcW w:w="1181" w:type="dxa"/>
          </w:tcPr>
          <w:p w:rsidR="00354D9A" w:rsidRDefault="00354D9A">
            <w:pPr>
              <w:pStyle w:val="ConsPlusNormal"/>
            </w:pPr>
          </w:p>
        </w:tc>
        <w:tc>
          <w:tcPr>
            <w:tcW w:w="1134" w:type="dxa"/>
          </w:tcPr>
          <w:p w:rsidR="00354D9A" w:rsidRDefault="00354D9A">
            <w:pPr>
              <w:pStyle w:val="ConsPlusNormal"/>
              <w:jc w:val="center"/>
            </w:pPr>
            <w:r>
              <w:t>15884,7</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3735" w:history="1">
              <w:r>
                <w:rPr>
                  <w:color w:val="0000FF"/>
                </w:rPr>
                <w:t>30.5.5</w:t>
              </w:r>
            </w:hyperlink>
            <w:r>
              <w:t xml:space="preserve"> + 35.6.5</w:t>
            </w:r>
          </w:p>
        </w:tc>
        <w:tc>
          <w:tcPr>
            <w:tcW w:w="989" w:type="dxa"/>
          </w:tcPr>
          <w:p w:rsidR="00354D9A" w:rsidRDefault="00354D9A">
            <w:pPr>
              <w:pStyle w:val="ConsPlusNormal"/>
              <w:jc w:val="center"/>
            </w:pPr>
            <w:r>
              <w:t>22.6.5</w:t>
            </w:r>
          </w:p>
        </w:tc>
        <w:tc>
          <w:tcPr>
            <w:tcW w:w="2098" w:type="dxa"/>
          </w:tcPr>
          <w:p w:rsidR="00354D9A" w:rsidRDefault="00354D9A">
            <w:pPr>
              <w:pStyle w:val="ConsPlusNormal"/>
              <w:jc w:val="both"/>
            </w:pPr>
            <w:r>
              <w:t>Молекулярно-генетические исследования</w:t>
            </w:r>
          </w:p>
        </w:tc>
        <w:tc>
          <w:tcPr>
            <w:tcW w:w="1191" w:type="dxa"/>
          </w:tcPr>
          <w:p w:rsidR="00354D9A" w:rsidRDefault="00354D9A">
            <w:pPr>
              <w:pStyle w:val="ConsPlusNormal"/>
              <w:jc w:val="center"/>
            </w:pPr>
            <w:r>
              <w:t>0,0007</w:t>
            </w:r>
          </w:p>
        </w:tc>
        <w:tc>
          <w:tcPr>
            <w:tcW w:w="979" w:type="dxa"/>
          </w:tcPr>
          <w:p w:rsidR="00354D9A" w:rsidRDefault="00354D9A">
            <w:pPr>
              <w:pStyle w:val="ConsPlusNormal"/>
              <w:jc w:val="center"/>
            </w:pPr>
            <w:r>
              <w:t>158</w:t>
            </w:r>
          </w:p>
        </w:tc>
        <w:tc>
          <w:tcPr>
            <w:tcW w:w="1247" w:type="dxa"/>
          </w:tcPr>
          <w:p w:rsidR="00354D9A" w:rsidRDefault="00354D9A">
            <w:pPr>
              <w:pStyle w:val="ConsPlusNormal"/>
              <w:jc w:val="center"/>
            </w:pPr>
            <w:r>
              <w:t>25170,0</w:t>
            </w:r>
          </w:p>
        </w:tc>
        <w:tc>
          <w:tcPr>
            <w:tcW w:w="907" w:type="dxa"/>
          </w:tcPr>
          <w:p w:rsidR="00354D9A" w:rsidRDefault="00354D9A">
            <w:pPr>
              <w:pStyle w:val="ConsPlusNormal"/>
            </w:pPr>
          </w:p>
        </w:tc>
        <w:tc>
          <w:tcPr>
            <w:tcW w:w="1051" w:type="dxa"/>
          </w:tcPr>
          <w:p w:rsidR="00354D9A" w:rsidRDefault="00354D9A">
            <w:pPr>
              <w:pStyle w:val="ConsPlusNormal"/>
              <w:jc w:val="center"/>
            </w:pPr>
            <w:r>
              <w:t>17,65</w:t>
            </w:r>
          </w:p>
        </w:tc>
        <w:tc>
          <w:tcPr>
            <w:tcW w:w="1181" w:type="dxa"/>
          </w:tcPr>
          <w:p w:rsidR="00354D9A" w:rsidRDefault="00354D9A">
            <w:pPr>
              <w:pStyle w:val="ConsPlusNormal"/>
            </w:pPr>
          </w:p>
        </w:tc>
        <w:tc>
          <w:tcPr>
            <w:tcW w:w="1134" w:type="dxa"/>
          </w:tcPr>
          <w:p w:rsidR="00354D9A" w:rsidRDefault="00354D9A">
            <w:pPr>
              <w:pStyle w:val="ConsPlusNormal"/>
              <w:jc w:val="center"/>
            </w:pPr>
            <w:r>
              <w:t>3976,9</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3746" w:history="1">
              <w:r>
                <w:rPr>
                  <w:color w:val="0000FF"/>
                </w:rPr>
                <w:t>30.5.6</w:t>
              </w:r>
            </w:hyperlink>
            <w:r>
              <w:t xml:space="preserve"> + 35.6.6</w:t>
            </w:r>
          </w:p>
        </w:tc>
        <w:tc>
          <w:tcPr>
            <w:tcW w:w="989" w:type="dxa"/>
          </w:tcPr>
          <w:p w:rsidR="00354D9A" w:rsidRDefault="00354D9A">
            <w:pPr>
              <w:pStyle w:val="ConsPlusNormal"/>
              <w:jc w:val="center"/>
            </w:pPr>
            <w:r>
              <w:t>22.6.6</w:t>
            </w:r>
          </w:p>
        </w:tc>
        <w:tc>
          <w:tcPr>
            <w:tcW w:w="2098" w:type="dxa"/>
          </w:tcPr>
          <w:p w:rsidR="00354D9A" w:rsidRDefault="00354D9A">
            <w:pPr>
              <w:pStyle w:val="ConsPlusNormal"/>
              <w:jc w:val="both"/>
            </w:pPr>
            <w:r>
              <w:t>Гистологические исследования с целью выявления онкологических заболеваний</w:t>
            </w:r>
          </w:p>
        </w:tc>
        <w:tc>
          <w:tcPr>
            <w:tcW w:w="1191" w:type="dxa"/>
          </w:tcPr>
          <w:p w:rsidR="00354D9A" w:rsidRDefault="00354D9A">
            <w:pPr>
              <w:pStyle w:val="ConsPlusNormal"/>
              <w:jc w:val="center"/>
            </w:pPr>
            <w:r>
              <w:t>0,0501</w:t>
            </w:r>
          </w:p>
        </w:tc>
        <w:tc>
          <w:tcPr>
            <w:tcW w:w="979" w:type="dxa"/>
          </w:tcPr>
          <w:p w:rsidR="00354D9A" w:rsidRDefault="00354D9A">
            <w:pPr>
              <w:pStyle w:val="ConsPlusNormal"/>
              <w:jc w:val="center"/>
            </w:pPr>
            <w:r>
              <w:t>11291</w:t>
            </w:r>
          </w:p>
        </w:tc>
        <w:tc>
          <w:tcPr>
            <w:tcW w:w="1247" w:type="dxa"/>
          </w:tcPr>
          <w:p w:rsidR="00354D9A" w:rsidRDefault="00354D9A">
            <w:pPr>
              <w:pStyle w:val="ConsPlusNormal"/>
              <w:jc w:val="center"/>
            </w:pPr>
            <w:r>
              <w:t>965,02</w:t>
            </w:r>
          </w:p>
        </w:tc>
        <w:tc>
          <w:tcPr>
            <w:tcW w:w="907" w:type="dxa"/>
          </w:tcPr>
          <w:p w:rsidR="00354D9A" w:rsidRDefault="00354D9A">
            <w:pPr>
              <w:pStyle w:val="ConsPlusNormal"/>
            </w:pPr>
          </w:p>
        </w:tc>
        <w:tc>
          <w:tcPr>
            <w:tcW w:w="1051" w:type="dxa"/>
          </w:tcPr>
          <w:p w:rsidR="00354D9A" w:rsidRDefault="00354D9A">
            <w:pPr>
              <w:pStyle w:val="ConsPlusNormal"/>
              <w:jc w:val="center"/>
            </w:pPr>
            <w:r>
              <w:t>48,35</w:t>
            </w:r>
          </w:p>
        </w:tc>
        <w:tc>
          <w:tcPr>
            <w:tcW w:w="1181" w:type="dxa"/>
          </w:tcPr>
          <w:p w:rsidR="00354D9A" w:rsidRDefault="00354D9A">
            <w:pPr>
              <w:pStyle w:val="ConsPlusNormal"/>
            </w:pPr>
          </w:p>
        </w:tc>
        <w:tc>
          <w:tcPr>
            <w:tcW w:w="1134" w:type="dxa"/>
          </w:tcPr>
          <w:p w:rsidR="00354D9A" w:rsidRDefault="00354D9A">
            <w:pPr>
              <w:pStyle w:val="ConsPlusNormal"/>
              <w:jc w:val="center"/>
            </w:pPr>
            <w:r>
              <w:t>10896,0</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специализированная медицинская помощь в стационарных условиях (сумма </w:t>
            </w:r>
            <w:hyperlink w:anchor="P3756" w:history="1">
              <w:r>
                <w:rPr>
                  <w:color w:val="0000FF"/>
                </w:rPr>
                <w:t>строк 31</w:t>
              </w:r>
            </w:hyperlink>
            <w:r>
              <w:t xml:space="preserve"> + </w:t>
            </w:r>
            <w:hyperlink w:anchor="P3954" w:history="1">
              <w:r>
                <w:rPr>
                  <w:color w:val="0000FF"/>
                </w:rPr>
                <w:t>36</w:t>
              </w:r>
            </w:hyperlink>
            <w:r>
              <w:t>), в том числе:</w:t>
            </w:r>
          </w:p>
        </w:tc>
        <w:tc>
          <w:tcPr>
            <w:tcW w:w="989" w:type="dxa"/>
          </w:tcPr>
          <w:p w:rsidR="00354D9A" w:rsidRDefault="00354D9A">
            <w:pPr>
              <w:pStyle w:val="ConsPlusNormal"/>
              <w:jc w:val="center"/>
            </w:pPr>
            <w:r>
              <w:t>23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0,17671</w:t>
            </w:r>
          </w:p>
        </w:tc>
        <w:tc>
          <w:tcPr>
            <w:tcW w:w="979" w:type="dxa"/>
          </w:tcPr>
          <w:p w:rsidR="00354D9A" w:rsidRDefault="00354D9A">
            <w:pPr>
              <w:pStyle w:val="ConsPlusNormal"/>
              <w:jc w:val="center"/>
            </w:pPr>
            <w:r>
              <w:t>39826</w:t>
            </w:r>
          </w:p>
        </w:tc>
        <w:tc>
          <w:tcPr>
            <w:tcW w:w="1247" w:type="dxa"/>
          </w:tcPr>
          <w:p w:rsidR="00354D9A" w:rsidRDefault="00354D9A">
            <w:pPr>
              <w:pStyle w:val="ConsPlusNormal"/>
              <w:jc w:val="center"/>
            </w:pPr>
            <w:r>
              <w:t>61878,77</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10934,50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2464383,9</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медицинская помощь по профилю "онкология" (сумма </w:t>
            </w:r>
            <w:hyperlink w:anchor="P3767" w:history="1">
              <w:r>
                <w:rPr>
                  <w:color w:val="0000FF"/>
                </w:rPr>
                <w:t>строк 31.1</w:t>
              </w:r>
            </w:hyperlink>
            <w:r>
              <w:t xml:space="preserve"> + </w:t>
            </w:r>
            <w:hyperlink w:anchor="P3965" w:history="1">
              <w:r>
                <w:rPr>
                  <w:color w:val="0000FF"/>
                </w:rPr>
                <w:t>36.1</w:t>
              </w:r>
            </w:hyperlink>
            <w:r>
              <w:t>)</w:t>
            </w:r>
          </w:p>
        </w:tc>
        <w:tc>
          <w:tcPr>
            <w:tcW w:w="989" w:type="dxa"/>
          </w:tcPr>
          <w:p w:rsidR="00354D9A" w:rsidRDefault="00354D9A">
            <w:pPr>
              <w:pStyle w:val="ConsPlusNormal"/>
              <w:jc w:val="center"/>
            </w:pPr>
            <w:r>
              <w:t>23.1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0,011011</w:t>
            </w:r>
          </w:p>
        </w:tc>
        <w:tc>
          <w:tcPr>
            <w:tcW w:w="979" w:type="dxa"/>
          </w:tcPr>
          <w:p w:rsidR="00354D9A" w:rsidRDefault="00354D9A">
            <w:pPr>
              <w:pStyle w:val="ConsPlusNormal"/>
              <w:jc w:val="center"/>
            </w:pPr>
            <w:r>
              <w:t>2482</w:t>
            </w:r>
          </w:p>
        </w:tc>
        <w:tc>
          <w:tcPr>
            <w:tcW w:w="1247" w:type="dxa"/>
          </w:tcPr>
          <w:p w:rsidR="00354D9A" w:rsidRDefault="00354D9A">
            <w:pPr>
              <w:pStyle w:val="ConsPlusNormal"/>
              <w:jc w:val="center"/>
            </w:pPr>
            <w:r>
              <w:t>191070,84</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2104,20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474237,8</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медицинская реабилитация в стационарных условиях (сумма </w:t>
            </w:r>
            <w:hyperlink w:anchor="P3778" w:history="1">
              <w:r>
                <w:rPr>
                  <w:color w:val="0000FF"/>
                </w:rPr>
                <w:t>строк 31.2</w:t>
              </w:r>
            </w:hyperlink>
            <w:r>
              <w:t xml:space="preserve"> + </w:t>
            </w:r>
            <w:hyperlink w:anchor="P3976" w:history="1">
              <w:r>
                <w:rPr>
                  <w:color w:val="0000FF"/>
                </w:rPr>
                <w:t>36.2</w:t>
              </w:r>
            </w:hyperlink>
            <w:r>
              <w:t>)</w:t>
            </w:r>
          </w:p>
        </w:tc>
        <w:tc>
          <w:tcPr>
            <w:tcW w:w="989" w:type="dxa"/>
          </w:tcPr>
          <w:p w:rsidR="00354D9A" w:rsidRDefault="00354D9A">
            <w:pPr>
              <w:pStyle w:val="ConsPlusNormal"/>
              <w:jc w:val="center"/>
            </w:pPr>
            <w:r>
              <w:t>23.2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0,005</w:t>
            </w:r>
          </w:p>
        </w:tc>
        <w:tc>
          <w:tcPr>
            <w:tcW w:w="979" w:type="dxa"/>
          </w:tcPr>
          <w:p w:rsidR="00354D9A" w:rsidRDefault="00354D9A">
            <w:pPr>
              <w:pStyle w:val="ConsPlusNormal"/>
              <w:jc w:val="center"/>
            </w:pPr>
            <w:r>
              <w:t>1127</w:t>
            </w:r>
          </w:p>
        </w:tc>
        <w:tc>
          <w:tcPr>
            <w:tcW w:w="1247" w:type="dxa"/>
          </w:tcPr>
          <w:p w:rsidR="00354D9A" w:rsidRDefault="00354D9A">
            <w:pPr>
              <w:pStyle w:val="ConsPlusNormal"/>
              <w:jc w:val="center"/>
            </w:pPr>
            <w:r>
              <w:t>63678,25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318,42</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71765,4</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высокотехнологичная медицинская помощь (сумма </w:t>
            </w:r>
            <w:hyperlink w:anchor="P3778" w:history="1">
              <w:r>
                <w:rPr>
                  <w:color w:val="0000FF"/>
                </w:rPr>
                <w:t>строк 31.3</w:t>
              </w:r>
            </w:hyperlink>
            <w:r>
              <w:t xml:space="preserve"> + </w:t>
            </w:r>
            <w:hyperlink w:anchor="P3987" w:history="1">
              <w:r>
                <w:rPr>
                  <w:color w:val="0000FF"/>
                </w:rPr>
                <w:t>36.3</w:t>
              </w:r>
            </w:hyperlink>
            <w:r>
              <w:t>)</w:t>
            </w:r>
          </w:p>
        </w:tc>
        <w:tc>
          <w:tcPr>
            <w:tcW w:w="989" w:type="dxa"/>
          </w:tcPr>
          <w:p w:rsidR="00354D9A" w:rsidRDefault="00354D9A">
            <w:pPr>
              <w:pStyle w:val="ConsPlusNormal"/>
              <w:jc w:val="center"/>
            </w:pPr>
            <w:r>
              <w:t>23.3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0,002</w:t>
            </w:r>
          </w:p>
        </w:tc>
        <w:tc>
          <w:tcPr>
            <w:tcW w:w="979" w:type="dxa"/>
          </w:tcPr>
          <w:p w:rsidR="00354D9A" w:rsidRDefault="00354D9A">
            <w:pPr>
              <w:pStyle w:val="ConsPlusNormal"/>
              <w:jc w:val="center"/>
            </w:pPr>
            <w:r>
              <w:t>451</w:t>
            </w:r>
          </w:p>
        </w:tc>
        <w:tc>
          <w:tcPr>
            <w:tcW w:w="1247" w:type="dxa"/>
          </w:tcPr>
          <w:p w:rsidR="00354D9A" w:rsidRDefault="00354D9A">
            <w:pPr>
              <w:pStyle w:val="ConsPlusNormal"/>
              <w:jc w:val="center"/>
            </w:pPr>
            <w:r>
              <w:t>219564,45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439,37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99023,6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медицинская помощь в условиях дневного стационара (сумма </w:t>
            </w:r>
            <w:hyperlink w:anchor="P3800" w:history="1">
              <w:r>
                <w:rPr>
                  <w:color w:val="0000FF"/>
                </w:rPr>
                <w:t>строк 32</w:t>
              </w:r>
            </w:hyperlink>
            <w:r>
              <w:t xml:space="preserve"> + </w:t>
            </w:r>
            <w:hyperlink w:anchor="P3998" w:history="1">
              <w:r>
                <w:rPr>
                  <w:color w:val="0000FF"/>
                </w:rPr>
                <w:t>37</w:t>
              </w:r>
            </w:hyperlink>
            <w:r>
              <w:t>)</w:t>
            </w:r>
          </w:p>
        </w:tc>
        <w:tc>
          <w:tcPr>
            <w:tcW w:w="989" w:type="dxa"/>
          </w:tcPr>
          <w:p w:rsidR="00354D9A" w:rsidRDefault="00354D9A">
            <w:pPr>
              <w:pStyle w:val="ConsPlusNormal"/>
              <w:jc w:val="center"/>
            </w:pPr>
            <w:r>
              <w:t>24</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0,06297</w:t>
            </w:r>
          </w:p>
        </w:tc>
        <w:tc>
          <w:tcPr>
            <w:tcW w:w="979" w:type="dxa"/>
          </w:tcPr>
          <w:p w:rsidR="00354D9A" w:rsidRDefault="00354D9A">
            <w:pPr>
              <w:pStyle w:val="ConsPlusNormal"/>
              <w:jc w:val="center"/>
            </w:pPr>
            <w:r>
              <w:t>14192</w:t>
            </w:r>
          </w:p>
        </w:tc>
        <w:tc>
          <w:tcPr>
            <w:tcW w:w="1247" w:type="dxa"/>
          </w:tcPr>
          <w:p w:rsidR="00354D9A" w:rsidRDefault="00354D9A">
            <w:pPr>
              <w:pStyle w:val="ConsPlusNormal"/>
              <w:jc w:val="center"/>
            </w:pPr>
            <w:r>
              <w:t>36061,56</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2270,80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511785,7</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lastRenderedPageBreak/>
              <w:t xml:space="preserve">медицинская помощь по профилю "онкология" (сумма </w:t>
            </w:r>
            <w:hyperlink w:anchor="P3822" w:history="1">
              <w:r>
                <w:rPr>
                  <w:color w:val="0000FF"/>
                </w:rPr>
                <w:t>строк 32.1</w:t>
              </w:r>
            </w:hyperlink>
            <w:r>
              <w:t xml:space="preserve"> + </w:t>
            </w:r>
            <w:hyperlink w:anchor="P4009" w:history="1">
              <w:r>
                <w:rPr>
                  <w:color w:val="0000FF"/>
                </w:rPr>
                <w:t>37.1</w:t>
              </w:r>
            </w:hyperlink>
            <w:r>
              <w:t>)</w:t>
            </w:r>
          </w:p>
        </w:tc>
        <w:tc>
          <w:tcPr>
            <w:tcW w:w="989" w:type="dxa"/>
          </w:tcPr>
          <w:p w:rsidR="00354D9A" w:rsidRDefault="00354D9A">
            <w:pPr>
              <w:pStyle w:val="ConsPlusNormal"/>
              <w:jc w:val="center"/>
            </w:pPr>
            <w:r>
              <w:t>24.1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0,0076351</w:t>
            </w:r>
          </w:p>
        </w:tc>
        <w:tc>
          <w:tcPr>
            <w:tcW w:w="979" w:type="dxa"/>
          </w:tcPr>
          <w:p w:rsidR="00354D9A" w:rsidRDefault="00354D9A">
            <w:pPr>
              <w:pStyle w:val="ConsPlusNormal"/>
              <w:jc w:val="center"/>
            </w:pPr>
            <w:r>
              <w:t>1721</w:t>
            </w:r>
          </w:p>
        </w:tc>
        <w:tc>
          <w:tcPr>
            <w:tcW w:w="1247" w:type="dxa"/>
          </w:tcPr>
          <w:p w:rsidR="00354D9A" w:rsidRDefault="00354D9A">
            <w:pPr>
              <w:pStyle w:val="ConsPlusNormal"/>
              <w:jc w:val="center"/>
            </w:pPr>
            <w:r>
              <w:t>145437,63</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1110,58</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250298,2</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при экстракорпоральном оплодотворении (сумма </w:t>
            </w:r>
            <w:hyperlink w:anchor="P3822" w:history="1">
              <w:r>
                <w:rPr>
                  <w:color w:val="0000FF"/>
                </w:rPr>
                <w:t>строк 32.2</w:t>
              </w:r>
            </w:hyperlink>
            <w:r>
              <w:t xml:space="preserve"> + </w:t>
            </w:r>
            <w:hyperlink w:anchor="P4020" w:history="1">
              <w:r>
                <w:rPr>
                  <w:color w:val="0000FF"/>
                </w:rPr>
                <w:t>37.2</w:t>
              </w:r>
            </w:hyperlink>
            <w:r>
              <w:t>)</w:t>
            </w:r>
          </w:p>
        </w:tc>
        <w:tc>
          <w:tcPr>
            <w:tcW w:w="989" w:type="dxa"/>
          </w:tcPr>
          <w:p w:rsidR="00354D9A" w:rsidRDefault="00354D9A">
            <w:pPr>
              <w:pStyle w:val="ConsPlusNormal"/>
              <w:jc w:val="center"/>
            </w:pPr>
            <w:r>
              <w:t>24.2</w:t>
            </w:r>
          </w:p>
        </w:tc>
        <w:tc>
          <w:tcPr>
            <w:tcW w:w="2098" w:type="dxa"/>
          </w:tcPr>
          <w:p w:rsidR="00354D9A" w:rsidRDefault="00354D9A">
            <w:pPr>
              <w:pStyle w:val="ConsPlusNormal"/>
              <w:jc w:val="both"/>
            </w:pPr>
            <w:r>
              <w:t>случай</w:t>
            </w:r>
          </w:p>
        </w:tc>
        <w:tc>
          <w:tcPr>
            <w:tcW w:w="1191" w:type="dxa"/>
          </w:tcPr>
          <w:p w:rsidR="00354D9A" w:rsidRDefault="00354D9A">
            <w:pPr>
              <w:pStyle w:val="ConsPlusNormal"/>
              <w:jc w:val="center"/>
            </w:pPr>
            <w:r>
              <w:t>0,000507</w:t>
            </w:r>
          </w:p>
        </w:tc>
        <w:tc>
          <w:tcPr>
            <w:tcW w:w="979" w:type="dxa"/>
          </w:tcPr>
          <w:p w:rsidR="00354D9A" w:rsidRDefault="00354D9A">
            <w:pPr>
              <w:pStyle w:val="ConsPlusNormal"/>
              <w:jc w:val="center"/>
            </w:pPr>
            <w:r>
              <w:t>114</w:t>
            </w:r>
          </w:p>
        </w:tc>
        <w:tc>
          <w:tcPr>
            <w:tcW w:w="1247" w:type="dxa"/>
          </w:tcPr>
          <w:p w:rsidR="00354D9A" w:rsidRDefault="00354D9A">
            <w:pPr>
              <w:pStyle w:val="ConsPlusNormal"/>
              <w:jc w:val="center"/>
            </w:pPr>
            <w:r>
              <w:t>208294,42</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105,87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23859,6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паллиативная медицинская помощь </w:t>
            </w:r>
            <w:hyperlink w:anchor="P4068" w:history="1">
              <w:r>
                <w:rPr>
                  <w:color w:val="0000FF"/>
                </w:rPr>
                <w:t>&lt;***&gt;</w:t>
              </w:r>
            </w:hyperlink>
            <w:r>
              <w:t xml:space="preserve"> (равно </w:t>
            </w:r>
            <w:hyperlink w:anchor="P4031" w:history="1">
              <w:r>
                <w:rPr>
                  <w:color w:val="0000FF"/>
                </w:rPr>
                <w:t>строке 38</w:t>
              </w:r>
            </w:hyperlink>
            <w:r>
              <w:t>)</w:t>
            </w:r>
          </w:p>
        </w:tc>
        <w:tc>
          <w:tcPr>
            <w:tcW w:w="989" w:type="dxa"/>
          </w:tcPr>
          <w:p w:rsidR="00354D9A" w:rsidRDefault="00354D9A">
            <w:pPr>
              <w:pStyle w:val="ConsPlusNormal"/>
              <w:jc w:val="center"/>
            </w:pPr>
            <w:r>
              <w:t>25</w:t>
            </w:r>
          </w:p>
        </w:tc>
        <w:tc>
          <w:tcPr>
            <w:tcW w:w="2098" w:type="dxa"/>
          </w:tcPr>
          <w:p w:rsidR="00354D9A" w:rsidRDefault="00354D9A">
            <w:pPr>
              <w:pStyle w:val="ConsPlusNormal"/>
              <w:jc w:val="both"/>
            </w:pPr>
            <w:r>
              <w:t>к/день</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затраты на ведение дела СМО</w:t>
            </w:r>
          </w:p>
        </w:tc>
        <w:tc>
          <w:tcPr>
            <w:tcW w:w="989" w:type="dxa"/>
          </w:tcPr>
          <w:p w:rsidR="00354D9A" w:rsidRDefault="00354D9A">
            <w:pPr>
              <w:pStyle w:val="ConsPlusNormal"/>
              <w:jc w:val="center"/>
            </w:pPr>
            <w:r>
              <w:t>26</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222,10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50056,38</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74" w:name="P3604"/>
            <w:bookmarkEnd w:id="74"/>
            <w:r>
              <w:t xml:space="preserve">иные расходы (равно </w:t>
            </w:r>
            <w:hyperlink w:anchor="P4042" w:history="1">
              <w:r>
                <w:rPr>
                  <w:color w:val="0000FF"/>
                </w:rPr>
                <w:t>строке 39</w:t>
              </w:r>
            </w:hyperlink>
            <w:r>
              <w:t>)</w:t>
            </w:r>
          </w:p>
        </w:tc>
        <w:tc>
          <w:tcPr>
            <w:tcW w:w="989" w:type="dxa"/>
          </w:tcPr>
          <w:p w:rsidR="00354D9A" w:rsidRDefault="00354D9A">
            <w:pPr>
              <w:pStyle w:val="ConsPlusNormal"/>
              <w:jc w:val="center"/>
            </w:pPr>
            <w:r>
              <w:t>27</w:t>
            </w:r>
          </w:p>
        </w:tc>
        <w:tc>
          <w:tcPr>
            <w:tcW w:w="2098" w:type="dxa"/>
          </w:tcPr>
          <w:p w:rsidR="00354D9A" w:rsidRDefault="00354D9A">
            <w:pPr>
              <w:pStyle w:val="ConsPlusNormal"/>
            </w:pP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из </w:t>
            </w:r>
            <w:hyperlink w:anchor="P3313" w:history="1">
              <w:r>
                <w:rPr>
                  <w:color w:val="0000FF"/>
                </w:rPr>
                <w:t>строки 20</w:t>
              </w:r>
            </w:hyperlink>
            <w:r>
              <w:t>:</w:t>
            </w:r>
          </w:p>
          <w:p w:rsidR="00354D9A" w:rsidRDefault="00354D9A">
            <w:pPr>
              <w:pStyle w:val="ConsPlusNormal"/>
              <w:jc w:val="both"/>
            </w:pPr>
            <w:r>
              <w:t>1. Медицинская помощь, предоставляемая в рамках базовой программы ОМС застрахованным лицам</w:t>
            </w:r>
          </w:p>
        </w:tc>
        <w:tc>
          <w:tcPr>
            <w:tcW w:w="989" w:type="dxa"/>
          </w:tcPr>
          <w:p w:rsidR="00354D9A" w:rsidRDefault="00354D9A">
            <w:pPr>
              <w:pStyle w:val="ConsPlusNormal"/>
              <w:jc w:val="center"/>
            </w:pPr>
            <w:r>
              <w:t>28</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22210,06</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5005637,6</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скорая медицинская помощь</w:t>
            </w:r>
          </w:p>
        </w:tc>
        <w:tc>
          <w:tcPr>
            <w:tcW w:w="989" w:type="dxa"/>
          </w:tcPr>
          <w:p w:rsidR="00354D9A" w:rsidRDefault="00354D9A">
            <w:pPr>
              <w:pStyle w:val="ConsPlusNormal"/>
              <w:jc w:val="center"/>
            </w:pPr>
            <w:r>
              <w:t>29</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0,290</w:t>
            </w:r>
          </w:p>
        </w:tc>
        <w:tc>
          <w:tcPr>
            <w:tcW w:w="979" w:type="dxa"/>
          </w:tcPr>
          <w:p w:rsidR="00354D9A" w:rsidRDefault="00354D9A">
            <w:pPr>
              <w:pStyle w:val="ConsPlusNormal"/>
              <w:jc w:val="center"/>
            </w:pPr>
            <w:r>
              <w:t>65359</w:t>
            </w:r>
          </w:p>
        </w:tc>
        <w:tc>
          <w:tcPr>
            <w:tcW w:w="1247" w:type="dxa"/>
          </w:tcPr>
          <w:p w:rsidR="00354D9A" w:rsidRDefault="00354D9A">
            <w:pPr>
              <w:pStyle w:val="ConsPlusNormal"/>
              <w:jc w:val="center"/>
            </w:pPr>
            <w:r>
              <w:t>4307,93</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1249,29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281562,0</w:t>
            </w:r>
          </w:p>
        </w:tc>
        <w:tc>
          <w:tcPr>
            <w:tcW w:w="1077" w:type="dxa"/>
          </w:tcPr>
          <w:p w:rsidR="00354D9A" w:rsidRDefault="00354D9A">
            <w:pPr>
              <w:pStyle w:val="ConsPlusNormal"/>
              <w:jc w:val="center"/>
            </w:pPr>
            <w:r>
              <w:t>X</w:t>
            </w:r>
          </w:p>
        </w:tc>
      </w:tr>
      <w:tr w:rsidR="00354D9A">
        <w:tc>
          <w:tcPr>
            <w:tcW w:w="3182" w:type="dxa"/>
            <w:gridSpan w:val="3"/>
            <w:vMerge w:val="restart"/>
          </w:tcPr>
          <w:p w:rsidR="00354D9A" w:rsidRDefault="00354D9A">
            <w:pPr>
              <w:pStyle w:val="ConsPlusNormal"/>
              <w:jc w:val="both"/>
            </w:pPr>
            <w:r>
              <w:t>медицинская помощь в амбулаторных условиях</w:t>
            </w:r>
          </w:p>
        </w:tc>
        <w:tc>
          <w:tcPr>
            <w:tcW w:w="989" w:type="dxa"/>
          </w:tcPr>
          <w:p w:rsidR="00354D9A" w:rsidRDefault="00354D9A">
            <w:pPr>
              <w:pStyle w:val="ConsPlusNormal"/>
              <w:jc w:val="center"/>
            </w:pPr>
            <w:bookmarkStart w:id="75" w:name="P3639"/>
            <w:bookmarkEnd w:id="75"/>
            <w:r>
              <w:t>30.1</w:t>
            </w:r>
          </w:p>
        </w:tc>
        <w:tc>
          <w:tcPr>
            <w:tcW w:w="2098" w:type="dxa"/>
          </w:tcPr>
          <w:p w:rsidR="00354D9A" w:rsidRDefault="00354D9A">
            <w:pPr>
              <w:pStyle w:val="ConsPlusNormal"/>
              <w:jc w:val="both"/>
            </w:pPr>
            <w:r>
              <w:t>комплексное посещение для проведения профилактических медицинских осмотров</w:t>
            </w:r>
          </w:p>
        </w:tc>
        <w:tc>
          <w:tcPr>
            <w:tcW w:w="1191" w:type="dxa"/>
          </w:tcPr>
          <w:p w:rsidR="00354D9A" w:rsidRDefault="00354D9A">
            <w:pPr>
              <w:pStyle w:val="ConsPlusNormal"/>
              <w:jc w:val="center"/>
            </w:pPr>
            <w:r>
              <w:t>0,260</w:t>
            </w:r>
          </w:p>
        </w:tc>
        <w:tc>
          <w:tcPr>
            <w:tcW w:w="979" w:type="dxa"/>
          </w:tcPr>
          <w:p w:rsidR="00354D9A" w:rsidRDefault="00354D9A">
            <w:pPr>
              <w:pStyle w:val="ConsPlusNormal"/>
              <w:jc w:val="center"/>
            </w:pPr>
            <w:r>
              <w:t>58598</w:t>
            </w:r>
          </w:p>
        </w:tc>
        <w:tc>
          <w:tcPr>
            <w:tcW w:w="1247" w:type="dxa"/>
          </w:tcPr>
          <w:p w:rsidR="00354D9A" w:rsidRDefault="00354D9A">
            <w:pPr>
              <w:pStyle w:val="ConsPlusNormal"/>
              <w:jc w:val="center"/>
            </w:pPr>
            <w:r>
              <w:t>3174,11</w:t>
            </w:r>
          </w:p>
        </w:tc>
        <w:tc>
          <w:tcPr>
            <w:tcW w:w="907" w:type="dxa"/>
          </w:tcPr>
          <w:p w:rsidR="00354D9A" w:rsidRDefault="00354D9A">
            <w:pPr>
              <w:pStyle w:val="ConsPlusNormal"/>
            </w:pPr>
          </w:p>
        </w:tc>
        <w:tc>
          <w:tcPr>
            <w:tcW w:w="1051" w:type="dxa"/>
          </w:tcPr>
          <w:p w:rsidR="00354D9A" w:rsidRDefault="00354D9A">
            <w:pPr>
              <w:pStyle w:val="ConsPlusNormal"/>
              <w:jc w:val="center"/>
            </w:pPr>
            <w:r>
              <w:t>825,27</w:t>
            </w:r>
          </w:p>
        </w:tc>
        <w:tc>
          <w:tcPr>
            <w:tcW w:w="1181" w:type="dxa"/>
          </w:tcPr>
          <w:p w:rsidR="00354D9A" w:rsidRDefault="00354D9A">
            <w:pPr>
              <w:pStyle w:val="ConsPlusNormal"/>
            </w:pPr>
          </w:p>
        </w:tc>
        <w:tc>
          <w:tcPr>
            <w:tcW w:w="1134" w:type="dxa"/>
          </w:tcPr>
          <w:p w:rsidR="00354D9A" w:rsidRDefault="00354D9A">
            <w:pPr>
              <w:pStyle w:val="ConsPlusNormal"/>
              <w:jc w:val="center"/>
            </w:pPr>
            <w:r>
              <w:t>185996,5</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bookmarkStart w:id="76" w:name="P3649"/>
            <w:bookmarkEnd w:id="76"/>
            <w:r>
              <w:t>30.2</w:t>
            </w:r>
          </w:p>
        </w:tc>
        <w:tc>
          <w:tcPr>
            <w:tcW w:w="2098" w:type="dxa"/>
          </w:tcPr>
          <w:p w:rsidR="00354D9A" w:rsidRDefault="00354D9A">
            <w:pPr>
              <w:pStyle w:val="ConsPlusNormal"/>
              <w:jc w:val="both"/>
            </w:pPr>
            <w:r>
              <w:t>комплексное посещение для проведения диспансеризации</w:t>
            </w:r>
          </w:p>
        </w:tc>
        <w:tc>
          <w:tcPr>
            <w:tcW w:w="1191" w:type="dxa"/>
          </w:tcPr>
          <w:p w:rsidR="00354D9A" w:rsidRDefault="00354D9A">
            <w:pPr>
              <w:pStyle w:val="ConsPlusNormal"/>
              <w:jc w:val="center"/>
            </w:pPr>
            <w:r>
              <w:t>0,190</w:t>
            </w:r>
          </w:p>
        </w:tc>
        <w:tc>
          <w:tcPr>
            <w:tcW w:w="979" w:type="dxa"/>
          </w:tcPr>
          <w:p w:rsidR="00354D9A" w:rsidRDefault="00354D9A">
            <w:pPr>
              <w:pStyle w:val="ConsPlusNormal"/>
              <w:jc w:val="center"/>
            </w:pPr>
            <w:r>
              <w:t>42822</w:t>
            </w:r>
          </w:p>
        </w:tc>
        <w:tc>
          <w:tcPr>
            <w:tcW w:w="1247" w:type="dxa"/>
          </w:tcPr>
          <w:p w:rsidR="00354D9A" w:rsidRDefault="00354D9A">
            <w:pPr>
              <w:pStyle w:val="ConsPlusNormal"/>
              <w:jc w:val="center"/>
            </w:pPr>
            <w:r>
              <w:t>3535,21</w:t>
            </w:r>
          </w:p>
        </w:tc>
        <w:tc>
          <w:tcPr>
            <w:tcW w:w="907" w:type="dxa"/>
          </w:tcPr>
          <w:p w:rsidR="00354D9A" w:rsidRDefault="00354D9A">
            <w:pPr>
              <w:pStyle w:val="ConsPlusNormal"/>
            </w:pPr>
          </w:p>
        </w:tc>
        <w:tc>
          <w:tcPr>
            <w:tcW w:w="1051" w:type="dxa"/>
          </w:tcPr>
          <w:p w:rsidR="00354D9A" w:rsidRDefault="00354D9A">
            <w:pPr>
              <w:pStyle w:val="ConsPlusNormal"/>
              <w:jc w:val="center"/>
            </w:pPr>
            <w:r>
              <w:t>671,70</w:t>
            </w:r>
          </w:p>
        </w:tc>
        <w:tc>
          <w:tcPr>
            <w:tcW w:w="1181" w:type="dxa"/>
          </w:tcPr>
          <w:p w:rsidR="00354D9A" w:rsidRDefault="00354D9A">
            <w:pPr>
              <w:pStyle w:val="ConsPlusNormal"/>
            </w:pPr>
          </w:p>
        </w:tc>
        <w:tc>
          <w:tcPr>
            <w:tcW w:w="1134" w:type="dxa"/>
          </w:tcPr>
          <w:p w:rsidR="00354D9A" w:rsidRDefault="00354D9A">
            <w:pPr>
              <w:pStyle w:val="ConsPlusNormal"/>
              <w:jc w:val="center"/>
            </w:pPr>
            <w:r>
              <w:t>151384,8</w:t>
            </w:r>
          </w:p>
        </w:tc>
        <w:tc>
          <w:tcPr>
            <w:tcW w:w="1077" w:type="dxa"/>
          </w:tcPr>
          <w:p w:rsidR="00354D9A" w:rsidRDefault="00354D9A">
            <w:pPr>
              <w:pStyle w:val="ConsPlusNormal"/>
            </w:pPr>
          </w:p>
        </w:tc>
      </w:tr>
      <w:tr w:rsidR="00354D9A">
        <w:tc>
          <w:tcPr>
            <w:tcW w:w="3182" w:type="dxa"/>
            <w:gridSpan w:val="3"/>
            <w:vMerge/>
          </w:tcPr>
          <w:p w:rsidR="00354D9A" w:rsidRDefault="00354D9A"/>
        </w:tc>
        <w:tc>
          <w:tcPr>
            <w:tcW w:w="989" w:type="dxa"/>
          </w:tcPr>
          <w:p w:rsidR="00354D9A" w:rsidRDefault="00354D9A">
            <w:pPr>
              <w:pStyle w:val="ConsPlusNormal"/>
              <w:jc w:val="center"/>
            </w:pPr>
            <w:bookmarkStart w:id="77" w:name="P3659"/>
            <w:bookmarkEnd w:id="77"/>
            <w:r>
              <w:t>30.3</w:t>
            </w:r>
          </w:p>
        </w:tc>
        <w:tc>
          <w:tcPr>
            <w:tcW w:w="2098" w:type="dxa"/>
          </w:tcPr>
          <w:p w:rsidR="00354D9A" w:rsidRDefault="00354D9A">
            <w:pPr>
              <w:pStyle w:val="ConsPlusNormal"/>
              <w:jc w:val="both"/>
            </w:pPr>
            <w:r>
              <w:t>для посещений с иными целями</w:t>
            </w:r>
          </w:p>
        </w:tc>
        <w:tc>
          <w:tcPr>
            <w:tcW w:w="1191" w:type="dxa"/>
          </w:tcPr>
          <w:p w:rsidR="00354D9A" w:rsidRDefault="00354D9A">
            <w:pPr>
              <w:pStyle w:val="ConsPlusNormal"/>
              <w:jc w:val="center"/>
            </w:pPr>
            <w:r>
              <w:t>2,48</w:t>
            </w:r>
          </w:p>
        </w:tc>
        <w:tc>
          <w:tcPr>
            <w:tcW w:w="979" w:type="dxa"/>
          </w:tcPr>
          <w:p w:rsidR="00354D9A" w:rsidRDefault="00354D9A">
            <w:pPr>
              <w:pStyle w:val="ConsPlusNormal"/>
              <w:jc w:val="center"/>
            </w:pPr>
            <w:r>
              <w:t>558935</w:t>
            </w:r>
          </w:p>
        </w:tc>
        <w:tc>
          <w:tcPr>
            <w:tcW w:w="1247" w:type="dxa"/>
          </w:tcPr>
          <w:p w:rsidR="00354D9A" w:rsidRDefault="00354D9A">
            <w:pPr>
              <w:pStyle w:val="ConsPlusNormal"/>
              <w:jc w:val="center"/>
            </w:pPr>
            <w:r>
              <w:t>511,79</w:t>
            </w:r>
          </w:p>
        </w:tc>
        <w:tc>
          <w:tcPr>
            <w:tcW w:w="907" w:type="dxa"/>
          </w:tcPr>
          <w:p w:rsidR="00354D9A" w:rsidRDefault="00354D9A">
            <w:pPr>
              <w:pStyle w:val="ConsPlusNormal"/>
            </w:pPr>
          </w:p>
        </w:tc>
        <w:tc>
          <w:tcPr>
            <w:tcW w:w="1051" w:type="dxa"/>
          </w:tcPr>
          <w:p w:rsidR="00354D9A" w:rsidRDefault="00354D9A">
            <w:pPr>
              <w:pStyle w:val="ConsPlusNormal"/>
              <w:jc w:val="center"/>
            </w:pPr>
            <w:r>
              <w:t>1269,24</w:t>
            </w:r>
          </w:p>
        </w:tc>
        <w:tc>
          <w:tcPr>
            <w:tcW w:w="1181" w:type="dxa"/>
          </w:tcPr>
          <w:p w:rsidR="00354D9A" w:rsidRDefault="00354D9A">
            <w:pPr>
              <w:pStyle w:val="ConsPlusNormal"/>
            </w:pPr>
          </w:p>
        </w:tc>
        <w:tc>
          <w:tcPr>
            <w:tcW w:w="1134" w:type="dxa"/>
          </w:tcPr>
          <w:p w:rsidR="00354D9A" w:rsidRDefault="00354D9A">
            <w:pPr>
              <w:pStyle w:val="ConsPlusNormal"/>
              <w:jc w:val="center"/>
            </w:pPr>
            <w:r>
              <w:t>286057,3</w:t>
            </w:r>
          </w:p>
        </w:tc>
        <w:tc>
          <w:tcPr>
            <w:tcW w:w="1077" w:type="dxa"/>
          </w:tcPr>
          <w:p w:rsidR="00354D9A" w:rsidRDefault="00354D9A">
            <w:pPr>
              <w:pStyle w:val="ConsPlusNormal"/>
            </w:pPr>
          </w:p>
        </w:tc>
      </w:tr>
      <w:tr w:rsidR="00354D9A">
        <w:tc>
          <w:tcPr>
            <w:tcW w:w="3182" w:type="dxa"/>
            <w:gridSpan w:val="3"/>
            <w:vMerge/>
          </w:tcPr>
          <w:p w:rsidR="00354D9A" w:rsidRDefault="00354D9A"/>
        </w:tc>
        <w:tc>
          <w:tcPr>
            <w:tcW w:w="989" w:type="dxa"/>
          </w:tcPr>
          <w:p w:rsidR="00354D9A" w:rsidRDefault="00354D9A">
            <w:pPr>
              <w:pStyle w:val="ConsPlusNormal"/>
              <w:jc w:val="center"/>
            </w:pPr>
            <w:bookmarkStart w:id="78" w:name="P3669"/>
            <w:bookmarkEnd w:id="78"/>
            <w:r>
              <w:t>30.4</w:t>
            </w:r>
          </w:p>
        </w:tc>
        <w:tc>
          <w:tcPr>
            <w:tcW w:w="2098" w:type="dxa"/>
          </w:tcPr>
          <w:p w:rsidR="00354D9A" w:rsidRDefault="00354D9A">
            <w:pPr>
              <w:pStyle w:val="ConsPlusNormal"/>
              <w:jc w:val="both"/>
            </w:pPr>
            <w:r>
              <w:t>посещение по неотложной медицинской помощи</w:t>
            </w:r>
          </w:p>
        </w:tc>
        <w:tc>
          <w:tcPr>
            <w:tcW w:w="1191" w:type="dxa"/>
          </w:tcPr>
          <w:p w:rsidR="00354D9A" w:rsidRDefault="00354D9A">
            <w:pPr>
              <w:pStyle w:val="ConsPlusNormal"/>
              <w:jc w:val="center"/>
            </w:pPr>
            <w:r>
              <w:t>0,54</w:t>
            </w:r>
          </w:p>
        </w:tc>
        <w:tc>
          <w:tcPr>
            <w:tcW w:w="979" w:type="dxa"/>
          </w:tcPr>
          <w:p w:rsidR="00354D9A" w:rsidRDefault="00354D9A">
            <w:pPr>
              <w:pStyle w:val="ConsPlusNormal"/>
              <w:jc w:val="center"/>
            </w:pPr>
            <w:r>
              <w:t>121704</w:t>
            </w:r>
          </w:p>
        </w:tc>
        <w:tc>
          <w:tcPr>
            <w:tcW w:w="1247" w:type="dxa"/>
          </w:tcPr>
          <w:p w:rsidR="00354D9A" w:rsidRDefault="00354D9A">
            <w:pPr>
              <w:pStyle w:val="ConsPlusNormal"/>
              <w:jc w:val="center"/>
            </w:pPr>
            <w:r>
              <w:t>1124,26</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607,10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136826,9</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79" w:name="P3680"/>
            <w:bookmarkEnd w:id="79"/>
            <w:r>
              <w:t>30.5</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1,77</w:t>
            </w:r>
          </w:p>
        </w:tc>
        <w:tc>
          <w:tcPr>
            <w:tcW w:w="979" w:type="dxa"/>
          </w:tcPr>
          <w:p w:rsidR="00354D9A" w:rsidRDefault="00354D9A">
            <w:pPr>
              <w:pStyle w:val="ConsPlusNormal"/>
              <w:jc w:val="center"/>
            </w:pPr>
            <w:r>
              <w:t>398917</w:t>
            </w:r>
          </w:p>
        </w:tc>
        <w:tc>
          <w:tcPr>
            <w:tcW w:w="1247" w:type="dxa"/>
          </w:tcPr>
          <w:p w:rsidR="00354D9A" w:rsidRDefault="00354D9A">
            <w:pPr>
              <w:pStyle w:val="ConsPlusNormal"/>
              <w:jc w:val="center"/>
            </w:pPr>
            <w:r>
              <w:t>2475,72</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4382,02</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987606,8</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80" w:name="P3691"/>
            <w:bookmarkEnd w:id="80"/>
            <w:r>
              <w:t>30.5.1</w:t>
            </w:r>
          </w:p>
        </w:tc>
        <w:tc>
          <w:tcPr>
            <w:tcW w:w="2098" w:type="dxa"/>
          </w:tcPr>
          <w:p w:rsidR="00354D9A" w:rsidRDefault="00354D9A">
            <w:pPr>
              <w:pStyle w:val="ConsPlusNormal"/>
              <w:jc w:val="both"/>
            </w:pPr>
            <w:r>
              <w:t>Компьютерная томография</w:t>
            </w:r>
          </w:p>
        </w:tc>
        <w:tc>
          <w:tcPr>
            <w:tcW w:w="1191" w:type="dxa"/>
          </w:tcPr>
          <w:p w:rsidR="00354D9A" w:rsidRDefault="00354D9A">
            <w:pPr>
              <w:pStyle w:val="ConsPlusNormal"/>
              <w:jc w:val="center"/>
            </w:pPr>
            <w:r>
              <w:t>0,0275</w:t>
            </w:r>
          </w:p>
        </w:tc>
        <w:tc>
          <w:tcPr>
            <w:tcW w:w="979" w:type="dxa"/>
          </w:tcPr>
          <w:p w:rsidR="00354D9A" w:rsidRDefault="00354D9A">
            <w:pPr>
              <w:pStyle w:val="ConsPlusNormal"/>
              <w:jc w:val="center"/>
            </w:pPr>
            <w:r>
              <w:t>6198</w:t>
            </w:r>
          </w:p>
        </w:tc>
        <w:tc>
          <w:tcPr>
            <w:tcW w:w="1247" w:type="dxa"/>
          </w:tcPr>
          <w:p w:rsidR="00354D9A" w:rsidRDefault="00354D9A">
            <w:pPr>
              <w:pStyle w:val="ConsPlusNormal"/>
              <w:jc w:val="center"/>
            </w:pPr>
            <w:r>
              <w:t>5939,95</w:t>
            </w:r>
          </w:p>
        </w:tc>
        <w:tc>
          <w:tcPr>
            <w:tcW w:w="907" w:type="dxa"/>
          </w:tcPr>
          <w:p w:rsidR="00354D9A" w:rsidRDefault="00354D9A">
            <w:pPr>
              <w:pStyle w:val="ConsPlusNormal"/>
            </w:pPr>
          </w:p>
        </w:tc>
        <w:tc>
          <w:tcPr>
            <w:tcW w:w="1051" w:type="dxa"/>
          </w:tcPr>
          <w:p w:rsidR="00354D9A" w:rsidRDefault="00354D9A">
            <w:pPr>
              <w:pStyle w:val="ConsPlusNormal"/>
              <w:jc w:val="center"/>
            </w:pPr>
            <w:r>
              <w:t>163,35</w:t>
            </w:r>
          </w:p>
        </w:tc>
        <w:tc>
          <w:tcPr>
            <w:tcW w:w="1181" w:type="dxa"/>
          </w:tcPr>
          <w:p w:rsidR="00354D9A" w:rsidRDefault="00354D9A">
            <w:pPr>
              <w:pStyle w:val="ConsPlusNormal"/>
            </w:pPr>
          </w:p>
        </w:tc>
        <w:tc>
          <w:tcPr>
            <w:tcW w:w="1134" w:type="dxa"/>
          </w:tcPr>
          <w:p w:rsidR="00354D9A" w:rsidRDefault="00354D9A">
            <w:pPr>
              <w:pStyle w:val="ConsPlusNormal"/>
              <w:jc w:val="center"/>
            </w:pPr>
            <w:r>
              <w:t>36815,8</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81" w:name="P3702"/>
            <w:bookmarkEnd w:id="81"/>
            <w:r>
              <w:t>30.5.2</w:t>
            </w:r>
          </w:p>
        </w:tc>
        <w:tc>
          <w:tcPr>
            <w:tcW w:w="2098" w:type="dxa"/>
          </w:tcPr>
          <w:p w:rsidR="00354D9A" w:rsidRDefault="00354D9A">
            <w:pPr>
              <w:pStyle w:val="ConsPlusNormal"/>
              <w:jc w:val="both"/>
            </w:pPr>
            <w:r>
              <w:t>Магнитно-резонансная томография</w:t>
            </w:r>
          </w:p>
        </w:tc>
        <w:tc>
          <w:tcPr>
            <w:tcW w:w="1191" w:type="dxa"/>
          </w:tcPr>
          <w:p w:rsidR="00354D9A" w:rsidRDefault="00354D9A">
            <w:pPr>
              <w:pStyle w:val="ConsPlusNormal"/>
              <w:jc w:val="center"/>
            </w:pPr>
            <w:r>
              <w:t>0,0119</w:t>
            </w:r>
          </w:p>
        </w:tc>
        <w:tc>
          <w:tcPr>
            <w:tcW w:w="979" w:type="dxa"/>
          </w:tcPr>
          <w:p w:rsidR="00354D9A" w:rsidRDefault="00354D9A">
            <w:pPr>
              <w:pStyle w:val="ConsPlusNormal"/>
              <w:jc w:val="center"/>
            </w:pPr>
            <w:r>
              <w:t>2682</w:t>
            </w:r>
          </w:p>
        </w:tc>
        <w:tc>
          <w:tcPr>
            <w:tcW w:w="1247" w:type="dxa"/>
          </w:tcPr>
          <w:p w:rsidR="00354D9A" w:rsidRDefault="00354D9A">
            <w:pPr>
              <w:pStyle w:val="ConsPlusNormal"/>
              <w:jc w:val="center"/>
            </w:pPr>
            <w:r>
              <w:t>6708,48</w:t>
            </w:r>
          </w:p>
        </w:tc>
        <w:tc>
          <w:tcPr>
            <w:tcW w:w="907" w:type="dxa"/>
          </w:tcPr>
          <w:p w:rsidR="00354D9A" w:rsidRDefault="00354D9A">
            <w:pPr>
              <w:pStyle w:val="ConsPlusNormal"/>
            </w:pPr>
          </w:p>
        </w:tc>
        <w:tc>
          <w:tcPr>
            <w:tcW w:w="1051" w:type="dxa"/>
          </w:tcPr>
          <w:p w:rsidR="00354D9A" w:rsidRDefault="00354D9A">
            <w:pPr>
              <w:pStyle w:val="ConsPlusNormal"/>
              <w:jc w:val="center"/>
            </w:pPr>
            <w:r>
              <w:t>79,83</w:t>
            </w:r>
          </w:p>
        </w:tc>
        <w:tc>
          <w:tcPr>
            <w:tcW w:w="1181" w:type="dxa"/>
          </w:tcPr>
          <w:p w:rsidR="00354D9A" w:rsidRDefault="00354D9A">
            <w:pPr>
              <w:pStyle w:val="ConsPlusNormal"/>
            </w:pPr>
          </w:p>
        </w:tc>
        <w:tc>
          <w:tcPr>
            <w:tcW w:w="1134" w:type="dxa"/>
          </w:tcPr>
          <w:p w:rsidR="00354D9A" w:rsidRDefault="00354D9A">
            <w:pPr>
              <w:pStyle w:val="ConsPlusNormal"/>
              <w:jc w:val="center"/>
            </w:pPr>
            <w:r>
              <w:t>17992,1</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82" w:name="P3713"/>
            <w:bookmarkEnd w:id="82"/>
            <w:r>
              <w:t>30.5.3</w:t>
            </w:r>
          </w:p>
        </w:tc>
        <w:tc>
          <w:tcPr>
            <w:tcW w:w="2098" w:type="dxa"/>
          </w:tcPr>
          <w:p w:rsidR="00354D9A" w:rsidRDefault="00354D9A">
            <w:pPr>
              <w:pStyle w:val="ConsPlusNormal"/>
              <w:jc w:val="both"/>
            </w:pPr>
            <w:r>
              <w:t>Ультразвуковое исследование сердечно-сосудистой системы</w:t>
            </w:r>
          </w:p>
        </w:tc>
        <w:tc>
          <w:tcPr>
            <w:tcW w:w="1191" w:type="dxa"/>
          </w:tcPr>
          <w:p w:rsidR="00354D9A" w:rsidRDefault="00354D9A">
            <w:pPr>
              <w:pStyle w:val="ConsPlusNormal"/>
              <w:jc w:val="center"/>
            </w:pPr>
            <w:r>
              <w:t>0,1125</w:t>
            </w:r>
          </w:p>
        </w:tc>
        <w:tc>
          <w:tcPr>
            <w:tcW w:w="979" w:type="dxa"/>
          </w:tcPr>
          <w:p w:rsidR="00354D9A" w:rsidRDefault="00354D9A">
            <w:pPr>
              <w:pStyle w:val="ConsPlusNormal"/>
              <w:jc w:val="center"/>
            </w:pPr>
            <w:r>
              <w:t>25355</w:t>
            </w:r>
          </w:p>
        </w:tc>
        <w:tc>
          <w:tcPr>
            <w:tcW w:w="1247" w:type="dxa"/>
          </w:tcPr>
          <w:p w:rsidR="00354D9A" w:rsidRDefault="00354D9A">
            <w:pPr>
              <w:pStyle w:val="ConsPlusNormal"/>
              <w:jc w:val="center"/>
            </w:pPr>
            <w:r>
              <w:t>1074,76</w:t>
            </w:r>
          </w:p>
        </w:tc>
        <w:tc>
          <w:tcPr>
            <w:tcW w:w="907" w:type="dxa"/>
          </w:tcPr>
          <w:p w:rsidR="00354D9A" w:rsidRDefault="00354D9A">
            <w:pPr>
              <w:pStyle w:val="ConsPlusNormal"/>
            </w:pPr>
          </w:p>
        </w:tc>
        <w:tc>
          <w:tcPr>
            <w:tcW w:w="1051" w:type="dxa"/>
          </w:tcPr>
          <w:p w:rsidR="00354D9A" w:rsidRDefault="00354D9A">
            <w:pPr>
              <w:pStyle w:val="ConsPlusNormal"/>
              <w:jc w:val="center"/>
            </w:pPr>
            <w:r>
              <w:t>120,91</w:t>
            </w:r>
          </w:p>
        </w:tc>
        <w:tc>
          <w:tcPr>
            <w:tcW w:w="1181" w:type="dxa"/>
          </w:tcPr>
          <w:p w:rsidR="00354D9A" w:rsidRDefault="00354D9A">
            <w:pPr>
              <w:pStyle w:val="ConsPlusNormal"/>
            </w:pPr>
          </w:p>
        </w:tc>
        <w:tc>
          <w:tcPr>
            <w:tcW w:w="1134" w:type="dxa"/>
          </w:tcPr>
          <w:p w:rsidR="00354D9A" w:rsidRDefault="00354D9A">
            <w:pPr>
              <w:pStyle w:val="ConsPlusNormal"/>
              <w:jc w:val="center"/>
            </w:pPr>
            <w:r>
              <w:t>27250,5</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83" w:name="P3724"/>
            <w:bookmarkEnd w:id="83"/>
            <w:r>
              <w:t>30.5.4</w:t>
            </w:r>
          </w:p>
        </w:tc>
        <w:tc>
          <w:tcPr>
            <w:tcW w:w="2098" w:type="dxa"/>
          </w:tcPr>
          <w:p w:rsidR="00354D9A" w:rsidRDefault="00354D9A">
            <w:pPr>
              <w:pStyle w:val="ConsPlusNormal"/>
              <w:jc w:val="both"/>
            </w:pPr>
            <w:r>
              <w:t>Эндоскопические диагностические исследования</w:t>
            </w:r>
          </w:p>
        </w:tc>
        <w:tc>
          <w:tcPr>
            <w:tcW w:w="1191" w:type="dxa"/>
          </w:tcPr>
          <w:p w:rsidR="00354D9A" w:rsidRDefault="00354D9A">
            <w:pPr>
              <w:pStyle w:val="ConsPlusNormal"/>
              <w:jc w:val="center"/>
            </w:pPr>
            <w:r>
              <w:t>0,0477</w:t>
            </w:r>
          </w:p>
        </w:tc>
        <w:tc>
          <w:tcPr>
            <w:tcW w:w="979" w:type="dxa"/>
          </w:tcPr>
          <w:p w:rsidR="00354D9A" w:rsidRDefault="00354D9A">
            <w:pPr>
              <w:pStyle w:val="ConsPlusNormal"/>
              <w:jc w:val="center"/>
            </w:pPr>
            <w:r>
              <w:t>10750</w:t>
            </w:r>
          </w:p>
        </w:tc>
        <w:tc>
          <w:tcPr>
            <w:tcW w:w="1247" w:type="dxa"/>
          </w:tcPr>
          <w:p w:rsidR="00354D9A" w:rsidRDefault="00354D9A">
            <w:pPr>
              <w:pStyle w:val="ConsPlusNormal"/>
              <w:jc w:val="center"/>
            </w:pPr>
            <w:r>
              <w:t>1477,65</w:t>
            </w:r>
          </w:p>
        </w:tc>
        <w:tc>
          <w:tcPr>
            <w:tcW w:w="907" w:type="dxa"/>
          </w:tcPr>
          <w:p w:rsidR="00354D9A" w:rsidRDefault="00354D9A">
            <w:pPr>
              <w:pStyle w:val="ConsPlusNormal"/>
            </w:pPr>
          </w:p>
        </w:tc>
        <w:tc>
          <w:tcPr>
            <w:tcW w:w="1051" w:type="dxa"/>
          </w:tcPr>
          <w:p w:rsidR="00354D9A" w:rsidRDefault="00354D9A">
            <w:pPr>
              <w:pStyle w:val="ConsPlusNormal"/>
              <w:jc w:val="center"/>
            </w:pPr>
            <w:r>
              <w:t>70,48</w:t>
            </w:r>
          </w:p>
        </w:tc>
        <w:tc>
          <w:tcPr>
            <w:tcW w:w="1181" w:type="dxa"/>
          </w:tcPr>
          <w:p w:rsidR="00354D9A" w:rsidRDefault="00354D9A">
            <w:pPr>
              <w:pStyle w:val="ConsPlusNormal"/>
            </w:pPr>
          </w:p>
        </w:tc>
        <w:tc>
          <w:tcPr>
            <w:tcW w:w="1134" w:type="dxa"/>
          </w:tcPr>
          <w:p w:rsidR="00354D9A" w:rsidRDefault="00354D9A">
            <w:pPr>
              <w:pStyle w:val="ConsPlusNormal"/>
              <w:jc w:val="center"/>
            </w:pPr>
            <w:r>
              <w:t>15884,7</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84" w:name="P3735"/>
            <w:bookmarkEnd w:id="84"/>
            <w:r>
              <w:t>30.5.5</w:t>
            </w:r>
          </w:p>
        </w:tc>
        <w:tc>
          <w:tcPr>
            <w:tcW w:w="2098" w:type="dxa"/>
          </w:tcPr>
          <w:p w:rsidR="00354D9A" w:rsidRDefault="00354D9A">
            <w:pPr>
              <w:pStyle w:val="ConsPlusNormal"/>
              <w:jc w:val="both"/>
            </w:pPr>
            <w:r>
              <w:t>Молекулярно-генетические исследования</w:t>
            </w:r>
          </w:p>
        </w:tc>
        <w:tc>
          <w:tcPr>
            <w:tcW w:w="1191" w:type="dxa"/>
          </w:tcPr>
          <w:p w:rsidR="00354D9A" w:rsidRDefault="00354D9A">
            <w:pPr>
              <w:pStyle w:val="ConsPlusNormal"/>
              <w:jc w:val="center"/>
            </w:pPr>
            <w:r>
              <w:t>0,0007</w:t>
            </w:r>
          </w:p>
        </w:tc>
        <w:tc>
          <w:tcPr>
            <w:tcW w:w="979" w:type="dxa"/>
          </w:tcPr>
          <w:p w:rsidR="00354D9A" w:rsidRDefault="00354D9A">
            <w:pPr>
              <w:pStyle w:val="ConsPlusNormal"/>
              <w:jc w:val="center"/>
            </w:pPr>
            <w:r>
              <w:t>158</w:t>
            </w:r>
          </w:p>
        </w:tc>
        <w:tc>
          <w:tcPr>
            <w:tcW w:w="1247" w:type="dxa"/>
          </w:tcPr>
          <w:p w:rsidR="00354D9A" w:rsidRDefault="00354D9A">
            <w:pPr>
              <w:pStyle w:val="ConsPlusNormal"/>
              <w:jc w:val="center"/>
            </w:pPr>
            <w:r>
              <w:t>25170,0</w:t>
            </w:r>
          </w:p>
        </w:tc>
        <w:tc>
          <w:tcPr>
            <w:tcW w:w="907" w:type="dxa"/>
          </w:tcPr>
          <w:p w:rsidR="00354D9A" w:rsidRDefault="00354D9A">
            <w:pPr>
              <w:pStyle w:val="ConsPlusNormal"/>
            </w:pPr>
          </w:p>
        </w:tc>
        <w:tc>
          <w:tcPr>
            <w:tcW w:w="1051" w:type="dxa"/>
          </w:tcPr>
          <w:p w:rsidR="00354D9A" w:rsidRDefault="00354D9A">
            <w:pPr>
              <w:pStyle w:val="ConsPlusNormal"/>
              <w:jc w:val="center"/>
            </w:pPr>
            <w:r>
              <w:t>17,65</w:t>
            </w:r>
          </w:p>
        </w:tc>
        <w:tc>
          <w:tcPr>
            <w:tcW w:w="1181" w:type="dxa"/>
          </w:tcPr>
          <w:p w:rsidR="00354D9A" w:rsidRDefault="00354D9A">
            <w:pPr>
              <w:pStyle w:val="ConsPlusNormal"/>
            </w:pPr>
          </w:p>
        </w:tc>
        <w:tc>
          <w:tcPr>
            <w:tcW w:w="1134" w:type="dxa"/>
          </w:tcPr>
          <w:p w:rsidR="00354D9A" w:rsidRDefault="00354D9A">
            <w:pPr>
              <w:pStyle w:val="ConsPlusNormal"/>
              <w:jc w:val="center"/>
            </w:pPr>
            <w:r>
              <w:t>3976,9</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85" w:name="P3746"/>
            <w:bookmarkEnd w:id="85"/>
            <w:r>
              <w:t>30.5.6</w:t>
            </w:r>
          </w:p>
        </w:tc>
        <w:tc>
          <w:tcPr>
            <w:tcW w:w="2098" w:type="dxa"/>
          </w:tcPr>
          <w:p w:rsidR="00354D9A" w:rsidRDefault="00354D9A">
            <w:pPr>
              <w:pStyle w:val="ConsPlusNormal"/>
              <w:jc w:val="both"/>
            </w:pPr>
            <w:r>
              <w:t>Гистологические исследования с целью выявления онкологических заболеваний</w:t>
            </w:r>
          </w:p>
        </w:tc>
        <w:tc>
          <w:tcPr>
            <w:tcW w:w="1191" w:type="dxa"/>
          </w:tcPr>
          <w:p w:rsidR="00354D9A" w:rsidRDefault="00354D9A">
            <w:pPr>
              <w:pStyle w:val="ConsPlusNormal"/>
              <w:jc w:val="center"/>
            </w:pPr>
            <w:r>
              <w:t>0,0501</w:t>
            </w:r>
          </w:p>
        </w:tc>
        <w:tc>
          <w:tcPr>
            <w:tcW w:w="979" w:type="dxa"/>
          </w:tcPr>
          <w:p w:rsidR="00354D9A" w:rsidRDefault="00354D9A">
            <w:pPr>
              <w:pStyle w:val="ConsPlusNormal"/>
              <w:jc w:val="center"/>
            </w:pPr>
            <w:r>
              <w:t>11291</w:t>
            </w:r>
          </w:p>
        </w:tc>
        <w:tc>
          <w:tcPr>
            <w:tcW w:w="1247" w:type="dxa"/>
          </w:tcPr>
          <w:p w:rsidR="00354D9A" w:rsidRDefault="00354D9A">
            <w:pPr>
              <w:pStyle w:val="ConsPlusNormal"/>
              <w:jc w:val="center"/>
            </w:pPr>
            <w:r>
              <w:t>965,02</w:t>
            </w:r>
          </w:p>
        </w:tc>
        <w:tc>
          <w:tcPr>
            <w:tcW w:w="907" w:type="dxa"/>
          </w:tcPr>
          <w:p w:rsidR="00354D9A" w:rsidRDefault="00354D9A">
            <w:pPr>
              <w:pStyle w:val="ConsPlusNormal"/>
            </w:pPr>
          </w:p>
        </w:tc>
        <w:tc>
          <w:tcPr>
            <w:tcW w:w="1051" w:type="dxa"/>
          </w:tcPr>
          <w:p w:rsidR="00354D9A" w:rsidRDefault="00354D9A">
            <w:pPr>
              <w:pStyle w:val="ConsPlusNormal"/>
              <w:jc w:val="center"/>
            </w:pPr>
            <w:r>
              <w:t>48,35</w:t>
            </w:r>
          </w:p>
        </w:tc>
        <w:tc>
          <w:tcPr>
            <w:tcW w:w="1181" w:type="dxa"/>
          </w:tcPr>
          <w:p w:rsidR="00354D9A" w:rsidRDefault="00354D9A">
            <w:pPr>
              <w:pStyle w:val="ConsPlusNormal"/>
            </w:pPr>
          </w:p>
        </w:tc>
        <w:tc>
          <w:tcPr>
            <w:tcW w:w="1134" w:type="dxa"/>
          </w:tcPr>
          <w:p w:rsidR="00354D9A" w:rsidRDefault="00354D9A">
            <w:pPr>
              <w:pStyle w:val="ConsPlusNormal"/>
              <w:jc w:val="center"/>
            </w:pPr>
            <w:r>
              <w:t>10896,0</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bookmarkStart w:id="86" w:name="P3756"/>
            <w:bookmarkEnd w:id="86"/>
            <w:r>
              <w:lastRenderedPageBreak/>
              <w:t>специализированная медицинская помощь в стационарных условиях, в том числе:</w:t>
            </w:r>
          </w:p>
        </w:tc>
        <w:tc>
          <w:tcPr>
            <w:tcW w:w="989" w:type="dxa"/>
          </w:tcPr>
          <w:p w:rsidR="00354D9A" w:rsidRDefault="00354D9A">
            <w:pPr>
              <w:pStyle w:val="ConsPlusNormal"/>
              <w:jc w:val="center"/>
            </w:pPr>
            <w:r>
              <w:t>31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0,17671</w:t>
            </w:r>
          </w:p>
        </w:tc>
        <w:tc>
          <w:tcPr>
            <w:tcW w:w="979" w:type="dxa"/>
          </w:tcPr>
          <w:p w:rsidR="00354D9A" w:rsidRDefault="00354D9A">
            <w:pPr>
              <w:pStyle w:val="ConsPlusNormal"/>
              <w:jc w:val="center"/>
            </w:pPr>
            <w:r>
              <w:t>39826</w:t>
            </w:r>
          </w:p>
        </w:tc>
        <w:tc>
          <w:tcPr>
            <w:tcW w:w="1247" w:type="dxa"/>
          </w:tcPr>
          <w:p w:rsidR="00354D9A" w:rsidRDefault="00354D9A">
            <w:pPr>
              <w:pStyle w:val="ConsPlusNormal"/>
              <w:jc w:val="center"/>
            </w:pPr>
            <w:r>
              <w:t>61878,77</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10934,50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2464383,9</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87" w:name="P3767"/>
            <w:bookmarkEnd w:id="87"/>
            <w:r>
              <w:t>медицинская помощь по профилю "онкология"</w:t>
            </w:r>
          </w:p>
        </w:tc>
        <w:tc>
          <w:tcPr>
            <w:tcW w:w="989" w:type="dxa"/>
          </w:tcPr>
          <w:p w:rsidR="00354D9A" w:rsidRDefault="00354D9A">
            <w:pPr>
              <w:pStyle w:val="ConsPlusNormal"/>
              <w:jc w:val="center"/>
            </w:pPr>
            <w:r>
              <w:t>31.1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0,01001</w:t>
            </w:r>
          </w:p>
        </w:tc>
        <w:tc>
          <w:tcPr>
            <w:tcW w:w="979" w:type="dxa"/>
          </w:tcPr>
          <w:p w:rsidR="00354D9A" w:rsidRDefault="00354D9A">
            <w:pPr>
              <w:pStyle w:val="ConsPlusNormal"/>
              <w:jc w:val="center"/>
            </w:pPr>
            <w:r>
              <w:t>2482</w:t>
            </w:r>
          </w:p>
        </w:tc>
        <w:tc>
          <w:tcPr>
            <w:tcW w:w="1247" w:type="dxa"/>
          </w:tcPr>
          <w:p w:rsidR="00354D9A" w:rsidRDefault="00354D9A">
            <w:pPr>
              <w:pStyle w:val="ConsPlusNormal"/>
              <w:jc w:val="center"/>
            </w:pPr>
            <w:r>
              <w:t>191070,84</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2104,20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474237,8</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bookmarkStart w:id="88" w:name="P3778"/>
            <w:bookmarkEnd w:id="88"/>
            <w:r>
              <w:t>медицинская реабилитация в стационарных условиях</w:t>
            </w:r>
          </w:p>
        </w:tc>
        <w:tc>
          <w:tcPr>
            <w:tcW w:w="989" w:type="dxa"/>
          </w:tcPr>
          <w:p w:rsidR="00354D9A" w:rsidRDefault="00354D9A">
            <w:pPr>
              <w:pStyle w:val="ConsPlusNormal"/>
              <w:jc w:val="center"/>
            </w:pPr>
            <w:r>
              <w:t>31.2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0,005</w:t>
            </w:r>
          </w:p>
        </w:tc>
        <w:tc>
          <w:tcPr>
            <w:tcW w:w="979" w:type="dxa"/>
          </w:tcPr>
          <w:p w:rsidR="00354D9A" w:rsidRDefault="00354D9A">
            <w:pPr>
              <w:pStyle w:val="ConsPlusNormal"/>
              <w:jc w:val="center"/>
            </w:pPr>
            <w:r>
              <w:t>1127</w:t>
            </w:r>
          </w:p>
        </w:tc>
        <w:tc>
          <w:tcPr>
            <w:tcW w:w="1247" w:type="dxa"/>
          </w:tcPr>
          <w:p w:rsidR="00354D9A" w:rsidRDefault="00354D9A">
            <w:pPr>
              <w:pStyle w:val="ConsPlusNormal"/>
              <w:jc w:val="center"/>
            </w:pPr>
            <w:r>
              <w:t>63678,25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318,42</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71765,4</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высокотехнологичная медицинская помощь</w:t>
            </w:r>
          </w:p>
        </w:tc>
        <w:tc>
          <w:tcPr>
            <w:tcW w:w="989" w:type="dxa"/>
          </w:tcPr>
          <w:p w:rsidR="00354D9A" w:rsidRDefault="00354D9A">
            <w:pPr>
              <w:pStyle w:val="ConsPlusNormal"/>
              <w:jc w:val="center"/>
            </w:pPr>
            <w:r>
              <w:t>31.3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0,002</w:t>
            </w:r>
          </w:p>
        </w:tc>
        <w:tc>
          <w:tcPr>
            <w:tcW w:w="979" w:type="dxa"/>
          </w:tcPr>
          <w:p w:rsidR="00354D9A" w:rsidRDefault="00354D9A">
            <w:pPr>
              <w:pStyle w:val="ConsPlusNormal"/>
              <w:jc w:val="center"/>
            </w:pPr>
            <w:r>
              <w:t>451</w:t>
            </w:r>
          </w:p>
        </w:tc>
        <w:tc>
          <w:tcPr>
            <w:tcW w:w="1247" w:type="dxa"/>
          </w:tcPr>
          <w:p w:rsidR="00354D9A" w:rsidRDefault="00354D9A">
            <w:pPr>
              <w:pStyle w:val="ConsPlusNormal"/>
              <w:jc w:val="center"/>
            </w:pPr>
            <w:r>
              <w:t>219564,45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439,37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99023,6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89" w:name="P3800"/>
            <w:bookmarkEnd w:id="89"/>
            <w:r>
              <w:t>медицинская помощь в условиях дневного стационара</w:t>
            </w:r>
          </w:p>
        </w:tc>
        <w:tc>
          <w:tcPr>
            <w:tcW w:w="989" w:type="dxa"/>
          </w:tcPr>
          <w:p w:rsidR="00354D9A" w:rsidRDefault="00354D9A">
            <w:pPr>
              <w:pStyle w:val="ConsPlusNormal"/>
              <w:jc w:val="center"/>
            </w:pPr>
            <w:r>
              <w:t>32</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0,06297</w:t>
            </w:r>
          </w:p>
        </w:tc>
        <w:tc>
          <w:tcPr>
            <w:tcW w:w="979" w:type="dxa"/>
          </w:tcPr>
          <w:p w:rsidR="00354D9A" w:rsidRDefault="00354D9A">
            <w:pPr>
              <w:pStyle w:val="ConsPlusNormal"/>
              <w:jc w:val="center"/>
            </w:pPr>
            <w:r>
              <w:t>14192</w:t>
            </w:r>
          </w:p>
        </w:tc>
        <w:tc>
          <w:tcPr>
            <w:tcW w:w="1247" w:type="dxa"/>
          </w:tcPr>
          <w:p w:rsidR="00354D9A" w:rsidRDefault="00354D9A">
            <w:pPr>
              <w:pStyle w:val="ConsPlusNormal"/>
              <w:jc w:val="center"/>
            </w:pPr>
            <w:r>
              <w:t>36061,56</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2270,80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511785,7</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медицинская помощь по профилю "онкология"</w:t>
            </w:r>
          </w:p>
        </w:tc>
        <w:tc>
          <w:tcPr>
            <w:tcW w:w="989" w:type="dxa"/>
          </w:tcPr>
          <w:p w:rsidR="00354D9A" w:rsidRDefault="00354D9A">
            <w:pPr>
              <w:pStyle w:val="ConsPlusNormal"/>
              <w:jc w:val="center"/>
            </w:pPr>
            <w:r>
              <w:t>32.1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0,0076351</w:t>
            </w:r>
          </w:p>
        </w:tc>
        <w:tc>
          <w:tcPr>
            <w:tcW w:w="979" w:type="dxa"/>
          </w:tcPr>
          <w:p w:rsidR="00354D9A" w:rsidRDefault="00354D9A">
            <w:pPr>
              <w:pStyle w:val="ConsPlusNormal"/>
              <w:jc w:val="center"/>
            </w:pPr>
            <w:r>
              <w:t>1721</w:t>
            </w:r>
          </w:p>
        </w:tc>
        <w:tc>
          <w:tcPr>
            <w:tcW w:w="1247" w:type="dxa"/>
          </w:tcPr>
          <w:p w:rsidR="00354D9A" w:rsidRDefault="00354D9A">
            <w:pPr>
              <w:pStyle w:val="ConsPlusNormal"/>
              <w:jc w:val="center"/>
            </w:pPr>
            <w:r>
              <w:t>145437,63</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1110,58</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250298,2</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90" w:name="P3822"/>
            <w:bookmarkEnd w:id="90"/>
            <w:r>
              <w:t>при экстракорпоральном оплодотворении</w:t>
            </w:r>
          </w:p>
        </w:tc>
        <w:tc>
          <w:tcPr>
            <w:tcW w:w="989" w:type="dxa"/>
          </w:tcPr>
          <w:p w:rsidR="00354D9A" w:rsidRDefault="00354D9A">
            <w:pPr>
              <w:pStyle w:val="ConsPlusNormal"/>
              <w:jc w:val="center"/>
            </w:pPr>
            <w:r>
              <w:t>32.2</w:t>
            </w:r>
          </w:p>
        </w:tc>
        <w:tc>
          <w:tcPr>
            <w:tcW w:w="2098" w:type="dxa"/>
          </w:tcPr>
          <w:p w:rsidR="00354D9A" w:rsidRDefault="00354D9A">
            <w:pPr>
              <w:pStyle w:val="ConsPlusNormal"/>
              <w:jc w:val="both"/>
            </w:pPr>
            <w:r>
              <w:t>случая</w:t>
            </w:r>
          </w:p>
        </w:tc>
        <w:tc>
          <w:tcPr>
            <w:tcW w:w="1191" w:type="dxa"/>
          </w:tcPr>
          <w:p w:rsidR="00354D9A" w:rsidRDefault="00354D9A">
            <w:pPr>
              <w:pStyle w:val="ConsPlusNormal"/>
              <w:jc w:val="center"/>
            </w:pPr>
            <w:r>
              <w:t>0,000507</w:t>
            </w:r>
          </w:p>
        </w:tc>
        <w:tc>
          <w:tcPr>
            <w:tcW w:w="979" w:type="dxa"/>
          </w:tcPr>
          <w:p w:rsidR="00354D9A" w:rsidRDefault="00354D9A">
            <w:pPr>
              <w:pStyle w:val="ConsPlusNormal"/>
              <w:jc w:val="center"/>
            </w:pPr>
            <w:r>
              <w:t>114</w:t>
            </w:r>
          </w:p>
        </w:tc>
        <w:tc>
          <w:tcPr>
            <w:tcW w:w="1247" w:type="dxa"/>
          </w:tcPr>
          <w:p w:rsidR="00354D9A" w:rsidRDefault="00354D9A">
            <w:pPr>
              <w:pStyle w:val="ConsPlusNormal"/>
              <w:jc w:val="center"/>
            </w:pPr>
            <w:r>
              <w:t>209294,42</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105,87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23859,6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2. Медицинская помощь по видам и заболеваниям сверх базовой программы:</w:t>
            </w:r>
          </w:p>
        </w:tc>
        <w:tc>
          <w:tcPr>
            <w:tcW w:w="989" w:type="dxa"/>
          </w:tcPr>
          <w:p w:rsidR="00354D9A" w:rsidRDefault="00354D9A">
            <w:pPr>
              <w:pStyle w:val="ConsPlusNormal"/>
              <w:jc w:val="center"/>
            </w:pPr>
            <w:r>
              <w:t>33</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скорая медицинская помощь</w:t>
            </w:r>
          </w:p>
        </w:tc>
        <w:tc>
          <w:tcPr>
            <w:tcW w:w="989" w:type="dxa"/>
          </w:tcPr>
          <w:p w:rsidR="00354D9A" w:rsidRDefault="00354D9A">
            <w:pPr>
              <w:pStyle w:val="ConsPlusNormal"/>
              <w:jc w:val="center"/>
            </w:pPr>
            <w:r>
              <w:t>34</w:t>
            </w:r>
          </w:p>
        </w:tc>
        <w:tc>
          <w:tcPr>
            <w:tcW w:w="2098" w:type="dxa"/>
          </w:tcPr>
          <w:p w:rsidR="00354D9A" w:rsidRDefault="00354D9A">
            <w:pPr>
              <w:pStyle w:val="ConsPlusNormal"/>
              <w:jc w:val="both"/>
            </w:pPr>
            <w:r>
              <w:t>вызов</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91" w:name="P3855"/>
            <w:bookmarkEnd w:id="91"/>
            <w:r>
              <w:t>медицинская помощь в амбулаторных условиях</w:t>
            </w:r>
          </w:p>
        </w:tc>
        <w:tc>
          <w:tcPr>
            <w:tcW w:w="989" w:type="dxa"/>
          </w:tcPr>
          <w:p w:rsidR="00354D9A" w:rsidRDefault="00354D9A">
            <w:pPr>
              <w:pStyle w:val="ConsPlusNormal"/>
              <w:jc w:val="center"/>
            </w:pPr>
            <w:r>
              <w:t>35.1</w:t>
            </w:r>
          </w:p>
        </w:tc>
        <w:tc>
          <w:tcPr>
            <w:tcW w:w="2098" w:type="dxa"/>
          </w:tcPr>
          <w:p w:rsidR="00354D9A" w:rsidRDefault="00354D9A">
            <w:pPr>
              <w:pStyle w:val="ConsPlusNormal"/>
              <w:jc w:val="both"/>
            </w:pPr>
            <w:r>
              <w:t>посещение с профилактическими и иными целями</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35.1.1</w:t>
            </w:r>
          </w:p>
        </w:tc>
        <w:tc>
          <w:tcPr>
            <w:tcW w:w="2098" w:type="dxa"/>
          </w:tcPr>
          <w:p w:rsidR="00354D9A" w:rsidRDefault="00354D9A">
            <w:pPr>
              <w:pStyle w:val="ConsPlusNormal"/>
              <w:jc w:val="both"/>
            </w:pPr>
            <w:r>
              <w:t xml:space="preserve">в том числе посещение для проведения </w:t>
            </w:r>
            <w:r>
              <w:lastRenderedPageBreak/>
              <w:t>профилактических медицинских осмотров, включая диспансеризацию</w:t>
            </w:r>
          </w:p>
        </w:tc>
        <w:tc>
          <w:tcPr>
            <w:tcW w:w="1191" w:type="dxa"/>
          </w:tcPr>
          <w:p w:rsidR="00354D9A" w:rsidRDefault="00354D9A">
            <w:pPr>
              <w:pStyle w:val="ConsPlusNormal"/>
              <w:jc w:val="center"/>
            </w:pPr>
            <w:r>
              <w:lastRenderedPageBreak/>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35.1.1.1</w:t>
            </w:r>
          </w:p>
        </w:tc>
        <w:tc>
          <w:tcPr>
            <w:tcW w:w="2098" w:type="dxa"/>
          </w:tcPr>
          <w:p w:rsidR="00354D9A" w:rsidRDefault="00354D9A">
            <w:pPr>
              <w:pStyle w:val="ConsPlusNormal"/>
              <w:jc w:val="both"/>
            </w:pPr>
            <w:r>
              <w:t>включая посещение для проведения профилактических медицинских осмотров (без учета диспансеризации)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35.1.1.2</w:t>
            </w:r>
          </w:p>
        </w:tc>
        <w:tc>
          <w:tcPr>
            <w:tcW w:w="2098" w:type="dxa"/>
          </w:tcPr>
          <w:p w:rsidR="00354D9A" w:rsidRDefault="00354D9A">
            <w:pPr>
              <w:pStyle w:val="ConsPlusNormal"/>
              <w:jc w:val="both"/>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35.1.2</w:t>
            </w:r>
          </w:p>
        </w:tc>
        <w:tc>
          <w:tcPr>
            <w:tcW w:w="2098" w:type="dxa"/>
          </w:tcPr>
          <w:p w:rsidR="00354D9A" w:rsidRDefault="00354D9A">
            <w:pPr>
              <w:pStyle w:val="ConsPlusNormal"/>
              <w:jc w:val="both"/>
            </w:pPr>
            <w:r>
              <w:t>в том числе посещение по паллиативной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35.1.2.1</w:t>
            </w:r>
          </w:p>
        </w:tc>
        <w:tc>
          <w:tcPr>
            <w:tcW w:w="2098"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35.1.2.2</w:t>
            </w:r>
          </w:p>
        </w:tc>
        <w:tc>
          <w:tcPr>
            <w:tcW w:w="2098" w:type="dxa"/>
          </w:tcPr>
          <w:p w:rsidR="00354D9A" w:rsidRDefault="00354D9A">
            <w:pPr>
              <w:pStyle w:val="ConsPlusNormal"/>
              <w:jc w:val="both"/>
            </w:pPr>
            <w:r>
              <w:t>включая посещения на дому выездными патронажными бригадами паллиативной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92" w:name="P3933"/>
            <w:bookmarkEnd w:id="92"/>
            <w:r>
              <w:t>35.2</w:t>
            </w:r>
          </w:p>
        </w:tc>
        <w:tc>
          <w:tcPr>
            <w:tcW w:w="2098" w:type="dxa"/>
          </w:tcPr>
          <w:p w:rsidR="00354D9A" w:rsidRDefault="00354D9A">
            <w:pPr>
              <w:pStyle w:val="ConsPlusNormal"/>
              <w:jc w:val="both"/>
            </w:pPr>
            <w:r>
              <w:t>посещение по неотложной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93" w:name="P3944"/>
            <w:bookmarkEnd w:id="93"/>
            <w:r>
              <w:t>35.3</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94" w:name="P3954"/>
            <w:bookmarkEnd w:id="94"/>
            <w:r>
              <w:t>специализированная медицинская помощь в стационарных условиях, в том числе</w:t>
            </w:r>
          </w:p>
        </w:tc>
        <w:tc>
          <w:tcPr>
            <w:tcW w:w="989" w:type="dxa"/>
          </w:tcPr>
          <w:p w:rsidR="00354D9A" w:rsidRDefault="00354D9A">
            <w:pPr>
              <w:pStyle w:val="ConsPlusNormal"/>
              <w:jc w:val="center"/>
            </w:pPr>
            <w:r>
              <w:t>36</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95" w:name="P3965"/>
            <w:bookmarkEnd w:id="95"/>
            <w:r>
              <w:t>медицинская помощь по профилю "онкология"</w:t>
            </w:r>
          </w:p>
        </w:tc>
        <w:tc>
          <w:tcPr>
            <w:tcW w:w="989" w:type="dxa"/>
          </w:tcPr>
          <w:p w:rsidR="00354D9A" w:rsidRDefault="00354D9A">
            <w:pPr>
              <w:pStyle w:val="ConsPlusNormal"/>
              <w:jc w:val="center"/>
            </w:pPr>
            <w:r>
              <w:t>36.1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96" w:name="P3976"/>
            <w:bookmarkEnd w:id="96"/>
            <w:r>
              <w:t>медицинская реабилитация в стационарных условиях</w:t>
            </w:r>
          </w:p>
        </w:tc>
        <w:tc>
          <w:tcPr>
            <w:tcW w:w="989" w:type="dxa"/>
          </w:tcPr>
          <w:p w:rsidR="00354D9A" w:rsidRDefault="00354D9A">
            <w:pPr>
              <w:pStyle w:val="ConsPlusNormal"/>
              <w:jc w:val="center"/>
            </w:pPr>
            <w:r>
              <w:t>36.2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97" w:name="P3987"/>
            <w:bookmarkEnd w:id="97"/>
            <w:r>
              <w:t>высокотехнологичная медицинская помощь</w:t>
            </w:r>
          </w:p>
        </w:tc>
        <w:tc>
          <w:tcPr>
            <w:tcW w:w="989" w:type="dxa"/>
          </w:tcPr>
          <w:p w:rsidR="00354D9A" w:rsidRDefault="00354D9A">
            <w:pPr>
              <w:pStyle w:val="ConsPlusNormal"/>
              <w:jc w:val="center"/>
            </w:pPr>
            <w:r>
              <w:t>36.3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98" w:name="P3998"/>
            <w:bookmarkEnd w:id="98"/>
            <w:r>
              <w:t>- медицинская помощь в условиях дневного стационара</w:t>
            </w:r>
          </w:p>
        </w:tc>
        <w:tc>
          <w:tcPr>
            <w:tcW w:w="989" w:type="dxa"/>
          </w:tcPr>
          <w:p w:rsidR="00354D9A" w:rsidRDefault="00354D9A">
            <w:pPr>
              <w:pStyle w:val="ConsPlusNormal"/>
              <w:jc w:val="center"/>
            </w:pPr>
            <w:r>
              <w:t>37</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99" w:name="P4009"/>
            <w:bookmarkEnd w:id="99"/>
            <w:r>
              <w:t>медицинская помощь по профилю "онкология"</w:t>
            </w:r>
          </w:p>
        </w:tc>
        <w:tc>
          <w:tcPr>
            <w:tcW w:w="989" w:type="dxa"/>
          </w:tcPr>
          <w:p w:rsidR="00354D9A" w:rsidRDefault="00354D9A">
            <w:pPr>
              <w:pStyle w:val="ConsPlusNormal"/>
              <w:jc w:val="center"/>
            </w:pPr>
            <w:r>
              <w:t>37.1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100" w:name="P4020"/>
            <w:bookmarkEnd w:id="100"/>
            <w:r>
              <w:t>при экстракорпоральном оплодотворении</w:t>
            </w:r>
          </w:p>
        </w:tc>
        <w:tc>
          <w:tcPr>
            <w:tcW w:w="989" w:type="dxa"/>
          </w:tcPr>
          <w:p w:rsidR="00354D9A" w:rsidRDefault="00354D9A">
            <w:pPr>
              <w:pStyle w:val="ConsPlusNormal"/>
              <w:jc w:val="center"/>
            </w:pPr>
            <w:r>
              <w:t>37.2</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101" w:name="P4031"/>
            <w:bookmarkEnd w:id="101"/>
            <w:r>
              <w:t>- паллиативная медицинская помощь в стационарных условиях</w:t>
            </w:r>
          </w:p>
        </w:tc>
        <w:tc>
          <w:tcPr>
            <w:tcW w:w="989" w:type="dxa"/>
          </w:tcPr>
          <w:p w:rsidR="00354D9A" w:rsidRDefault="00354D9A">
            <w:pPr>
              <w:pStyle w:val="ConsPlusNormal"/>
              <w:jc w:val="center"/>
            </w:pPr>
            <w:r>
              <w:t>38</w:t>
            </w:r>
          </w:p>
        </w:tc>
        <w:tc>
          <w:tcPr>
            <w:tcW w:w="2098" w:type="dxa"/>
          </w:tcPr>
          <w:p w:rsidR="00354D9A" w:rsidRDefault="00354D9A">
            <w:pPr>
              <w:pStyle w:val="ConsPlusNormal"/>
              <w:jc w:val="both"/>
            </w:pPr>
            <w:r>
              <w:t>к/день</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102" w:name="P4042"/>
            <w:bookmarkEnd w:id="102"/>
            <w:r>
              <w:t>Иные расходы</w:t>
            </w:r>
          </w:p>
        </w:tc>
        <w:tc>
          <w:tcPr>
            <w:tcW w:w="989" w:type="dxa"/>
          </w:tcPr>
          <w:p w:rsidR="00354D9A" w:rsidRDefault="00354D9A">
            <w:pPr>
              <w:pStyle w:val="ConsPlusNormal"/>
              <w:jc w:val="center"/>
            </w:pPr>
            <w:r>
              <w:t>39</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Итого (сумма </w:t>
            </w:r>
            <w:hyperlink w:anchor="P3064" w:history="1">
              <w:r>
                <w:rPr>
                  <w:color w:val="0000FF"/>
                </w:rPr>
                <w:t>строк 01</w:t>
              </w:r>
            </w:hyperlink>
            <w:r>
              <w:t xml:space="preserve"> + </w:t>
            </w:r>
            <w:hyperlink w:anchor="P3258" w:history="1">
              <w:r>
                <w:rPr>
                  <w:color w:val="0000FF"/>
                </w:rPr>
                <w:t>15</w:t>
              </w:r>
            </w:hyperlink>
            <w:r>
              <w:t xml:space="preserve"> + </w:t>
            </w:r>
            <w:hyperlink w:anchor="P3313" w:history="1">
              <w:r>
                <w:rPr>
                  <w:color w:val="0000FF"/>
                </w:rPr>
                <w:t>20</w:t>
              </w:r>
            </w:hyperlink>
            <w:r>
              <w:t>)</w:t>
            </w:r>
          </w:p>
        </w:tc>
        <w:tc>
          <w:tcPr>
            <w:tcW w:w="989" w:type="dxa"/>
          </w:tcPr>
          <w:p w:rsidR="00354D9A" w:rsidRDefault="00354D9A">
            <w:pPr>
              <w:pStyle w:val="ConsPlusNormal"/>
              <w:jc w:val="center"/>
            </w:pPr>
            <w:r>
              <w:t>40</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3765,9</w:t>
            </w:r>
          </w:p>
        </w:tc>
        <w:tc>
          <w:tcPr>
            <w:tcW w:w="1051" w:type="dxa"/>
          </w:tcPr>
          <w:p w:rsidR="00354D9A" w:rsidRDefault="00354D9A">
            <w:pPr>
              <w:pStyle w:val="ConsPlusNormal"/>
              <w:jc w:val="center"/>
            </w:pPr>
            <w:r>
              <w:t>22432,16</w:t>
            </w:r>
          </w:p>
        </w:tc>
        <w:tc>
          <w:tcPr>
            <w:tcW w:w="1181" w:type="dxa"/>
          </w:tcPr>
          <w:p w:rsidR="00354D9A" w:rsidRDefault="00354D9A">
            <w:pPr>
              <w:pStyle w:val="ConsPlusNormal"/>
              <w:jc w:val="center"/>
            </w:pPr>
            <w:r>
              <w:t>830090,98</w:t>
            </w:r>
          </w:p>
        </w:tc>
        <w:tc>
          <w:tcPr>
            <w:tcW w:w="1134" w:type="dxa"/>
          </w:tcPr>
          <w:p w:rsidR="00354D9A" w:rsidRDefault="00354D9A">
            <w:pPr>
              <w:pStyle w:val="ConsPlusNormal"/>
              <w:jc w:val="center"/>
            </w:pPr>
            <w:r>
              <w:t>5055694,0</w:t>
            </w:r>
          </w:p>
        </w:tc>
        <w:tc>
          <w:tcPr>
            <w:tcW w:w="1077" w:type="dxa"/>
          </w:tcPr>
          <w:p w:rsidR="00354D9A" w:rsidRDefault="00354D9A">
            <w:pPr>
              <w:pStyle w:val="ConsPlusNormal"/>
              <w:jc w:val="center"/>
            </w:pPr>
            <w:r>
              <w:t>100,0</w:t>
            </w:r>
          </w:p>
        </w:tc>
      </w:tr>
    </w:tbl>
    <w:p w:rsidR="00354D9A" w:rsidRDefault="00354D9A">
      <w:pPr>
        <w:sectPr w:rsidR="00354D9A">
          <w:pgSz w:w="16838" w:h="11905" w:orient="landscape"/>
          <w:pgMar w:top="1701" w:right="1134" w:bottom="850" w:left="1134" w:header="0" w:footer="0" w:gutter="0"/>
          <w:cols w:space="720"/>
        </w:sectPr>
      </w:pPr>
    </w:p>
    <w:p w:rsidR="00354D9A" w:rsidRDefault="00354D9A">
      <w:pPr>
        <w:pStyle w:val="ConsPlusNormal"/>
        <w:jc w:val="both"/>
      </w:pPr>
    </w:p>
    <w:p w:rsidR="00354D9A" w:rsidRDefault="00354D9A">
      <w:pPr>
        <w:pStyle w:val="ConsPlusNormal"/>
        <w:ind w:firstLine="540"/>
        <w:jc w:val="both"/>
      </w:pPr>
      <w:r>
        <w:t>--------------------------------</w:t>
      </w:r>
    </w:p>
    <w:p w:rsidR="00354D9A" w:rsidRDefault="00354D9A">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54D9A" w:rsidRDefault="00354D9A">
      <w:pPr>
        <w:pStyle w:val="ConsPlusNormal"/>
        <w:spacing w:before="220"/>
        <w:ind w:firstLine="540"/>
        <w:jc w:val="both"/>
      </w:pPr>
      <w:bookmarkStart w:id="103" w:name="P4067"/>
      <w:bookmarkEnd w:id="10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354D9A" w:rsidRDefault="00354D9A">
      <w:pPr>
        <w:pStyle w:val="ConsPlusNormal"/>
        <w:spacing w:before="220"/>
        <w:ind w:firstLine="540"/>
        <w:jc w:val="both"/>
      </w:pPr>
      <w:bookmarkStart w:id="104" w:name="P4068"/>
      <w:bookmarkEnd w:id="104"/>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right"/>
        <w:outlineLvl w:val="1"/>
      </w:pPr>
      <w:r>
        <w:t>Приложение N 2.2</w:t>
      </w:r>
    </w:p>
    <w:p w:rsidR="00354D9A" w:rsidRDefault="00354D9A">
      <w:pPr>
        <w:pStyle w:val="ConsPlusNormal"/>
        <w:jc w:val="right"/>
      </w:pPr>
      <w:r>
        <w:t>к Территориальной программе</w:t>
      </w:r>
    </w:p>
    <w:p w:rsidR="00354D9A" w:rsidRDefault="00354D9A">
      <w:pPr>
        <w:pStyle w:val="ConsPlusNormal"/>
        <w:jc w:val="right"/>
      </w:pPr>
      <w:r>
        <w:t>государственных гарантий</w:t>
      </w:r>
    </w:p>
    <w:p w:rsidR="00354D9A" w:rsidRDefault="00354D9A">
      <w:pPr>
        <w:pStyle w:val="ConsPlusNormal"/>
        <w:jc w:val="right"/>
      </w:pPr>
      <w:r>
        <w:t>бесплатного оказания гражданам</w:t>
      </w:r>
    </w:p>
    <w:p w:rsidR="00354D9A" w:rsidRDefault="00354D9A">
      <w:pPr>
        <w:pStyle w:val="ConsPlusNormal"/>
        <w:jc w:val="right"/>
      </w:pPr>
      <w:r>
        <w:t>медицинской помощи на 2020 год</w:t>
      </w:r>
    </w:p>
    <w:p w:rsidR="00354D9A" w:rsidRDefault="00354D9A">
      <w:pPr>
        <w:pStyle w:val="ConsPlusNormal"/>
        <w:jc w:val="right"/>
      </w:pPr>
      <w:r>
        <w:t>и на 2021 и 2022 годы</w:t>
      </w:r>
    </w:p>
    <w:p w:rsidR="00354D9A" w:rsidRDefault="00354D9A">
      <w:pPr>
        <w:pStyle w:val="ConsPlusNormal"/>
        <w:jc w:val="both"/>
      </w:pPr>
    </w:p>
    <w:p w:rsidR="00354D9A" w:rsidRDefault="00354D9A">
      <w:pPr>
        <w:pStyle w:val="ConsPlusTitle"/>
        <w:jc w:val="center"/>
      </w:pPr>
      <w:bookmarkStart w:id="105" w:name="P4081"/>
      <w:bookmarkEnd w:id="105"/>
      <w:r>
        <w:t>УТВЕРЖДЕННАЯ СТОИМОСТЬ</w:t>
      </w:r>
    </w:p>
    <w:p w:rsidR="00354D9A" w:rsidRDefault="00354D9A">
      <w:pPr>
        <w:pStyle w:val="ConsPlusTitle"/>
        <w:jc w:val="center"/>
      </w:pPr>
      <w:r>
        <w:t>ТЕРРИТОРИАЛЬНОЙ ПРОГРАММЫ ГОСУДАРСТВЕННЫХ ГАРАНТИЙ</w:t>
      </w:r>
    </w:p>
    <w:p w:rsidR="00354D9A" w:rsidRDefault="00354D9A">
      <w:pPr>
        <w:pStyle w:val="ConsPlusTitle"/>
        <w:jc w:val="center"/>
      </w:pPr>
      <w:r>
        <w:t>БЕСПЛАТНОГО ОКАЗАНИЯ ГРАЖДАНАМ МЕДИЦИНСКОЙ ПОМОЩИ</w:t>
      </w:r>
    </w:p>
    <w:p w:rsidR="00354D9A" w:rsidRDefault="00354D9A">
      <w:pPr>
        <w:pStyle w:val="ConsPlusTitle"/>
        <w:jc w:val="center"/>
      </w:pPr>
      <w:r>
        <w:t>ПО УСЛОВИЯМ ЕЕ ОКАЗАНИЯ НА 2022 ГОД</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1028"/>
        <w:gridCol w:w="989"/>
        <w:gridCol w:w="2098"/>
        <w:gridCol w:w="1191"/>
        <w:gridCol w:w="979"/>
        <w:gridCol w:w="1247"/>
        <w:gridCol w:w="907"/>
        <w:gridCol w:w="1051"/>
        <w:gridCol w:w="1181"/>
        <w:gridCol w:w="1134"/>
        <w:gridCol w:w="1077"/>
      </w:tblGrid>
      <w:tr w:rsidR="00354D9A">
        <w:tc>
          <w:tcPr>
            <w:tcW w:w="3182" w:type="dxa"/>
            <w:gridSpan w:val="3"/>
            <w:vMerge w:val="restart"/>
          </w:tcPr>
          <w:p w:rsidR="00354D9A" w:rsidRDefault="00354D9A">
            <w:pPr>
              <w:pStyle w:val="ConsPlusNormal"/>
            </w:pPr>
          </w:p>
        </w:tc>
        <w:tc>
          <w:tcPr>
            <w:tcW w:w="989" w:type="dxa"/>
            <w:vMerge w:val="restart"/>
          </w:tcPr>
          <w:p w:rsidR="00354D9A" w:rsidRDefault="00354D9A">
            <w:pPr>
              <w:pStyle w:val="ConsPlusNormal"/>
              <w:jc w:val="center"/>
            </w:pPr>
            <w:r>
              <w:t>N строки</w:t>
            </w:r>
          </w:p>
        </w:tc>
        <w:tc>
          <w:tcPr>
            <w:tcW w:w="2098" w:type="dxa"/>
            <w:vMerge w:val="restart"/>
          </w:tcPr>
          <w:p w:rsidR="00354D9A" w:rsidRDefault="00354D9A">
            <w:pPr>
              <w:pStyle w:val="ConsPlusNormal"/>
              <w:jc w:val="center"/>
            </w:pPr>
            <w:r>
              <w:t>Единица измерения</w:t>
            </w:r>
          </w:p>
        </w:tc>
        <w:tc>
          <w:tcPr>
            <w:tcW w:w="1191" w:type="dxa"/>
            <w:vMerge w:val="restart"/>
          </w:tcPr>
          <w:p w:rsidR="00354D9A" w:rsidRDefault="00354D9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979" w:type="dxa"/>
            <w:vMerge w:val="restart"/>
          </w:tcPr>
          <w:p w:rsidR="00354D9A" w:rsidRDefault="00354D9A">
            <w:pPr>
              <w:pStyle w:val="ConsPlusNormal"/>
              <w:jc w:val="center"/>
            </w:pPr>
            <w:r>
              <w:t>Объем медицинской помощи</w:t>
            </w:r>
          </w:p>
        </w:tc>
        <w:tc>
          <w:tcPr>
            <w:tcW w:w="1247" w:type="dxa"/>
            <w:vMerge w:val="restart"/>
          </w:tcPr>
          <w:p w:rsidR="00354D9A" w:rsidRDefault="00354D9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58" w:type="dxa"/>
            <w:gridSpan w:val="2"/>
          </w:tcPr>
          <w:p w:rsidR="00354D9A" w:rsidRDefault="00354D9A">
            <w:pPr>
              <w:pStyle w:val="ConsPlusNormal"/>
              <w:jc w:val="center"/>
            </w:pPr>
            <w:r>
              <w:t>Подушевые нормативы финансирования территориальной программы</w:t>
            </w:r>
          </w:p>
        </w:tc>
        <w:tc>
          <w:tcPr>
            <w:tcW w:w="3392" w:type="dxa"/>
            <w:gridSpan w:val="3"/>
          </w:tcPr>
          <w:p w:rsidR="00354D9A" w:rsidRDefault="00354D9A">
            <w:pPr>
              <w:pStyle w:val="ConsPlusNormal"/>
              <w:jc w:val="center"/>
            </w:pPr>
            <w:r>
              <w:t>Стоимость территориальной программы по источникам ее финансового обеспечения</w:t>
            </w:r>
          </w:p>
        </w:tc>
      </w:tr>
      <w:tr w:rsidR="00354D9A">
        <w:tc>
          <w:tcPr>
            <w:tcW w:w="3182" w:type="dxa"/>
            <w:gridSpan w:val="3"/>
            <w:vMerge/>
          </w:tcPr>
          <w:p w:rsidR="00354D9A" w:rsidRDefault="00354D9A"/>
        </w:tc>
        <w:tc>
          <w:tcPr>
            <w:tcW w:w="989" w:type="dxa"/>
            <w:vMerge/>
          </w:tcPr>
          <w:p w:rsidR="00354D9A" w:rsidRDefault="00354D9A"/>
        </w:tc>
        <w:tc>
          <w:tcPr>
            <w:tcW w:w="2098" w:type="dxa"/>
            <w:vMerge/>
          </w:tcPr>
          <w:p w:rsidR="00354D9A" w:rsidRDefault="00354D9A"/>
        </w:tc>
        <w:tc>
          <w:tcPr>
            <w:tcW w:w="1191" w:type="dxa"/>
            <w:vMerge/>
          </w:tcPr>
          <w:p w:rsidR="00354D9A" w:rsidRDefault="00354D9A"/>
        </w:tc>
        <w:tc>
          <w:tcPr>
            <w:tcW w:w="979" w:type="dxa"/>
            <w:vMerge/>
          </w:tcPr>
          <w:p w:rsidR="00354D9A" w:rsidRDefault="00354D9A"/>
        </w:tc>
        <w:tc>
          <w:tcPr>
            <w:tcW w:w="1247" w:type="dxa"/>
            <w:vMerge/>
          </w:tcPr>
          <w:p w:rsidR="00354D9A" w:rsidRDefault="00354D9A"/>
        </w:tc>
        <w:tc>
          <w:tcPr>
            <w:tcW w:w="1958" w:type="dxa"/>
            <w:gridSpan w:val="2"/>
          </w:tcPr>
          <w:p w:rsidR="00354D9A" w:rsidRDefault="00354D9A">
            <w:pPr>
              <w:pStyle w:val="ConsPlusNormal"/>
              <w:jc w:val="center"/>
            </w:pPr>
            <w:r>
              <w:t>руб.</w:t>
            </w:r>
          </w:p>
        </w:tc>
        <w:tc>
          <w:tcPr>
            <w:tcW w:w="2315" w:type="dxa"/>
            <w:gridSpan w:val="2"/>
          </w:tcPr>
          <w:p w:rsidR="00354D9A" w:rsidRDefault="00354D9A">
            <w:pPr>
              <w:pStyle w:val="ConsPlusNormal"/>
              <w:jc w:val="center"/>
            </w:pPr>
            <w:r>
              <w:t>тыс. руб.</w:t>
            </w:r>
          </w:p>
        </w:tc>
        <w:tc>
          <w:tcPr>
            <w:tcW w:w="1077" w:type="dxa"/>
            <w:vMerge w:val="restart"/>
          </w:tcPr>
          <w:p w:rsidR="00354D9A" w:rsidRDefault="00354D9A">
            <w:pPr>
              <w:pStyle w:val="ConsPlusNormal"/>
              <w:jc w:val="center"/>
            </w:pPr>
            <w:r>
              <w:t>в % к итогу</w:t>
            </w:r>
          </w:p>
        </w:tc>
      </w:tr>
      <w:tr w:rsidR="00354D9A">
        <w:tc>
          <w:tcPr>
            <w:tcW w:w="3182" w:type="dxa"/>
            <w:gridSpan w:val="3"/>
            <w:vMerge/>
          </w:tcPr>
          <w:p w:rsidR="00354D9A" w:rsidRDefault="00354D9A"/>
        </w:tc>
        <w:tc>
          <w:tcPr>
            <w:tcW w:w="989" w:type="dxa"/>
            <w:vMerge/>
          </w:tcPr>
          <w:p w:rsidR="00354D9A" w:rsidRDefault="00354D9A"/>
        </w:tc>
        <w:tc>
          <w:tcPr>
            <w:tcW w:w="2098" w:type="dxa"/>
            <w:vMerge/>
          </w:tcPr>
          <w:p w:rsidR="00354D9A" w:rsidRDefault="00354D9A"/>
        </w:tc>
        <w:tc>
          <w:tcPr>
            <w:tcW w:w="1191" w:type="dxa"/>
            <w:vMerge/>
          </w:tcPr>
          <w:p w:rsidR="00354D9A" w:rsidRDefault="00354D9A"/>
        </w:tc>
        <w:tc>
          <w:tcPr>
            <w:tcW w:w="979" w:type="dxa"/>
            <w:vMerge/>
          </w:tcPr>
          <w:p w:rsidR="00354D9A" w:rsidRDefault="00354D9A"/>
        </w:tc>
        <w:tc>
          <w:tcPr>
            <w:tcW w:w="1247" w:type="dxa"/>
            <w:vMerge/>
          </w:tcPr>
          <w:p w:rsidR="00354D9A" w:rsidRDefault="00354D9A"/>
        </w:tc>
        <w:tc>
          <w:tcPr>
            <w:tcW w:w="907" w:type="dxa"/>
          </w:tcPr>
          <w:p w:rsidR="00354D9A" w:rsidRDefault="00354D9A">
            <w:pPr>
              <w:pStyle w:val="ConsPlusNormal"/>
              <w:jc w:val="center"/>
            </w:pPr>
            <w:r>
              <w:t>за счет средств бюджета субъекта РФ</w:t>
            </w:r>
          </w:p>
        </w:tc>
        <w:tc>
          <w:tcPr>
            <w:tcW w:w="1051" w:type="dxa"/>
          </w:tcPr>
          <w:p w:rsidR="00354D9A" w:rsidRDefault="00354D9A">
            <w:pPr>
              <w:pStyle w:val="ConsPlusNormal"/>
              <w:jc w:val="center"/>
            </w:pPr>
            <w:r>
              <w:t>за счет средств ОМС</w:t>
            </w:r>
          </w:p>
        </w:tc>
        <w:tc>
          <w:tcPr>
            <w:tcW w:w="1181" w:type="dxa"/>
          </w:tcPr>
          <w:p w:rsidR="00354D9A" w:rsidRDefault="00354D9A">
            <w:pPr>
              <w:pStyle w:val="ConsPlusNormal"/>
              <w:jc w:val="center"/>
            </w:pPr>
            <w:r>
              <w:t>за счет средств бюджета субъекта РФ</w:t>
            </w:r>
          </w:p>
        </w:tc>
        <w:tc>
          <w:tcPr>
            <w:tcW w:w="1134" w:type="dxa"/>
          </w:tcPr>
          <w:p w:rsidR="00354D9A" w:rsidRDefault="00354D9A">
            <w:pPr>
              <w:pStyle w:val="ConsPlusNormal"/>
              <w:jc w:val="center"/>
            </w:pPr>
            <w:r>
              <w:t>средства ОМС</w:t>
            </w:r>
          </w:p>
        </w:tc>
        <w:tc>
          <w:tcPr>
            <w:tcW w:w="1077" w:type="dxa"/>
            <w:vMerge/>
          </w:tcPr>
          <w:p w:rsidR="00354D9A" w:rsidRDefault="00354D9A"/>
        </w:tc>
      </w:tr>
      <w:tr w:rsidR="00354D9A">
        <w:tc>
          <w:tcPr>
            <w:tcW w:w="3182" w:type="dxa"/>
            <w:gridSpan w:val="3"/>
          </w:tcPr>
          <w:p w:rsidR="00354D9A" w:rsidRDefault="00354D9A">
            <w:pPr>
              <w:pStyle w:val="ConsPlusNormal"/>
              <w:jc w:val="both"/>
            </w:pPr>
            <w:r>
              <w:t>1</w:t>
            </w:r>
          </w:p>
        </w:tc>
        <w:tc>
          <w:tcPr>
            <w:tcW w:w="989" w:type="dxa"/>
          </w:tcPr>
          <w:p w:rsidR="00354D9A" w:rsidRDefault="00354D9A">
            <w:pPr>
              <w:pStyle w:val="ConsPlusNormal"/>
              <w:jc w:val="center"/>
            </w:pPr>
            <w:r>
              <w:t>2</w:t>
            </w:r>
          </w:p>
        </w:tc>
        <w:tc>
          <w:tcPr>
            <w:tcW w:w="2098" w:type="dxa"/>
          </w:tcPr>
          <w:p w:rsidR="00354D9A" w:rsidRDefault="00354D9A">
            <w:pPr>
              <w:pStyle w:val="ConsPlusNormal"/>
              <w:jc w:val="both"/>
            </w:pPr>
            <w:r>
              <w:t>3</w:t>
            </w:r>
          </w:p>
        </w:tc>
        <w:tc>
          <w:tcPr>
            <w:tcW w:w="1191" w:type="dxa"/>
          </w:tcPr>
          <w:p w:rsidR="00354D9A" w:rsidRDefault="00354D9A">
            <w:pPr>
              <w:pStyle w:val="ConsPlusNormal"/>
              <w:jc w:val="center"/>
            </w:pPr>
            <w:r>
              <w:t>4</w:t>
            </w:r>
          </w:p>
        </w:tc>
        <w:tc>
          <w:tcPr>
            <w:tcW w:w="979" w:type="dxa"/>
          </w:tcPr>
          <w:p w:rsidR="00354D9A" w:rsidRDefault="00354D9A">
            <w:pPr>
              <w:pStyle w:val="ConsPlusNormal"/>
              <w:jc w:val="center"/>
            </w:pPr>
            <w:r>
              <w:t>5</w:t>
            </w:r>
          </w:p>
        </w:tc>
        <w:tc>
          <w:tcPr>
            <w:tcW w:w="1247" w:type="dxa"/>
          </w:tcPr>
          <w:p w:rsidR="00354D9A" w:rsidRDefault="00354D9A">
            <w:pPr>
              <w:pStyle w:val="ConsPlusNormal"/>
              <w:jc w:val="center"/>
            </w:pPr>
            <w:r>
              <w:t>6</w:t>
            </w:r>
          </w:p>
        </w:tc>
        <w:tc>
          <w:tcPr>
            <w:tcW w:w="907" w:type="dxa"/>
          </w:tcPr>
          <w:p w:rsidR="00354D9A" w:rsidRDefault="00354D9A">
            <w:pPr>
              <w:pStyle w:val="ConsPlusNormal"/>
              <w:jc w:val="center"/>
            </w:pPr>
            <w:r>
              <w:t>7</w:t>
            </w:r>
          </w:p>
        </w:tc>
        <w:tc>
          <w:tcPr>
            <w:tcW w:w="1051" w:type="dxa"/>
          </w:tcPr>
          <w:p w:rsidR="00354D9A" w:rsidRDefault="00354D9A">
            <w:pPr>
              <w:pStyle w:val="ConsPlusNormal"/>
              <w:jc w:val="center"/>
            </w:pPr>
            <w:r>
              <w:t>8</w:t>
            </w:r>
          </w:p>
        </w:tc>
        <w:tc>
          <w:tcPr>
            <w:tcW w:w="1181" w:type="dxa"/>
          </w:tcPr>
          <w:p w:rsidR="00354D9A" w:rsidRDefault="00354D9A">
            <w:pPr>
              <w:pStyle w:val="ConsPlusNormal"/>
              <w:jc w:val="center"/>
            </w:pPr>
            <w:r>
              <w:t>9</w:t>
            </w:r>
          </w:p>
        </w:tc>
        <w:tc>
          <w:tcPr>
            <w:tcW w:w="1134" w:type="dxa"/>
          </w:tcPr>
          <w:p w:rsidR="00354D9A" w:rsidRDefault="00354D9A">
            <w:pPr>
              <w:pStyle w:val="ConsPlusNormal"/>
              <w:jc w:val="center"/>
            </w:pPr>
            <w:r>
              <w:t>10</w:t>
            </w:r>
          </w:p>
        </w:tc>
        <w:tc>
          <w:tcPr>
            <w:tcW w:w="1077" w:type="dxa"/>
          </w:tcPr>
          <w:p w:rsidR="00354D9A" w:rsidRDefault="00354D9A">
            <w:pPr>
              <w:pStyle w:val="ConsPlusNormal"/>
              <w:jc w:val="center"/>
            </w:pPr>
            <w:r>
              <w:t>11</w:t>
            </w:r>
          </w:p>
        </w:tc>
      </w:tr>
      <w:tr w:rsidR="00354D9A">
        <w:tc>
          <w:tcPr>
            <w:tcW w:w="3182" w:type="dxa"/>
            <w:gridSpan w:val="3"/>
          </w:tcPr>
          <w:p w:rsidR="00354D9A" w:rsidRDefault="00354D9A">
            <w:pPr>
              <w:pStyle w:val="ConsPlusNormal"/>
              <w:jc w:val="both"/>
            </w:pPr>
            <w:r>
              <w:t>I. Медицинская помощь, предоставляемая за счет консолидированного бюджета субъекта Российской Федерации</w:t>
            </w:r>
          </w:p>
        </w:tc>
        <w:tc>
          <w:tcPr>
            <w:tcW w:w="989" w:type="dxa"/>
          </w:tcPr>
          <w:p w:rsidR="00354D9A" w:rsidRDefault="00354D9A">
            <w:pPr>
              <w:pStyle w:val="ConsPlusNormal"/>
              <w:jc w:val="center"/>
            </w:pPr>
            <w:bookmarkStart w:id="106" w:name="P4113"/>
            <w:bookmarkEnd w:id="106"/>
            <w:r>
              <w:t>01</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3972,7</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875674,45</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14,12</w:t>
            </w:r>
          </w:p>
        </w:tc>
      </w:tr>
      <w:tr w:rsidR="00354D9A">
        <w:tc>
          <w:tcPr>
            <w:tcW w:w="3182" w:type="dxa"/>
            <w:gridSpan w:val="3"/>
          </w:tcPr>
          <w:p w:rsidR="00354D9A" w:rsidRDefault="00354D9A">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89" w:type="dxa"/>
          </w:tcPr>
          <w:p w:rsidR="00354D9A" w:rsidRDefault="00354D9A">
            <w:pPr>
              <w:pStyle w:val="ConsPlusNormal"/>
              <w:jc w:val="center"/>
            </w:pPr>
            <w:r>
              <w:t>02</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0,01905</w:t>
            </w:r>
          </w:p>
        </w:tc>
        <w:tc>
          <w:tcPr>
            <w:tcW w:w="979" w:type="dxa"/>
          </w:tcPr>
          <w:p w:rsidR="00354D9A" w:rsidRDefault="00354D9A">
            <w:pPr>
              <w:pStyle w:val="ConsPlusNormal"/>
              <w:jc w:val="center"/>
            </w:pPr>
            <w:r>
              <w:t>4340</w:t>
            </w:r>
          </w:p>
        </w:tc>
        <w:tc>
          <w:tcPr>
            <w:tcW w:w="1247" w:type="dxa"/>
          </w:tcPr>
          <w:p w:rsidR="00354D9A" w:rsidRDefault="00354D9A">
            <w:pPr>
              <w:pStyle w:val="ConsPlusNormal"/>
              <w:jc w:val="center"/>
            </w:pPr>
            <w:r>
              <w:t>794,86</w:t>
            </w:r>
          </w:p>
        </w:tc>
        <w:tc>
          <w:tcPr>
            <w:tcW w:w="907" w:type="dxa"/>
          </w:tcPr>
          <w:p w:rsidR="00354D9A" w:rsidRDefault="00354D9A">
            <w:pPr>
              <w:pStyle w:val="ConsPlusNormal"/>
              <w:jc w:val="center"/>
            </w:pPr>
            <w:r>
              <w:t>15,65</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3449,7</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не идентифицированным и не застрахованным в системе ОМС лицам</w:t>
            </w:r>
          </w:p>
        </w:tc>
        <w:tc>
          <w:tcPr>
            <w:tcW w:w="989" w:type="dxa"/>
          </w:tcPr>
          <w:p w:rsidR="00354D9A" w:rsidRDefault="00354D9A">
            <w:pPr>
              <w:pStyle w:val="ConsPlusNormal"/>
              <w:jc w:val="center"/>
            </w:pPr>
            <w:r>
              <w:t>03.1</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0,01905</w:t>
            </w:r>
          </w:p>
        </w:tc>
        <w:tc>
          <w:tcPr>
            <w:tcW w:w="979" w:type="dxa"/>
          </w:tcPr>
          <w:p w:rsidR="00354D9A" w:rsidRDefault="00354D9A">
            <w:pPr>
              <w:pStyle w:val="ConsPlusNormal"/>
              <w:jc w:val="center"/>
            </w:pPr>
            <w:r>
              <w:t>4200</w:t>
            </w:r>
          </w:p>
        </w:tc>
        <w:tc>
          <w:tcPr>
            <w:tcW w:w="1247" w:type="dxa"/>
          </w:tcPr>
          <w:p w:rsidR="00354D9A" w:rsidRDefault="00354D9A">
            <w:pPr>
              <w:pStyle w:val="ConsPlusNormal"/>
              <w:jc w:val="center"/>
            </w:pPr>
            <w:r>
              <w:t>592,65</w:t>
            </w:r>
          </w:p>
        </w:tc>
        <w:tc>
          <w:tcPr>
            <w:tcW w:w="907" w:type="dxa"/>
          </w:tcPr>
          <w:p w:rsidR="00354D9A" w:rsidRDefault="00354D9A">
            <w:pPr>
              <w:pStyle w:val="ConsPlusNormal"/>
              <w:jc w:val="center"/>
            </w:pPr>
            <w:r>
              <w:t>11,29</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2489,15</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Санитарная эвакуация</w:t>
            </w:r>
          </w:p>
        </w:tc>
        <w:tc>
          <w:tcPr>
            <w:tcW w:w="989" w:type="dxa"/>
          </w:tcPr>
          <w:p w:rsidR="00354D9A" w:rsidRDefault="00354D9A">
            <w:pPr>
              <w:pStyle w:val="ConsPlusNormal"/>
              <w:jc w:val="center"/>
            </w:pPr>
            <w:r>
              <w:t>03.2</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0,000635</w:t>
            </w:r>
          </w:p>
        </w:tc>
        <w:tc>
          <w:tcPr>
            <w:tcW w:w="979" w:type="dxa"/>
          </w:tcPr>
          <w:p w:rsidR="00354D9A" w:rsidRDefault="00354D9A">
            <w:pPr>
              <w:pStyle w:val="ConsPlusNormal"/>
              <w:jc w:val="center"/>
            </w:pPr>
            <w:r>
              <w:t>140</w:t>
            </w:r>
          </w:p>
        </w:tc>
        <w:tc>
          <w:tcPr>
            <w:tcW w:w="1247" w:type="dxa"/>
          </w:tcPr>
          <w:p w:rsidR="00354D9A" w:rsidRDefault="00354D9A">
            <w:pPr>
              <w:pStyle w:val="ConsPlusNormal"/>
              <w:jc w:val="center"/>
            </w:pPr>
            <w:r>
              <w:t>6861,1</w:t>
            </w:r>
          </w:p>
        </w:tc>
        <w:tc>
          <w:tcPr>
            <w:tcW w:w="907" w:type="dxa"/>
          </w:tcPr>
          <w:p w:rsidR="00354D9A" w:rsidRDefault="00354D9A">
            <w:pPr>
              <w:pStyle w:val="ConsPlusNormal"/>
              <w:jc w:val="center"/>
            </w:pPr>
            <w:r>
              <w:t>4,35</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960,55</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val="restart"/>
          </w:tcPr>
          <w:p w:rsidR="00354D9A" w:rsidRDefault="00354D9A">
            <w:pPr>
              <w:pStyle w:val="ConsPlusNormal"/>
              <w:jc w:val="both"/>
            </w:pPr>
            <w:r>
              <w:t>2. медицинская помощь в амбулаторных условиях, в том числе:</w:t>
            </w:r>
          </w:p>
        </w:tc>
        <w:tc>
          <w:tcPr>
            <w:tcW w:w="989" w:type="dxa"/>
          </w:tcPr>
          <w:p w:rsidR="00354D9A" w:rsidRDefault="00354D9A">
            <w:pPr>
              <w:pStyle w:val="ConsPlusNormal"/>
              <w:jc w:val="center"/>
            </w:pPr>
            <w:r>
              <w:t>04</w:t>
            </w:r>
          </w:p>
        </w:tc>
        <w:tc>
          <w:tcPr>
            <w:tcW w:w="2098" w:type="dxa"/>
          </w:tcPr>
          <w:p w:rsidR="00354D9A" w:rsidRDefault="00354D9A">
            <w:pPr>
              <w:pStyle w:val="ConsPlusNormal"/>
              <w:jc w:val="both"/>
            </w:pPr>
            <w:r>
              <w:t>посещение с профилактическими и иными целями</w:t>
            </w:r>
          </w:p>
        </w:tc>
        <w:tc>
          <w:tcPr>
            <w:tcW w:w="1191" w:type="dxa"/>
          </w:tcPr>
          <w:p w:rsidR="00354D9A" w:rsidRDefault="00354D9A">
            <w:pPr>
              <w:pStyle w:val="ConsPlusNormal"/>
              <w:jc w:val="center"/>
            </w:pPr>
            <w:r>
              <w:t>0,657</w:t>
            </w:r>
          </w:p>
        </w:tc>
        <w:tc>
          <w:tcPr>
            <w:tcW w:w="979" w:type="dxa"/>
          </w:tcPr>
          <w:p w:rsidR="00354D9A" w:rsidRDefault="00354D9A">
            <w:pPr>
              <w:pStyle w:val="ConsPlusNormal"/>
              <w:jc w:val="center"/>
            </w:pPr>
            <w:r>
              <w:t>144818</w:t>
            </w:r>
          </w:p>
        </w:tc>
        <w:tc>
          <w:tcPr>
            <w:tcW w:w="1247" w:type="dxa"/>
          </w:tcPr>
          <w:p w:rsidR="00354D9A" w:rsidRDefault="00354D9A">
            <w:pPr>
              <w:pStyle w:val="ConsPlusNormal"/>
              <w:jc w:val="center"/>
            </w:pPr>
            <w:r>
              <w:t>504,5</w:t>
            </w:r>
          </w:p>
        </w:tc>
        <w:tc>
          <w:tcPr>
            <w:tcW w:w="907" w:type="dxa"/>
          </w:tcPr>
          <w:p w:rsidR="00354D9A" w:rsidRDefault="00354D9A">
            <w:pPr>
              <w:pStyle w:val="ConsPlusNormal"/>
              <w:jc w:val="center"/>
            </w:pPr>
            <w:r>
              <w:t>331,46</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73060,64,0</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04.1</w:t>
            </w:r>
          </w:p>
        </w:tc>
        <w:tc>
          <w:tcPr>
            <w:tcW w:w="2098" w:type="dxa"/>
          </w:tcPr>
          <w:p w:rsidR="00354D9A" w:rsidRDefault="00354D9A">
            <w:pPr>
              <w:pStyle w:val="ConsPlusNormal"/>
              <w:jc w:val="both"/>
            </w:pPr>
            <w:r>
              <w:t>в том числе посещение по паллиативной медицинской помощи</w:t>
            </w:r>
          </w:p>
        </w:tc>
        <w:tc>
          <w:tcPr>
            <w:tcW w:w="1191" w:type="dxa"/>
          </w:tcPr>
          <w:p w:rsidR="00354D9A" w:rsidRDefault="00354D9A">
            <w:pPr>
              <w:pStyle w:val="ConsPlusNormal"/>
              <w:jc w:val="center"/>
            </w:pPr>
            <w:r>
              <w:t>0,0099</w:t>
            </w:r>
          </w:p>
        </w:tc>
        <w:tc>
          <w:tcPr>
            <w:tcW w:w="979" w:type="dxa"/>
          </w:tcPr>
          <w:p w:rsidR="00354D9A" w:rsidRDefault="00354D9A">
            <w:pPr>
              <w:pStyle w:val="ConsPlusNormal"/>
              <w:jc w:val="center"/>
            </w:pPr>
            <w:r>
              <w:t>2182</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04.1.1</w:t>
            </w:r>
          </w:p>
        </w:tc>
        <w:tc>
          <w:tcPr>
            <w:tcW w:w="2098"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354D9A" w:rsidRDefault="00354D9A">
            <w:pPr>
              <w:pStyle w:val="ConsPlusNormal"/>
              <w:jc w:val="center"/>
            </w:pPr>
            <w:r>
              <w:t>0,0081</w:t>
            </w:r>
          </w:p>
        </w:tc>
        <w:tc>
          <w:tcPr>
            <w:tcW w:w="979" w:type="dxa"/>
          </w:tcPr>
          <w:p w:rsidR="00354D9A" w:rsidRDefault="00354D9A">
            <w:pPr>
              <w:pStyle w:val="ConsPlusNormal"/>
              <w:jc w:val="center"/>
            </w:pPr>
            <w:r>
              <w:t>1785</w:t>
            </w:r>
          </w:p>
        </w:tc>
        <w:tc>
          <w:tcPr>
            <w:tcW w:w="1247" w:type="dxa"/>
          </w:tcPr>
          <w:p w:rsidR="00354D9A" w:rsidRDefault="00354D9A">
            <w:pPr>
              <w:pStyle w:val="ConsPlusNormal"/>
              <w:jc w:val="center"/>
            </w:pPr>
            <w:r>
              <w:t>453,6</w:t>
            </w:r>
          </w:p>
        </w:tc>
        <w:tc>
          <w:tcPr>
            <w:tcW w:w="907" w:type="dxa"/>
          </w:tcPr>
          <w:p w:rsidR="00354D9A" w:rsidRDefault="00354D9A">
            <w:pPr>
              <w:pStyle w:val="ConsPlusNormal"/>
              <w:jc w:val="center"/>
            </w:pPr>
            <w:r>
              <w:t>3,67</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809,68</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04.1.2</w:t>
            </w:r>
          </w:p>
        </w:tc>
        <w:tc>
          <w:tcPr>
            <w:tcW w:w="2098" w:type="dxa"/>
          </w:tcPr>
          <w:p w:rsidR="00354D9A" w:rsidRDefault="00354D9A">
            <w:pPr>
              <w:pStyle w:val="ConsPlusNormal"/>
              <w:jc w:val="both"/>
            </w:pPr>
            <w:r>
              <w:t>включая посещение на дому выездными патронажными бригадами паллиативной медицинской помощи</w:t>
            </w:r>
          </w:p>
        </w:tc>
        <w:tc>
          <w:tcPr>
            <w:tcW w:w="1191" w:type="dxa"/>
          </w:tcPr>
          <w:p w:rsidR="00354D9A" w:rsidRDefault="00354D9A">
            <w:pPr>
              <w:pStyle w:val="ConsPlusNormal"/>
              <w:jc w:val="center"/>
            </w:pPr>
            <w:r>
              <w:t>0,0018</w:t>
            </w:r>
          </w:p>
        </w:tc>
        <w:tc>
          <w:tcPr>
            <w:tcW w:w="979" w:type="dxa"/>
          </w:tcPr>
          <w:p w:rsidR="00354D9A" w:rsidRDefault="00354D9A">
            <w:pPr>
              <w:pStyle w:val="ConsPlusNormal"/>
              <w:jc w:val="center"/>
            </w:pPr>
            <w:r>
              <w:t>397</w:t>
            </w:r>
          </w:p>
        </w:tc>
        <w:tc>
          <w:tcPr>
            <w:tcW w:w="1247" w:type="dxa"/>
          </w:tcPr>
          <w:p w:rsidR="00354D9A" w:rsidRDefault="00354D9A">
            <w:pPr>
              <w:pStyle w:val="ConsPlusNormal"/>
              <w:jc w:val="center"/>
            </w:pPr>
            <w:r>
              <w:t>2267,7</w:t>
            </w:r>
          </w:p>
        </w:tc>
        <w:tc>
          <w:tcPr>
            <w:tcW w:w="907" w:type="dxa"/>
          </w:tcPr>
          <w:p w:rsidR="00354D9A" w:rsidRDefault="00354D9A">
            <w:pPr>
              <w:pStyle w:val="ConsPlusNormal"/>
              <w:jc w:val="center"/>
            </w:pPr>
            <w:r>
              <w:t>4,08</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900,28</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05</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0,1296</w:t>
            </w:r>
          </w:p>
        </w:tc>
        <w:tc>
          <w:tcPr>
            <w:tcW w:w="979" w:type="dxa"/>
          </w:tcPr>
          <w:p w:rsidR="00354D9A" w:rsidRDefault="00354D9A">
            <w:pPr>
              <w:pStyle w:val="ConsPlusNormal"/>
              <w:jc w:val="center"/>
            </w:pPr>
            <w:r>
              <w:t>28567</w:t>
            </w:r>
          </w:p>
        </w:tc>
        <w:tc>
          <w:tcPr>
            <w:tcW w:w="1247" w:type="dxa"/>
          </w:tcPr>
          <w:p w:rsidR="00354D9A" w:rsidRDefault="00354D9A">
            <w:pPr>
              <w:pStyle w:val="ConsPlusNormal"/>
              <w:jc w:val="center"/>
            </w:pPr>
            <w:r>
              <w:t>1462,9</w:t>
            </w:r>
          </w:p>
        </w:tc>
        <w:tc>
          <w:tcPr>
            <w:tcW w:w="907" w:type="dxa"/>
          </w:tcPr>
          <w:p w:rsidR="00354D9A" w:rsidRDefault="00354D9A">
            <w:pPr>
              <w:pStyle w:val="ConsPlusNormal"/>
              <w:jc w:val="center"/>
            </w:pPr>
            <w:r>
              <w:t>189,59</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41790,40</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val="restart"/>
          </w:tcPr>
          <w:p w:rsidR="00354D9A" w:rsidRDefault="00354D9A">
            <w:pPr>
              <w:pStyle w:val="ConsPlusNormal"/>
              <w:jc w:val="both"/>
            </w:pPr>
            <w:r>
              <w:t>не идентифицированным и не застрахованным в системе ОМС лицам</w:t>
            </w:r>
          </w:p>
        </w:tc>
        <w:tc>
          <w:tcPr>
            <w:tcW w:w="989" w:type="dxa"/>
          </w:tcPr>
          <w:p w:rsidR="00354D9A" w:rsidRDefault="00354D9A">
            <w:pPr>
              <w:pStyle w:val="ConsPlusNormal"/>
              <w:jc w:val="center"/>
            </w:pPr>
            <w:r>
              <w:t>06</w:t>
            </w:r>
          </w:p>
        </w:tc>
        <w:tc>
          <w:tcPr>
            <w:tcW w:w="2098" w:type="dxa"/>
          </w:tcPr>
          <w:p w:rsidR="00354D9A" w:rsidRDefault="00354D9A">
            <w:pPr>
              <w:pStyle w:val="ConsPlusNormal"/>
              <w:jc w:val="both"/>
            </w:pPr>
            <w:r>
              <w:t>посещение с профилактическими и иными целями</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r>
              <w:t>07</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3. специализированная медицинская помощь в стационарных условиях, в том числе:</w:t>
            </w:r>
          </w:p>
        </w:tc>
        <w:tc>
          <w:tcPr>
            <w:tcW w:w="989" w:type="dxa"/>
          </w:tcPr>
          <w:p w:rsidR="00354D9A" w:rsidRDefault="00354D9A">
            <w:pPr>
              <w:pStyle w:val="ConsPlusNormal"/>
              <w:jc w:val="center"/>
            </w:pPr>
            <w:r>
              <w:t>08</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0,01314</w:t>
            </w:r>
          </w:p>
        </w:tc>
        <w:tc>
          <w:tcPr>
            <w:tcW w:w="979" w:type="dxa"/>
          </w:tcPr>
          <w:p w:rsidR="00354D9A" w:rsidRDefault="00354D9A">
            <w:pPr>
              <w:pStyle w:val="ConsPlusNormal"/>
              <w:jc w:val="center"/>
            </w:pPr>
            <w:r>
              <w:t>2896</w:t>
            </w:r>
          </w:p>
        </w:tc>
        <w:tc>
          <w:tcPr>
            <w:tcW w:w="1247" w:type="dxa"/>
          </w:tcPr>
          <w:p w:rsidR="00354D9A" w:rsidRDefault="00354D9A">
            <w:pPr>
              <w:pStyle w:val="ConsPlusNormal"/>
              <w:jc w:val="center"/>
            </w:pPr>
            <w:r>
              <w:t>86382,0</w:t>
            </w:r>
          </w:p>
        </w:tc>
        <w:tc>
          <w:tcPr>
            <w:tcW w:w="907" w:type="dxa"/>
          </w:tcPr>
          <w:p w:rsidR="00354D9A" w:rsidRDefault="00354D9A">
            <w:pPr>
              <w:pStyle w:val="ConsPlusNormal"/>
              <w:jc w:val="center"/>
            </w:pPr>
            <w:r>
              <w:t>1135,06</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250193,22</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не идентифицированным и не застрахованным в системе ОМС лицам</w:t>
            </w:r>
          </w:p>
        </w:tc>
        <w:tc>
          <w:tcPr>
            <w:tcW w:w="989" w:type="dxa"/>
          </w:tcPr>
          <w:p w:rsidR="00354D9A" w:rsidRDefault="00354D9A">
            <w:pPr>
              <w:pStyle w:val="ConsPlusNormal"/>
              <w:jc w:val="center"/>
            </w:pPr>
            <w:r>
              <w:t>09</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4. медицинская помощь в условиях дневного стационара, в том числе:</w:t>
            </w:r>
          </w:p>
        </w:tc>
        <w:tc>
          <w:tcPr>
            <w:tcW w:w="989" w:type="dxa"/>
          </w:tcPr>
          <w:p w:rsidR="00354D9A" w:rsidRDefault="00354D9A">
            <w:pPr>
              <w:pStyle w:val="ConsPlusNormal"/>
              <w:jc w:val="center"/>
            </w:pPr>
            <w:r>
              <w:t>10</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0,0036</w:t>
            </w:r>
          </w:p>
        </w:tc>
        <w:tc>
          <w:tcPr>
            <w:tcW w:w="979" w:type="dxa"/>
          </w:tcPr>
          <w:p w:rsidR="00354D9A" w:rsidRDefault="00354D9A">
            <w:pPr>
              <w:pStyle w:val="ConsPlusNormal"/>
              <w:jc w:val="center"/>
            </w:pPr>
            <w:r>
              <w:t>794</w:t>
            </w:r>
          </w:p>
        </w:tc>
        <w:tc>
          <w:tcPr>
            <w:tcW w:w="1247" w:type="dxa"/>
          </w:tcPr>
          <w:p w:rsidR="00354D9A" w:rsidRDefault="00354D9A">
            <w:pPr>
              <w:pStyle w:val="ConsPlusNormal"/>
              <w:jc w:val="center"/>
            </w:pPr>
            <w:r>
              <w:t>14930,5</w:t>
            </w:r>
          </w:p>
        </w:tc>
        <w:tc>
          <w:tcPr>
            <w:tcW w:w="907" w:type="dxa"/>
          </w:tcPr>
          <w:p w:rsidR="00354D9A" w:rsidRDefault="00354D9A">
            <w:pPr>
              <w:pStyle w:val="ConsPlusNormal"/>
              <w:jc w:val="center"/>
            </w:pPr>
            <w:r>
              <w:t>53,75</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11847,7</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не идентифицированным и не застрахованным в системе ОМС лицам</w:t>
            </w:r>
          </w:p>
        </w:tc>
        <w:tc>
          <w:tcPr>
            <w:tcW w:w="989" w:type="dxa"/>
          </w:tcPr>
          <w:p w:rsidR="00354D9A" w:rsidRDefault="00354D9A">
            <w:pPr>
              <w:pStyle w:val="ConsPlusNormal"/>
              <w:jc w:val="center"/>
            </w:pPr>
            <w:r>
              <w:t>11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5. паллиативная медицинская помощь</w:t>
            </w:r>
          </w:p>
        </w:tc>
        <w:tc>
          <w:tcPr>
            <w:tcW w:w="989" w:type="dxa"/>
          </w:tcPr>
          <w:p w:rsidR="00354D9A" w:rsidRDefault="00354D9A">
            <w:pPr>
              <w:pStyle w:val="ConsPlusNormal"/>
              <w:jc w:val="center"/>
            </w:pPr>
            <w:r>
              <w:t>12</w:t>
            </w:r>
          </w:p>
        </w:tc>
        <w:tc>
          <w:tcPr>
            <w:tcW w:w="2098" w:type="dxa"/>
          </w:tcPr>
          <w:p w:rsidR="00354D9A" w:rsidRDefault="00354D9A">
            <w:pPr>
              <w:pStyle w:val="ConsPlusNormal"/>
              <w:jc w:val="both"/>
            </w:pPr>
            <w:r>
              <w:t>к/день</w:t>
            </w:r>
          </w:p>
        </w:tc>
        <w:tc>
          <w:tcPr>
            <w:tcW w:w="1191" w:type="dxa"/>
          </w:tcPr>
          <w:p w:rsidR="00354D9A" w:rsidRDefault="00354D9A">
            <w:pPr>
              <w:pStyle w:val="ConsPlusNormal"/>
              <w:jc w:val="center"/>
            </w:pPr>
            <w:r>
              <w:t>0,0828</w:t>
            </w:r>
          </w:p>
        </w:tc>
        <w:tc>
          <w:tcPr>
            <w:tcW w:w="979" w:type="dxa"/>
          </w:tcPr>
          <w:p w:rsidR="00354D9A" w:rsidRDefault="00354D9A">
            <w:pPr>
              <w:pStyle w:val="ConsPlusNormal"/>
              <w:jc w:val="center"/>
            </w:pPr>
            <w:r>
              <w:t>18251</w:t>
            </w:r>
          </w:p>
        </w:tc>
        <w:tc>
          <w:tcPr>
            <w:tcW w:w="1247" w:type="dxa"/>
          </w:tcPr>
          <w:p w:rsidR="00354D9A" w:rsidRDefault="00354D9A">
            <w:pPr>
              <w:pStyle w:val="ConsPlusNormal"/>
              <w:jc w:val="center"/>
            </w:pPr>
            <w:r>
              <w:t>2312,0</w:t>
            </w:r>
          </w:p>
        </w:tc>
        <w:tc>
          <w:tcPr>
            <w:tcW w:w="907" w:type="dxa"/>
          </w:tcPr>
          <w:p w:rsidR="00354D9A" w:rsidRDefault="00354D9A">
            <w:pPr>
              <w:pStyle w:val="ConsPlusNormal"/>
              <w:jc w:val="center"/>
            </w:pPr>
            <w:r>
              <w:t>191,43</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42196,37</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6. иные государственные и муниципальные услуги (работы)</w:t>
            </w:r>
          </w:p>
        </w:tc>
        <w:tc>
          <w:tcPr>
            <w:tcW w:w="989" w:type="dxa"/>
          </w:tcPr>
          <w:p w:rsidR="00354D9A" w:rsidRDefault="00354D9A">
            <w:pPr>
              <w:pStyle w:val="ConsPlusNormal"/>
              <w:jc w:val="center"/>
            </w:pPr>
            <w:r>
              <w:t>13</w:t>
            </w:r>
          </w:p>
        </w:tc>
        <w:tc>
          <w:tcPr>
            <w:tcW w:w="2098" w:type="dxa"/>
          </w:tcPr>
          <w:p w:rsidR="00354D9A" w:rsidRDefault="00354D9A">
            <w:pPr>
              <w:pStyle w:val="ConsPlusNormal"/>
              <w:jc w:val="both"/>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2055,76</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453136,43</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7. высокотехнологичная медицинская помощь, оказываемая в медицинских организациях субъекта РФ</w:t>
            </w:r>
          </w:p>
        </w:tc>
        <w:tc>
          <w:tcPr>
            <w:tcW w:w="989" w:type="dxa"/>
          </w:tcPr>
          <w:p w:rsidR="00354D9A" w:rsidRDefault="00354D9A">
            <w:pPr>
              <w:pStyle w:val="ConsPlusNormal"/>
              <w:jc w:val="center"/>
            </w:pPr>
            <w:r>
              <w:t>14</w:t>
            </w:r>
          </w:p>
        </w:tc>
        <w:tc>
          <w:tcPr>
            <w:tcW w:w="2098" w:type="dxa"/>
          </w:tcPr>
          <w:p w:rsidR="00354D9A" w:rsidRDefault="00354D9A">
            <w:pPr>
              <w:pStyle w:val="ConsPlusNormal"/>
            </w:pP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112" w:history="1">
              <w:r>
                <w:rPr>
                  <w:color w:val="0000FF"/>
                </w:rPr>
                <w:t>&lt;**&gt;</w:t>
              </w:r>
            </w:hyperlink>
            <w:r>
              <w:t>, в том числе на приобретение:</w:t>
            </w:r>
          </w:p>
        </w:tc>
        <w:tc>
          <w:tcPr>
            <w:tcW w:w="989" w:type="dxa"/>
          </w:tcPr>
          <w:p w:rsidR="00354D9A" w:rsidRDefault="00354D9A">
            <w:pPr>
              <w:pStyle w:val="ConsPlusNormal"/>
              <w:jc w:val="center"/>
            </w:pPr>
            <w:bookmarkStart w:id="107" w:name="P4306"/>
            <w:bookmarkEnd w:id="107"/>
            <w:r>
              <w:t>15</w:t>
            </w:r>
          </w:p>
        </w:tc>
        <w:tc>
          <w:tcPr>
            <w:tcW w:w="2098" w:type="dxa"/>
          </w:tcPr>
          <w:p w:rsidR="00354D9A" w:rsidRDefault="00354D9A">
            <w:pPr>
              <w:pStyle w:val="ConsPlusNormal"/>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санитарного транспорта</w:t>
            </w:r>
          </w:p>
        </w:tc>
        <w:tc>
          <w:tcPr>
            <w:tcW w:w="989" w:type="dxa"/>
          </w:tcPr>
          <w:p w:rsidR="00354D9A" w:rsidRDefault="00354D9A">
            <w:pPr>
              <w:pStyle w:val="ConsPlusNormal"/>
              <w:jc w:val="center"/>
            </w:pPr>
            <w:r>
              <w:t>16</w:t>
            </w:r>
          </w:p>
        </w:tc>
        <w:tc>
          <w:tcPr>
            <w:tcW w:w="2098" w:type="dxa"/>
          </w:tcPr>
          <w:p w:rsidR="00354D9A" w:rsidRDefault="00354D9A">
            <w:pPr>
              <w:pStyle w:val="ConsPlusNormal"/>
              <w:jc w:val="both"/>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КТ</w:t>
            </w:r>
          </w:p>
        </w:tc>
        <w:tc>
          <w:tcPr>
            <w:tcW w:w="989" w:type="dxa"/>
          </w:tcPr>
          <w:p w:rsidR="00354D9A" w:rsidRDefault="00354D9A">
            <w:pPr>
              <w:pStyle w:val="ConsPlusNormal"/>
              <w:jc w:val="center"/>
            </w:pPr>
            <w:r>
              <w:t>17</w:t>
            </w:r>
          </w:p>
        </w:tc>
        <w:tc>
          <w:tcPr>
            <w:tcW w:w="2098" w:type="dxa"/>
          </w:tcPr>
          <w:p w:rsidR="00354D9A" w:rsidRDefault="00354D9A">
            <w:pPr>
              <w:pStyle w:val="ConsPlusNormal"/>
              <w:jc w:val="both"/>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МРТ</w:t>
            </w:r>
          </w:p>
        </w:tc>
        <w:tc>
          <w:tcPr>
            <w:tcW w:w="989" w:type="dxa"/>
          </w:tcPr>
          <w:p w:rsidR="00354D9A" w:rsidRDefault="00354D9A">
            <w:pPr>
              <w:pStyle w:val="ConsPlusNormal"/>
              <w:jc w:val="center"/>
            </w:pPr>
            <w:r>
              <w:t>18</w:t>
            </w:r>
          </w:p>
        </w:tc>
        <w:tc>
          <w:tcPr>
            <w:tcW w:w="2098" w:type="dxa"/>
          </w:tcPr>
          <w:p w:rsidR="00354D9A" w:rsidRDefault="00354D9A">
            <w:pPr>
              <w:pStyle w:val="ConsPlusNormal"/>
              <w:jc w:val="both"/>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иного медицинского оборудования</w:t>
            </w:r>
          </w:p>
        </w:tc>
        <w:tc>
          <w:tcPr>
            <w:tcW w:w="989" w:type="dxa"/>
          </w:tcPr>
          <w:p w:rsidR="00354D9A" w:rsidRDefault="00354D9A">
            <w:pPr>
              <w:pStyle w:val="ConsPlusNormal"/>
              <w:jc w:val="center"/>
            </w:pPr>
            <w:r>
              <w:t>19</w:t>
            </w:r>
          </w:p>
        </w:tc>
        <w:tc>
          <w:tcPr>
            <w:tcW w:w="2098" w:type="dxa"/>
          </w:tcPr>
          <w:p w:rsidR="00354D9A" w:rsidRDefault="00354D9A">
            <w:pPr>
              <w:pStyle w:val="ConsPlusNormal"/>
              <w:jc w:val="both"/>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pPr>
          </w:p>
        </w:tc>
        <w:tc>
          <w:tcPr>
            <w:tcW w:w="1051" w:type="dxa"/>
          </w:tcPr>
          <w:p w:rsidR="00354D9A" w:rsidRDefault="00354D9A">
            <w:pPr>
              <w:pStyle w:val="ConsPlusNormal"/>
              <w:jc w:val="center"/>
            </w:pPr>
            <w:r>
              <w:t>X</w:t>
            </w:r>
          </w:p>
        </w:tc>
        <w:tc>
          <w:tcPr>
            <w:tcW w:w="1181" w:type="dxa"/>
          </w:tcPr>
          <w:p w:rsidR="00354D9A" w:rsidRDefault="00354D9A">
            <w:pPr>
              <w:pStyle w:val="ConsPlusNormal"/>
            </w:pP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III. Медицинская помощь в рамках территориальной программы ОМС:</w:t>
            </w:r>
          </w:p>
        </w:tc>
        <w:tc>
          <w:tcPr>
            <w:tcW w:w="989" w:type="dxa"/>
          </w:tcPr>
          <w:p w:rsidR="00354D9A" w:rsidRDefault="00354D9A">
            <w:pPr>
              <w:pStyle w:val="ConsPlusNormal"/>
              <w:jc w:val="center"/>
            </w:pPr>
            <w:bookmarkStart w:id="108" w:name="P4361"/>
            <w:bookmarkEnd w:id="108"/>
            <w:r>
              <w:t>20</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23632,78</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5326284,5</w:t>
            </w:r>
          </w:p>
        </w:tc>
        <w:tc>
          <w:tcPr>
            <w:tcW w:w="1077" w:type="dxa"/>
          </w:tcPr>
          <w:p w:rsidR="00354D9A" w:rsidRDefault="00354D9A">
            <w:pPr>
              <w:pStyle w:val="ConsPlusNormal"/>
              <w:jc w:val="center"/>
            </w:pPr>
            <w:r>
              <w:t>85,88</w:t>
            </w:r>
          </w:p>
        </w:tc>
      </w:tr>
      <w:tr w:rsidR="00354D9A">
        <w:tc>
          <w:tcPr>
            <w:tcW w:w="3182" w:type="dxa"/>
            <w:gridSpan w:val="3"/>
          </w:tcPr>
          <w:p w:rsidR="00354D9A" w:rsidRDefault="00354D9A">
            <w:pPr>
              <w:pStyle w:val="ConsPlusNormal"/>
              <w:jc w:val="both"/>
            </w:pPr>
            <w:r>
              <w:t xml:space="preserve">скорая медицинская помощь (сумма </w:t>
            </w:r>
            <w:hyperlink w:anchor="P4650" w:history="1">
              <w:r>
                <w:rPr>
                  <w:color w:val="0000FF"/>
                </w:rPr>
                <w:t>строк 27</w:t>
              </w:r>
            </w:hyperlink>
            <w:r>
              <w:t xml:space="preserve"> + </w:t>
            </w:r>
            <w:hyperlink w:anchor="P4846" w:history="1">
              <w:r>
                <w:rPr>
                  <w:color w:val="0000FF"/>
                </w:rPr>
                <w:t>32</w:t>
              </w:r>
            </w:hyperlink>
            <w:r>
              <w:t>)</w:t>
            </w:r>
          </w:p>
        </w:tc>
        <w:tc>
          <w:tcPr>
            <w:tcW w:w="989" w:type="dxa"/>
          </w:tcPr>
          <w:p w:rsidR="00354D9A" w:rsidRDefault="00354D9A">
            <w:pPr>
              <w:pStyle w:val="ConsPlusNormal"/>
              <w:jc w:val="center"/>
            </w:pPr>
            <w:r>
              <w:t>21</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0,290</w:t>
            </w:r>
          </w:p>
        </w:tc>
        <w:tc>
          <w:tcPr>
            <w:tcW w:w="979" w:type="dxa"/>
          </w:tcPr>
          <w:p w:rsidR="00354D9A" w:rsidRDefault="00354D9A">
            <w:pPr>
              <w:pStyle w:val="ConsPlusNormal"/>
              <w:jc w:val="center"/>
            </w:pPr>
            <w:r>
              <w:t>65359</w:t>
            </w:r>
          </w:p>
        </w:tc>
        <w:tc>
          <w:tcPr>
            <w:tcW w:w="1247" w:type="dxa"/>
          </w:tcPr>
          <w:p w:rsidR="00354D9A" w:rsidRDefault="00354D9A">
            <w:pPr>
              <w:pStyle w:val="ConsPlusNormal"/>
              <w:jc w:val="center"/>
            </w:pPr>
            <w:r>
              <w:t>4475,06</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1297,76</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292485,4</w:t>
            </w:r>
          </w:p>
        </w:tc>
        <w:tc>
          <w:tcPr>
            <w:tcW w:w="1077" w:type="dxa"/>
          </w:tcPr>
          <w:p w:rsidR="00354D9A" w:rsidRDefault="00354D9A">
            <w:pPr>
              <w:pStyle w:val="ConsPlusNormal"/>
              <w:jc w:val="center"/>
            </w:pPr>
            <w:r>
              <w:t>X</w:t>
            </w:r>
          </w:p>
        </w:tc>
      </w:tr>
      <w:tr w:rsidR="00354D9A">
        <w:tc>
          <w:tcPr>
            <w:tcW w:w="1304" w:type="dxa"/>
            <w:vMerge w:val="restart"/>
          </w:tcPr>
          <w:p w:rsidR="00354D9A" w:rsidRDefault="00354D9A">
            <w:pPr>
              <w:pStyle w:val="ConsPlusNormal"/>
              <w:jc w:val="both"/>
            </w:pPr>
            <w:r>
              <w:t>медицинская помощь в амбулаторных условиях</w:t>
            </w:r>
          </w:p>
        </w:tc>
        <w:tc>
          <w:tcPr>
            <w:tcW w:w="850" w:type="dxa"/>
            <w:vMerge w:val="restart"/>
          </w:tcPr>
          <w:p w:rsidR="00354D9A" w:rsidRDefault="00354D9A">
            <w:pPr>
              <w:pStyle w:val="ConsPlusNormal"/>
              <w:jc w:val="both"/>
            </w:pPr>
            <w:r>
              <w:t>сумма строк</w:t>
            </w:r>
          </w:p>
        </w:tc>
        <w:tc>
          <w:tcPr>
            <w:tcW w:w="1028" w:type="dxa"/>
          </w:tcPr>
          <w:p w:rsidR="00354D9A" w:rsidRDefault="00354D9A">
            <w:pPr>
              <w:pStyle w:val="ConsPlusNormal"/>
              <w:jc w:val="both"/>
            </w:pPr>
            <w:hyperlink w:anchor="P4683" w:history="1">
              <w:r>
                <w:rPr>
                  <w:color w:val="0000FF"/>
                </w:rPr>
                <w:t>30.1</w:t>
              </w:r>
            </w:hyperlink>
            <w:r>
              <w:t xml:space="preserve"> + </w:t>
            </w:r>
            <w:hyperlink w:anchor="P4900" w:history="1">
              <w:r>
                <w:rPr>
                  <w:color w:val="0000FF"/>
                </w:rPr>
                <w:t>35.1</w:t>
              </w:r>
            </w:hyperlink>
          </w:p>
        </w:tc>
        <w:tc>
          <w:tcPr>
            <w:tcW w:w="989" w:type="dxa"/>
          </w:tcPr>
          <w:p w:rsidR="00354D9A" w:rsidRDefault="00354D9A">
            <w:pPr>
              <w:pStyle w:val="ConsPlusNormal"/>
              <w:jc w:val="center"/>
            </w:pPr>
            <w:r>
              <w:t>22.1</w:t>
            </w:r>
          </w:p>
        </w:tc>
        <w:tc>
          <w:tcPr>
            <w:tcW w:w="2098" w:type="dxa"/>
          </w:tcPr>
          <w:p w:rsidR="00354D9A" w:rsidRDefault="00354D9A">
            <w:pPr>
              <w:pStyle w:val="ConsPlusNormal"/>
              <w:jc w:val="both"/>
            </w:pPr>
            <w:r>
              <w:t>комплексное посещение для проведения профилактических медицинских осмотров</w:t>
            </w:r>
          </w:p>
        </w:tc>
        <w:tc>
          <w:tcPr>
            <w:tcW w:w="1191" w:type="dxa"/>
          </w:tcPr>
          <w:p w:rsidR="00354D9A" w:rsidRDefault="00354D9A">
            <w:pPr>
              <w:pStyle w:val="ConsPlusNormal"/>
              <w:jc w:val="center"/>
            </w:pPr>
            <w:r>
              <w:t>0,274</w:t>
            </w:r>
          </w:p>
        </w:tc>
        <w:tc>
          <w:tcPr>
            <w:tcW w:w="979" w:type="dxa"/>
          </w:tcPr>
          <w:p w:rsidR="00354D9A" w:rsidRDefault="00354D9A">
            <w:pPr>
              <w:pStyle w:val="ConsPlusNormal"/>
              <w:jc w:val="center"/>
            </w:pPr>
            <w:r>
              <w:t>61753</w:t>
            </w:r>
          </w:p>
        </w:tc>
        <w:tc>
          <w:tcPr>
            <w:tcW w:w="1247" w:type="dxa"/>
          </w:tcPr>
          <w:p w:rsidR="00354D9A" w:rsidRDefault="00354D9A">
            <w:pPr>
              <w:pStyle w:val="ConsPlusNormal"/>
              <w:jc w:val="center"/>
            </w:pPr>
            <w:r>
              <w:t>3263,04</w:t>
            </w:r>
          </w:p>
        </w:tc>
        <w:tc>
          <w:tcPr>
            <w:tcW w:w="907" w:type="dxa"/>
          </w:tcPr>
          <w:p w:rsidR="00354D9A" w:rsidRDefault="00354D9A">
            <w:pPr>
              <w:pStyle w:val="ConsPlusNormal"/>
            </w:pPr>
          </w:p>
        </w:tc>
        <w:tc>
          <w:tcPr>
            <w:tcW w:w="1051" w:type="dxa"/>
          </w:tcPr>
          <w:p w:rsidR="00354D9A" w:rsidRDefault="00354D9A">
            <w:pPr>
              <w:pStyle w:val="ConsPlusNormal"/>
              <w:jc w:val="center"/>
            </w:pPr>
            <w:r>
              <w:t>894,07</w:t>
            </w:r>
          </w:p>
        </w:tc>
        <w:tc>
          <w:tcPr>
            <w:tcW w:w="1181" w:type="dxa"/>
          </w:tcPr>
          <w:p w:rsidR="00354D9A" w:rsidRDefault="00354D9A">
            <w:pPr>
              <w:pStyle w:val="ConsPlusNormal"/>
            </w:pPr>
          </w:p>
        </w:tc>
        <w:tc>
          <w:tcPr>
            <w:tcW w:w="1134" w:type="dxa"/>
          </w:tcPr>
          <w:p w:rsidR="00354D9A" w:rsidRDefault="00354D9A">
            <w:pPr>
              <w:pStyle w:val="ConsPlusNormal"/>
              <w:jc w:val="center"/>
            </w:pPr>
            <w:r>
              <w:t>201502,5</w:t>
            </w:r>
          </w:p>
        </w:tc>
        <w:tc>
          <w:tcPr>
            <w:tcW w:w="1077" w:type="dxa"/>
          </w:tcPr>
          <w:p w:rsidR="00354D9A" w:rsidRDefault="00354D9A">
            <w:pPr>
              <w:pStyle w:val="ConsPlusNormal"/>
              <w:jc w:val="center"/>
            </w:pPr>
            <w:r>
              <w:t>X</w:t>
            </w: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4694" w:history="1">
              <w:r>
                <w:rPr>
                  <w:color w:val="0000FF"/>
                </w:rPr>
                <w:t>30.2</w:t>
              </w:r>
            </w:hyperlink>
            <w:r>
              <w:t xml:space="preserve"> + </w:t>
            </w:r>
            <w:hyperlink w:anchor="P4978" w:history="1">
              <w:r>
                <w:rPr>
                  <w:color w:val="0000FF"/>
                </w:rPr>
                <w:t>35.2</w:t>
              </w:r>
            </w:hyperlink>
          </w:p>
        </w:tc>
        <w:tc>
          <w:tcPr>
            <w:tcW w:w="989" w:type="dxa"/>
          </w:tcPr>
          <w:p w:rsidR="00354D9A" w:rsidRDefault="00354D9A">
            <w:pPr>
              <w:pStyle w:val="ConsPlusNormal"/>
              <w:jc w:val="center"/>
            </w:pPr>
            <w:r>
              <w:t>22.2</w:t>
            </w:r>
          </w:p>
        </w:tc>
        <w:tc>
          <w:tcPr>
            <w:tcW w:w="2098" w:type="dxa"/>
          </w:tcPr>
          <w:p w:rsidR="00354D9A" w:rsidRDefault="00354D9A">
            <w:pPr>
              <w:pStyle w:val="ConsPlusNormal"/>
              <w:jc w:val="both"/>
            </w:pPr>
            <w:r>
              <w:t>комплексное посещение для проведения диспансеризации</w:t>
            </w:r>
          </w:p>
        </w:tc>
        <w:tc>
          <w:tcPr>
            <w:tcW w:w="1191" w:type="dxa"/>
          </w:tcPr>
          <w:p w:rsidR="00354D9A" w:rsidRDefault="00354D9A">
            <w:pPr>
              <w:pStyle w:val="ConsPlusNormal"/>
              <w:jc w:val="center"/>
            </w:pPr>
            <w:r>
              <w:t>0,261</w:t>
            </w:r>
          </w:p>
        </w:tc>
        <w:tc>
          <w:tcPr>
            <w:tcW w:w="979" w:type="dxa"/>
          </w:tcPr>
          <w:p w:rsidR="00354D9A" w:rsidRDefault="00354D9A">
            <w:pPr>
              <w:pStyle w:val="ConsPlusNormal"/>
              <w:jc w:val="center"/>
            </w:pPr>
            <w:r>
              <w:t>58823</w:t>
            </w:r>
          </w:p>
        </w:tc>
        <w:tc>
          <w:tcPr>
            <w:tcW w:w="1247" w:type="dxa"/>
          </w:tcPr>
          <w:p w:rsidR="00354D9A" w:rsidRDefault="00354D9A">
            <w:pPr>
              <w:pStyle w:val="ConsPlusNormal"/>
              <w:jc w:val="center"/>
            </w:pPr>
            <w:r>
              <w:t>3610,05</w:t>
            </w:r>
          </w:p>
        </w:tc>
        <w:tc>
          <w:tcPr>
            <w:tcW w:w="907" w:type="dxa"/>
          </w:tcPr>
          <w:p w:rsidR="00354D9A" w:rsidRDefault="00354D9A">
            <w:pPr>
              <w:pStyle w:val="ConsPlusNormal"/>
            </w:pPr>
          </w:p>
        </w:tc>
        <w:tc>
          <w:tcPr>
            <w:tcW w:w="1051" w:type="dxa"/>
          </w:tcPr>
          <w:p w:rsidR="00354D9A" w:rsidRDefault="00354D9A">
            <w:pPr>
              <w:pStyle w:val="ConsPlusNormal"/>
              <w:jc w:val="center"/>
            </w:pPr>
            <w:r>
              <w:t>942,22</w:t>
            </w:r>
          </w:p>
        </w:tc>
        <w:tc>
          <w:tcPr>
            <w:tcW w:w="1181" w:type="dxa"/>
          </w:tcPr>
          <w:p w:rsidR="00354D9A" w:rsidRDefault="00354D9A">
            <w:pPr>
              <w:pStyle w:val="ConsPlusNormal"/>
            </w:pPr>
          </w:p>
        </w:tc>
        <w:tc>
          <w:tcPr>
            <w:tcW w:w="1134" w:type="dxa"/>
          </w:tcPr>
          <w:p w:rsidR="00354D9A" w:rsidRDefault="00354D9A">
            <w:pPr>
              <w:pStyle w:val="ConsPlusNormal"/>
              <w:jc w:val="center"/>
            </w:pPr>
            <w:r>
              <w:t>212354,0</w:t>
            </w: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4704" w:history="1">
              <w:r>
                <w:rPr>
                  <w:color w:val="0000FF"/>
                </w:rPr>
                <w:t>30.3</w:t>
              </w:r>
            </w:hyperlink>
            <w:r>
              <w:t xml:space="preserve"> + </w:t>
            </w:r>
            <w:hyperlink w:anchor="P4989" w:history="1">
              <w:r>
                <w:rPr>
                  <w:color w:val="0000FF"/>
                </w:rPr>
                <w:t>35.3</w:t>
              </w:r>
            </w:hyperlink>
          </w:p>
        </w:tc>
        <w:tc>
          <w:tcPr>
            <w:tcW w:w="989" w:type="dxa"/>
          </w:tcPr>
          <w:p w:rsidR="00354D9A" w:rsidRDefault="00354D9A">
            <w:pPr>
              <w:pStyle w:val="ConsPlusNormal"/>
            </w:pPr>
          </w:p>
        </w:tc>
        <w:tc>
          <w:tcPr>
            <w:tcW w:w="2098" w:type="dxa"/>
          </w:tcPr>
          <w:p w:rsidR="00354D9A" w:rsidRDefault="00354D9A">
            <w:pPr>
              <w:pStyle w:val="ConsPlusNormal"/>
              <w:jc w:val="both"/>
            </w:pPr>
            <w:r>
              <w:t>для посещений с иными целями</w:t>
            </w:r>
          </w:p>
        </w:tc>
        <w:tc>
          <w:tcPr>
            <w:tcW w:w="1191" w:type="dxa"/>
          </w:tcPr>
          <w:p w:rsidR="00354D9A" w:rsidRDefault="00354D9A">
            <w:pPr>
              <w:pStyle w:val="ConsPlusNormal"/>
              <w:jc w:val="center"/>
            </w:pPr>
            <w:r>
              <w:t>2,395</w:t>
            </w:r>
          </w:p>
        </w:tc>
        <w:tc>
          <w:tcPr>
            <w:tcW w:w="979" w:type="dxa"/>
          </w:tcPr>
          <w:p w:rsidR="00354D9A" w:rsidRDefault="00354D9A">
            <w:pPr>
              <w:pStyle w:val="ConsPlusNormal"/>
              <w:jc w:val="center"/>
            </w:pPr>
            <w:r>
              <w:t>539778</w:t>
            </w:r>
          </w:p>
        </w:tc>
        <w:tc>
          <w:tcPr>
            <w:tcW w:w="1247" w:type="dxa"/>
          </w:tcPr>
          <w:p w:rsidR="00354D9A" w:rsidRDefault="00354D9A">
            <w:pPr>
              <w:pStyle w:val="ConsPlusNormal"/>
              <w:jc w:val="center"/>
            </w:pPr>
            <w:r>
              <w:t>627,07</w:t>
            </w:r>
          </w:p>
        </w:tc>
        <w:tc>
          <w:tcPr>
            <w:tcW w:w="907" w:type="dxa"/>
          </w:tcPr>
          <w:p w:rsidR="00354D9A" w:rsidRDefault="00354D9A">
            <w:pPr>
              <w:pStyle w:val="ConsPlusNormal"/>
            </w:pPr>
          </w:p>
        </w:tc>
        <w:tc>
          <w:tcPr>
            <w:tcW w:w="1051" w:type="dxa"/>
          </w:tcPr>
          <w:p w:rsidR="00354D9A" w:rsidRDefault="00354D9A">
            <w:pPr>
              <w:pStyle w:val="ConsPlusNormal"/>
              <w:jc w:val="center"/>
            </w:pPr>
            <w:r>
              <w:t>942,22</w:t>
            </w:r>
          </w:p>
        </w:tc>
        <w:tc>
          <w:tcPr>
            <w:tcW w:w="1181" w:type="dxa"/>
          </w:tcPr>
          <w:p w:rsidR="00354D9A" w:rsidRDefault="00354D9A">
            <w:pPr>
              <w:pStyle w:val="ConsPlusNormal"/>
            </w:pPr>
          </w:p>
        </w:tc>
        <w:tc>
          <w:tcPr>
            <w:tcW w:w="1134" w:type="dxa"/>
          </w:tcPr>
          <w:p w:rsidR="00354D9A" w:rsidRDefault="00354D9A">
            <w:pPr>
              <w:pStyle w:val="ConsPlusNormal"/>
              <w:jc w:val="center"/>
            </w:pPr>
            <w:r>
              <w:t>338478,6</w:t>
            </w: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r>
              <w:t>35.4</w:t>
            </w:r>
          </w:p>
        </w:tc>
        <w:tc>
          <w:tcPr>
            <w:tcW w:w="989" w:type="dxa"/>
          </w:tcPr>
          <w:p w:rsidR="00354D9A" w:rsidRDefault="00354D9A">
            <w:pPr>
              <w:pStyle w:val="ConsPlusNormal"/>
              <w:jc w:val="center"/>
            </w:pPr>
            <w:r>
              <w:t>22.4</w:t>
            </w:r>
          </w:p>
        </w:tc>
        <w:tc>
          <w:tcPr>
            <w:tcW w:w="2098" w:type="dxa"/>
          </w:tcPr>
          <w:p w:rsidR="00354D9A" w:rsidRDefault="00354D9A">
            <w:pPr>
              <w:pStyle w:val="ConsPlusNormal"/>
              <w:jc w:val="both"/>
            </w:pPr>
            <w:r>
              <w:t xml:space="preserve">посещение по паллиативной медицинской помощи, включая </w:t>
            </w:r>
            <w:hyperlink w:anchor="P5113" w:history="1">
              <w:r>
                <w:rPr>
                  <w:color w:val="0000FF"/>
                </w:rPr>
                <w:t>&lt;***&gt;</w:t>
              </w:r>
            </w:hyperlink>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r>
              <w:t>35.4.1</w:t>
            </w:r>
          </w:p>
        </w:tc>
        <w:tc>
          <w:tcPr>
            <w:tcW w:w="989" w:type="dxa"/>
          </w:tcPr>
          <w:p w:rsidR="00354D9A" w:rsidRDefault="00354D9A">
            <w:pPr>
              <w:pStyle w:val="ConsPlusNormal"/>
              <w:jc w:val="center"/>
            </w:pPr>
            <w:r>
              <w:t>22.4.1</w:t>
            </w:r>
          </w:p>
        </w:tc>
        <w:tc>
          <w:tcPr>
            <w:tcW w:w="2098" w:type="dxa"/>
          </w:tcPr>
          <w:p w:rsidR="00354D9A" w:rsidRDefault="00354D9A">
            <w:pPr>
              <w:pStyle w:val="ConsPlusNormal"/>
              <w:jc w:val="both"/>
            </w:pPr>
            <w:r>
              <w:t xml:space="preserve">посещение по паллиативной медицинской помощи без учета посещения на дому патронажными бригадами </w:t>
            </w:r>
            <w:hyperlink w:anchor="P5113" w:history="1">
              <w:r>
                <w:rPr>
                  <w:color w:val="0000FF"/>
                </w:rPr>
                <w:t>&lt;***&gt;</w:t>
              </w:r>
            </w:hyperlink>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r>
              <w:t>35.4.2</w:t>
            </w:r>
          </w:p>
        </w:tc>
        <w:tc>
          <w:tcPr>
            <w:tcW w:w="989" w:type="dxa"/>
          </w:tcPr>
          <w:p w:rsidR="00354D9A" w:rsidRDefault="00354D9A">
            <w:pPr>
              <w:pStyle w:val="ConsPlusNormal"/>
              <w:jc w:val="center"/>
            </w:pPr>
            <w:r>
              <w:t>22.4.2</w:t>
            </w:r>
          </w:p>
        </w:tc>
        <w:tc>
          <w:tcPr>
            <w:tcW w:w="2098" w:type="dxa"/>
          </w:tcPr>
          <w:p w:rsidR="00354D9A" w:rsidRDefault="00354D9A">
            <w:pPr>
              <w:pStyle w:val="ConsPlusNormal"/>
              <w:jc w:val="both"/>
            </w:pPr>
            <w:r>
              <w:t xml:space="preserve">Посещение на дому выездными патронажными бригадами </w:t>
            </w:r>
            <w:hyperlink w:anchor="P5113" w:history="1">
              <w:r>
                <w:rPr>
                  <w:color w:val="0000FF"/>
                </w:rPr>
                <w:t>&lt;***&gt;</w:t>
              </w:r>
            </w:hyperlink>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4714" w:history="1">
              <w:r>
                <w:rPr>
                  <w:color w:val="0000FF"/>
                </w:rPr>
                <w:t>30.4</w:t>
              </w:r>
            </w:hyperlink>
            <w:r>
              <w:t xml:space="preserve"> + 35.5</w:t>
            </w:r>
          </w:p>
        </w:tc>
        <w:tc>
          <w:tcPr>
            <w:tcW w:w="989" w:type="dxa"/>
          </w:tcPr>
          <w:p w:rsidR="00354D9A" w:rsidRDefault="00354D9A">
            <w:pPr>
              <w:pStyle w:val="ConsPlusNormal"/>
              <w:jc w:val="center"/>
            </w:pPr>
            <w:r>
              <w:t>22.5</w:t>
            </w:r>
          </w:p>
        </w:tc>
        <w:tc>
          <w:tcPr>
            <w:tcW w:w="2098" w:type="dxa"/>
          </w:tcPr>
          <w:p w:rsidR="00354D9A" w:rsidRDefault="00354D9A">
            <w:pPr>
              <w:pStyle w:val="ConsPlusNormal"/>
              <w:jc w:val="both"/>
            </w:pPr>
            <w:r>
              <w:t>посещение по неотложной медицинской помощи</w:t>
            </w:r>
          </w:p>
        </w:tc>
        <w:tc>
          <w:tcPr>
            <w:tcW w:w="1191" w:type="dxa"/>
          </w:tcPr>
          <w:p w:rsidR="00354D9A" w:rsidRDefault="00354D9A">
            <w:pPr>
              <w:pStyle w:val="ConsPlusNormal"/>
              <w:jc w:val="center"/>
            </w:pPr>
            <w:r>
              <w:t>0,54</w:t>
            </w:r>
          </w:p>
        </w:tc>
        <w:tc>
          <w:tcPr>
            <w:tcW w:w="979" w:type="dxa"/>
          </w:tcPr>
          <w:p w:rsidR="00354D9A" w:rsidRDefault="00354D9A">
            <w:pPr>
              <w:pStyle w:val="ConsPlusNormal"/>
              <w:jc w:val="center"/>
            </w:pPr>
            <w:r>
              <w:t>121704</w:t>
            </w:r>
          </w:p>
        </w:tc>
        <w:tc>
          <w:tcPr>
            <w:tcW w:w="1247" w:type="dxa"/>
          </w:tcPr>
          <w:p w:rsidR="00354D9A" w:rsidRDefault="00354D9A">
            <w:pPr>
              <w:pStyle w:val="ConsPlusNormal"/>
              <w:jc w:val="center"/>
            </w:pPr>
            <w:r>
              <w:t>1169,23</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631,39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142300,0</w:t>
            </w:r>
          </w:p>
        </w:tc>
        <w:tc>
          <w:tcPr>
            <w:tcW w:w="1077" w:type="dxa"/>
          </w:tcPr>
          <w:p w:rsidR="00354D9A" w:rsidRDefault="00354D9A">
            <w:pPr>
              <w:pStyle w:val="ConsPlusNormal"/>
            </w:pPr>
          </w:p>
        </w:tc>
      </w:tr>
      <w:tr w:rsidR="00354D9A">
        <w:tc>
          <w:tcPr>
            <w:tcW w:w="1304" w:type="dxa"/>
            <w:vMerge w:val="restart"/>
          </w:tcPr>
          <w:p w:rsidR="00354D9A" w:rsidRDefault="00354D9A">
            <w:pPr>
              <w:pStyle w:val="ConsPlusNormal"/>
            </w:pPr>
          </w:p>
        </w:tc>
        <w:tc>
          <w:tcPr>
            <w:tcW w:w="850" w:type="dxa"/>
            <w:vMerge w:val="restart"/>
          </w:tcPr>
          <w:p w:rsidR="00354D9A" w:rsidRDefault="00354D9A">
            <w:pPr>
              <w:pStyle w:val="ConsPlusNormal"/>
            </w:pPr>
          </w:p>
        </w:tc>
        <w:tc>
          <w:tcPr>
            <w:tcW w:w="1028" w:type="dxa"/>
          </w:tcPr>
          <w:p w:rsidR="00354D9A" w:rsidRDefault="00354D9A">
            <w:pPr>
              <w:pStyle w:val="ConsPlusNormal"/>
              <w:jc w:val="both"/>
            </w:pPr>
            <w:hyperlink w:anchor="P4724" w:history="1">
              <w:r>
                <w:rPr>
                  <w:color w:val="0000FF"/>
                </w:rPr>
                <w:t>30.5</w:t>
              </w:r>
            </w:hyperlink>
            <w:r>
              <w:t xml:space="preserve"> + 35.6</w:t>
            </w:r>
          </w:p>
        </w:tc>
        <w:tc>
          <w:tcPr>
            <w:tcW w:w="989" w:type="dxa"/>
          </w:tcPr>
          <w:p w:rsidR="00354D9A" w:rsidRDefault="00354D9A">
            <w:pPr>
              <w:pStyle w:val="ConsPlusNormal"/>
              <w:jc w:val="center"/>
            </w:pPr>
            <w:r>
              <w:t>22.6</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1,77</w:t>
            </w:r>
          </w:p>
        </w:tc>
        <w:tc>
          <w:tcPr>
            <w:tcW w:w="979" w:type="dxa"/>
          </w:tcPr>
          <w:p w:rsidR="00354D9A" w:rsidRDefault="00354D9A">
            <w:pPr>
              <w:pStyle w:val="ConsPlusNormal"/>
              <w:jc w:val="center"/>
            </w:pPr>
            <w:r>
              <w:t>398917</w:t>
            </w:r>
          </w:p>
        </w:tc>
        <w:tc>
          <w:tcPr>
            <w:tcW w:w="1247" w:type="dxa"/>
          </w:tcPr>
          <w:p w:rsidR="00354D9A" w:rsidRDefault="00354D9A">
            <w:pPr>
              <w:pStyle w:val="ConsPlusNormal"/>
              <w:jc w:val="center"/>
            </w:pPr>
            <w:r>
              <w:t>2488,47</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4404,59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992693,0</w:t>
            </w:r>
          </w:p>
        </w:tc>
        <w:tc>
          <w:tcPr>
            <w:tcW w:w="1077" w:type="dxa"/>
          </w:tcPr>
          <w:p w:rsidR="00354D9A" w:rsidRDefault="00354D9A">
            <w:pPr>
              <w:pStyle w:val="ConsPlusNormal"/>
              <w:jc w:val="center"/>
            </w:pPr>
            <w:r>
              <w:t>X</w:t>
            </w:r>
          </w:p>
        </w:tc>
      </w:tr>
      <w:tr w:rsidR="00354D9A">
        <w:tc>
          <w:tcPr>
            <w:tcW w:w="1304" w:type="dxa"/>
            <w:vMerge/>
          </w:tcPr>
          <w:p w:rsidR="00354D9A" w:rsidRDefault="00354D9A"/>
        </w:tc>
        <w:tc>
          <w:tcPr>
            <w:tcW w:w="850" w:type="dxa"/>
            <w:vMerge/>
          </w:tcPr>
          <w:p w:rsidR="00354D9A" w:rsidRDefault="00354D9A"/>
        </w:tc>
        <w:tc>
          <w:tcPr>
            <w:tcW w:w="1028" w:type="dxa"/>
          </w:tcPr>
          <w:p w:rsidR="00354D9A" w:rsidRDefault="00354D9A">
            <w:pPr>
              <w:pStyle w:val="ConsPlusNormal"/>
              <w:jc w:val="both"/>
            </w:pPr>
            <w:hyperlink w:anchor="P4735" w:history="1">
              <w:r>
                <w:rPr>
                  <w:color w:val="0000FF"/>
                </w:rPr>
                <w:t>30.5.1</w:t>
              </w:r>
            </w:hyperlink>
            <w:r>
              <w:t xml:space="preserve"> + 35.6.1</w:t>
            </w:r>
          </w:p>
        </w:tc>
        <w:tc>
          <w:tcPr>
            <w:tcW w:w="989" w:type="dxa"/>
          </w:tcPr>
          <w:p w:rsidR="00354D9A" w:rsidRDefault="00354D9A">
            <w:pPr>
              <w:pStyle w:val="ConsPlusNormal"/>
              <w:jc w:val="center"/>
            </w:pPr>
            <w:r>
              <w:t>22.6.1</w:t>
            </w:r>
          </w:p>
        </w:tc>
        <w:tc>
          <w:tcPr>
            <w:tcW w:w="2098" w:type="dxa"/>
          </w:tcPr>
          <w:p w:rsidR="00354D9A" w:rsidRDefault="00354D9A">
            <w:pPr>
              <w:pStyle w:val="ConsPlusNormal"/>
              <w:jc w:val="both"/>
            </w:pPr>
            <w:r>
              <w:t>Компьютерная томография</w:t>
            </w:r>
          </w:p>
        </w:tc>
        <w:tc>
          <w:tcPr>
            <w:tcW w:w="1191" w:type="dxa"/>
          </w:tcPr>
          <w:p w:rsidR="00354D9A" w:rsidRDefault="00354D9A">
            <w:pPr>
              <w:pStyle w:val="ConsPlusNormal"/>
              <w:jc w:val="center"/>
            </w:pPr>
            <w:r>
              <w:t>0,0275</w:t>
            </w:r>
          </w:p>
        </w:tc>
        <w:tc>
          <w:tcPr>
            <w:tcW w:w="979" w:type="dxa"/>
          </w:tcPr>
          <w:p w:rsidR="00354D9A" w:rsidRDefault="00354D9A">
            <w:pPr>
              <w:pStyle w:val="ConsPlusNormal"/>
              <w:jc w:val="center"/>
            </w:pPr>
            <w:r>
              <w:t>6198</w:t>
            </w:r>
          </w:p>
        </w:tc>
        <w:tc>
          <w:tcPr>
            <w:tcW w:w="1247" w:type="dxa"/>
          </w:tcPr>
          <w:p w:rsidR="00354D9A" w:rsidRDefault="00354D9A">
            <w:pPr>
              <w:pStyle w:val="ConsPlusNormal"/>
              <w:jc w:val="center"/>
            </w:pPr>
            <w:r>
              <w:t>5939,95</w:t>
            </w:r>
          </w:p>
        </w:tc>
        <w:tc>
          <w:tcPr>
            <w:tcW w:w="907" w:type="dxa"/>
          </w:tcPr>
          <w:p w:rsidR="00354D9A" w:rsidRDefault="00354D9A">
            <w:pPr>
              <w:pStyle w:val="ConsPlusNormal"/>
            </w:pPr>
          </w:p>
        </w:tc>
        <w:tc>
          <w:tcPr>
            <w:tcW w:w="1051" w:type="dxa"/>
          </w:tcPr>
          <w:p w:rsidR="00354D9A" w:rsidRDefault="00354D9A">
            <w:pPr>
              <w:pStyle w:val="ConsPlusNormal"/>
              <w:jc w:val="center"/>
            </w:pPr>
            <w:r>
              <w:t>163,35</w:t>
            </w:r>
          </w:p>
        </w:tc>
        <w:tc>
          <w:tcPr>
            <w:tcW w:w="1181" w:type="dxa"/>
          </w:tcPr>
          <w:p w:rsidR="00354D9A" w:rsidRDefault="00354D9A">
            <w:pPr>
              <w:pStyle w:val="ConsPlusNormal"/>
            </w:pPr>
          </w:p>
        </w:tc>
        <w:tc>
          <w:tcPr>
            <w:tcW w:w="1134" w:type="dxa"/>
          </w:tcPr>
          <w:p w:rsidR="00354D9A" w:rsidRDefault="00354D9A">
            <w:pPr>
              <w:pStyle w:val="ConsPlusNormal"/>
              <w:jc w:val="center"/>
            </w:pPr>
            <w:r>
              <w:t>36815,8</w:t>
            </w:r>
          </w:p>
        </w:tc>
        <w:tc>
          <w:tcPr>
            <w:tcW w:w="1077" w:type="dxa"/>
          </w:tcPr>
          <w:p w:rsidR="00354D9A" w:rsidRDefault="00354D9A">
            <w:pPr>
              <w:pStyle w:val="ConsPlusNormal"/>
              <w:jc w:val="center"/>
            </w:pPr>
            <w:r>
              <w:t>X</w:t>
            </w: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4746" w:history="1">
              <w:r>
                <w:rPr>
                  <w:color w:val="0000FF"/>
                </w:rPr>
                <w:t>30.5.2</w:t>
              </w:r>
            </w:hyperlink>
            <w:r>
              <w:t xml:space="preserve"> + 35.6.2</w:t>
            </w:r>
          </w:p>
        </w:tc>
        <w:tc>
          <w:tcPr>
            <w:tcW w:w="989" w:type="dxa"/>
          </w:tcPr>
          <w:p w:rsidR="00354D9A" w:rsidRDefault="00354D9A">
            <w:pPr>
              <w:pStyle w:val="ConsPlusNormal"/>
              <w:jc w:val="center"/>
            </w:pPr>
            <w:r>
              <w:t>22.6.2</w:t>
            </w:r>
          </w:p>
        </w:tc>
        <w:tc>
          <w:tcPr>
            <w:tcW w:w="2098" w:type="dxa"/>
          </w:tcPr>
          <w:p w:rsidR="00354D9A" w:rsidRDefault="00354D9A">
            <w:pPr>
              <w:pStyle w:val="ConsPlusNormal"/>
              <w:jc w:val="both"/>
            </w:pPr>
            <w:r>
              <w:t>Магнитно-резонансной томографии</w:t>
            </w:r>
          </w:p>
        </w:tc>
        <w:tc>
          <w:tcPr>
            <w:tcW w:w="1191" w:type="dxa"/>
          </w:tcPr>
          <w:p w:rsidR="00354D9A" w:rsidRDefault="00354D9A">
            <w:pPr>
              <w:pStyle w:val="ConsPlusNormal"/>
              <w:jc w:val="center"/>
            </w:pPr>
            <w:r>
              <w:t>0,0119</w:t>
            </w:r>
          </w:p>
        </w:tc>
        <w:tc>
          <w:tcPr>
            <w:tcW w:w="979" w:type="dxa"/>
          </w:tcPr>
          <w:p w:rsidR="00354D9A" w:rsidRDefault="00354D9A">
            <w:pPr>
              <w:pStyle w:val="ConsPlusNormal"/>
              <w:jc w:val="center"/>
            </w:pPr>
            <w:r>
              <w:t>2682</w:t>
            </w:r>
          </w:p>
        </w:tc>
        <w:tc>
          <w:tcPr>
            <w:tcW w:w="1247" w:type="dxa"/>
          </w:tcPr>
          <w:p w:rsidR="00354D9A" w:rsidRDefault="00354D9A">
            <w:pPr>
              <w:pStyle w:val="ConsPlusNormal"/>
              <w:jc w:val="center"/>
            </w:pPr>
            <w:r>
              <w:t>6708,48</w:t>
            </w:r>
          </w:p>
        </w:tc>
        <w:tc>
          <w:tcPr>
            <w:tcW w:w="907" w:type="dxa"/>
          </w:tcPr>
          <w:p w:rsidR="00354D9A" w:rsidRDefault="00354D9A">
            <w:pPr>
              <w:pStyle w:val="ConsPlusNormal"/>
            </w:pPr>
          </w:p>
        </w:tc>
        <w:tc>
          <w:tcPr>
            <w:tcW w:w="1051" w:type="dxa"/>
          </w:tcPr>
          <w:p w:rsidR="00354D9A" w:rsidRDefault="00354D9A">
            <w:pPr>
              <w:pStyle w:val="ConsPlusNormal"/>
              <w:jc w:val="center"/>
            </w:pPr>
            <w:r>
              <w:t>79,83</w:t>
            </w:r>
          </w:p>
        </w:tc>
        <w:tc>
          <w:tcPr>
            <w:tcW w:w="1181" w:type="dxa"/>
          </w:tcPr>
          <w:p w:rsidR="00354D9A" w:rsidRDefault="00354D9A">
            <w:pPr>
              <w:pStyle w:val="ConsPlusNormal"/>
            </w:pPr>
          </w:p>
        </w:tc>
        <w:tc>
          <w:tcPr>
            <w:tcW w:w="1134" w:type="dxa"/>
          </w:tcPr>
          <w:p w:rsidR="00354D9A" w:rsidRDefault="00354D9A">
            <w:pPr>
              <w:pStyle w:val="ConsPlusNormal"/>
              <w:jc w:val="center"/>
            </w:pPr>
            <w:r>
              <w:t>17992,1</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4758" w:history="1">
              <w:r>
                <w:rPr>
                  <w:color w:val="0000FF"/>
                </w:rPr>
                <w:t>30.5.3</w:t>
              </w:r>
            </w:hyperlink>
            <w:r>
              <w:t xml:space="preserve"> + 35.6.3</w:t>
            </w:r>
          </w:p>
        </w:tc>
        <w:tc>
          <w:tcPr>
            <w:tcW w:w="989" w:type="dxa"/>
          </w:tcPr>
          <w:p w:rsidR="00354D9A" w:rsidRDefault="00354D9A">
            <w:pPr>
              <w:pStyle w:val="ConsPlusNormal"/>
              <w:jc w:val="center"/>
            </w:pPr>
            <w:r>
              <w:t>22.6.3</w:t>
            </w:r>
          </w:p>
        </w:tc>
        <w:tc>
          <w:tcPr>
            <w:tcW w:w="2098" w:type="dxa"/>
          </w:tcPr>
          <w:p w:rsidR="00354D9A" w:rsidRDefault="00354D9A">
            <w:pPr>
              <w:pStyle w:val="ConsPlusNormal"/>
              <w:jc w:val="both"/>
            </w:pPr>
            <w:r>
              <w:t>Ультразвуковое исследование сердечно-сосудистой системы</w:t>
            </w:r>
          </w:p>
        </w:tc>
        <w:tc>
          <w:tcPr>
            <w:tcW w:w="1191" w:type="dxa"/>
          </w:tcPr>
          <w:p w:rsidR="00354D9A" w:rsidRDefault="00354D9A">
            <w:pPr>
              <w:pStyle w:val="ConsPlusNormal"/>
              <w:jc w:val="center"/>
            </w:pPr>
            <w:r>
              <w:t>0,1125</w:t>
            </w:r>
          </w:p>
        </w:tc>
        <w:tc>
          <w:tcPr>
            <w:tcW w:w="979" w:type="dxa"/>
          </w:tcPr>
          <w:p w:rsidR="00354D9A" w:rsidRDefault="00354D9A">
            <w:pPr>
              <w:pStyle w:val="ConsPlusNormal"/>
              <w:jc w:val="center"/>
            </w:pPr>
            <w:r>
              <w:t>25355</w:t>
            </w:r>
          </w:p>
        </w:tc>
        <w:tc>
          <w:tcPr>
            <w:tcW w:w="1247" w:type="dxa"/>
          </w:tcPr>
          <w:p w:rsidR="00354D9A" w:rsidRDefault="00354D9A">
            <w:pPr>
              <w:pStyle w:val="ConsPlusNormal"/>
              <w:jc w:val="center"/>
            </w:pPr>
            <w:r>
              <w:t>1074,76</w:t>
            </w:r>
          </w:p>
        </w:tc>
        <w:tc>
          <w:tcPr>
            <w:tcW w:w="907" w:type="dxa"/>
          </w:tcPr>
          <w:p w:rsidR="00354D9A" w:rsidRDefault="00354D9A">
            <w:pPr>
              <w:pStyle w:val="ConsPlusNormal"/>
            </w:pPr>
          </w:p>
        </w:tc>
        <w:tc>
          <w:tcPr>
            <w:tcW w:w="1051" w:type="dxa"/>
          </w:tcPr>
          <w:p w:rsidR="00354D9A" w:rsidRDefault="00354D9A">
            <w:pPr>
              <w:pStyle w:val="ConsPlusNormal"/>
              <w:jc w:val="center"/>
            </w:pPr>
            <w:r>
              <w:t>120,91</w:t>
            </w:r>
          </w:p>
        </w:tc>
        <w:tc>
          <w:tcPr>
            <w:tcW w:w="1181" w:type="dxa"/>
          </w:tcPr>
          <w:p w:rsidR="00354D9A" w:rsidRDefault="00354D9A">
            <w:pPr>
              <w:pStyle w:val="ConsPlusNormal"/>
            </w:pPr>
          </w:p>
        </w:tc>
        <w:tc>
          <w:tcPr>
            <w:tcW w:w="1134" w:type="dxa"/>
          </w:tcPr>
          <w:p w:rsidR="00354D9A" w:rsidRDefault="00354D9A">
            <w:pPr>
              <w:pStyle w:val="ConsPlusNormal"/>
              <w:jc w:val="center"/>
            </w:pPr>
            <w:r>
              <w:t>27250,5</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4769" w:history="1">
              <w:r>
                <w:rPr>
                  <w:color w:val="0000FF"/>
                </w:rPr>
                <w:t>30.5.4</w:t>
              </w:r>
            </w:hyperlink>
            <w:r>
              <w:t xml:space="preserve"> + 35.6.4</w:t>
            </w:r>
          </w:p>
        </w:tc>
        <w:tc>
          <w:tcPr>
            <w:tcW w:w="989" w:type="dxa"/>
          </w:tcPr>
          <w:p w:rsidR="00354D9A" w:rsidRDefault="00354D9A">
            <w:pPr>
              <w:pStyle w:val="ConsPlusNormal"/>
              <w:jc w:val="center"/>
            </w:pPr>
            <w:r>
              <w:t>22.6.4</w:t>
            </w:r>
          </w:p>
        </w:tc>
        <w:tc>
          <w:tcPr>
            <w:tcW w:w="2098" w:type="dxa"/>
          </w:tcPr>
          <w:p w:rsidR="00354D9A" w:rsidRDefault="00354D9A">
            <w:pPr>
              <w:pStyle w:val="ConsPlusNormal"/>
              <w:jc w:val="both"/>
            </w:pPr>
            <w:r>
              <w:t>Эндоскопические диагностические исследования</w:t>
            </w:r>
          </w:p>
        </w:tc>
        <w:tc>
          <w:tcPr>
            <w:tcW w:w="1191" w:type="dxa"/>
          </w:tcPr>
          <w:p w:rsidR="00354D9A" w:rsidRDefault="00354D9A">
            <w:pPr>
              <w:pStyle w:val="ConsPlusNormal"/>
              <w:jc w:val="center"/>
            </w:pPr>
            <w:r>
              <w:t>0,0477</w:t>
            </w:r>
          </w:p>
        </w:tc>
        <w:tc>
          <w:tcPr>
            <w:tcW w:w="979" w:type="dxa"/>
          </w:tcPr>
          <w:p w:rsidR="00354D9A" w:rsidRDefault="00354D9A">
            <w:pPr>
              <w:pStyle w:val="ConsPlusNormal"/>
              <w:jc w:val="center"/>
            </w:pPr>
            <w:r>
              <w:t>10750</w:t>
            </w:r>
          </w:p>
        </w:tc>
        <w:tc>
          <w:tcPr>
            <w:tcW w:w="1247" w:type="dxa"/>
          </w:tcPr>
          <w:p w:rsidR="00354D9A" w:rsidRDefault="00354D9A">
            <w:pPr>
              <w:pStyle w:val="ConsPlusNormal"/>
              <w:jc w:val="center"/>
            </w:pPr>
            <w:r>
              <w:t>1477,65</w:t>
            </w:r>
          </w:p>
        </w:tc>
        <w:tc>
          <w:tcPr>
            <w:tcW w:w="907" w:type="dxa"/>
          </w:tcPr>
          <w:p w:rsidR="00354D9A" w:rsidRDefault="00354D9A">
            <w:pPr>
              <w:pStyle w:val="ConsPlusNormal"/>
            </w:pPr>
          </w:p>
        </w:tc>
        <w:tc>
          <w:tcPr>
            <w:tcW w:w="1051" w:type="dxa"/>
          </w:tcPr>
          <w:p w:rsidR="00354D9A" w:rsidRDefault="00354D9A">
            <w:pPr>
              <w:pStyle w:val="ConsPlusNormal"/>
              <w:jc w:val="center"/>
            </w:pPr>
            <w:r>
              <w:t>70,48</w:t>
            </w:r>
          </w:p>
        </w:tc>
        <w:tc>
          <w:tcPr>
            <w:tcW w:w="1181" w:type="dxa"/>
          </w:tcPr>
          <w:p w:rsidR="00354D9A" w:rsidRDefault="00354D9A">
            <w:pPr>
              <w:pStyle w:val="ConsPlusNormal"/>
            </w:pPr>
          </w:p>
        </w:tc>
        <w:tc>
          <w:tcPr>
            <w:tcW w:w="1134" w:type="dxa"/>
          </w:tcPr>
          <w:p w:rsidR="00354D9A" w:rsidRDefault="00354D9A">
            <w:pPr>
              <w:pStyle w:val="ConsPlusNormal"/>
              <w:jc w:val="center"/>
            </w:pPr>
            <w:r>
              <w:t>15884,7</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4780" w:history="1">
              <w:r>
                <w:rPr>
                  <w:color w:val="0000FF"/>
                </w:rPr>
                <w:t>30.5.5</w:t>
              </w:r>
            </w:hyperlink>
            <w:r>
              <w:t xml:space="preserve"> + 35.6.5</w:t>
            </w:r>
          </w:p>
        </w:tc>
        <w:tc>
          <w:tcPr>
            <w:tcW w:w="989" w:type="dxa"/>
          </w:tcPr>
          <w:p w:rsidR="00354D9A" w:rsidRDefault="00354D9A">
            <w:pPr>
              <w:pStyle w:val="ConsPlusNormal"/>
              <w:jc w:val="center"/>
            </w:pPr>
            <w:r>
              <w:t>22.6.5</w:t>
            </w:r>
          </w:p>
        </w:tc>
        <w:tc>
          <w:tcPr>
            <w:tcW w:w="2098" w:type="dxa"/>
          </w:tcPr>
          <w:p w:rsidR="00354D9A" w:rsidRDefault="00354D9A">
            <w:pPr>
              <w:pStyle w:val="ConsPlusNormal"/>
              <w:jc w:val="both"/>
            </w:pPr>
            <w:r>
              <w:t>Молекулярно-генетические исследования</w:t>
            </w:r>
          </w:p>
        </w:tc>
        <w:tc>
          <w:tcPr>
            <w:tcW w:w="1191" w:type="dxa"/>
          </w:tcPr>
          <w:p w:rsidR="00354D9A" w:rsidRDefault="00354D9A">
            <w:pPr>
              <w:pStyle w:val="ConsPlusNormal"/>
              <w:jc w:val="center"/>
            </w:pPr>
            <w:r>
              <w:t>0,0007</w:t>
            </w:r>
          </w:p>
        </w:tc>
        <w:tc>
          <w:tcPr>
            <w:tcW w:w="979" w:type="dxa"/>
          </w:tcPr>
          <w:p w:rsidR="00354D9A" w:rsidRDefault="00354D9A">
            <w:pPr>
              <w:pStyle w:val="ConsPlusNormal"/>
              <w:jc w:val="center"/>
            </w:pPr>
            <w:r>
              <w:t>158</w:t>
            </w:r>
          </w:p>
        </w:tc>
        <w:tc>
          <w:tcPr>
            <w:tcW w:w="1247" w:type="dxa"/>
          </w:tcPr>
          <w:p w:rsidR="00354D9A" w:rsidRDefault="00354D9A">
            <w:pPr>
              <w:pStyle w:val="ConsPlusNormal"/>
              <w:jc w:val="center"/>
            </w:pPr>
            <w:r>
              <w:t>25170,0</w:t>
            </w:r>
          </w:p>
        </w:tc>
        <w:tc>
          <w:tcPr>
            <w:tcW w:w="907" w:type="dxa"/>
          </w:tcPr>
          <w:p w:rsidR="00354D9A" w:rsidRDefault="00354D9A">
            <w:pPr>
              <w:pStyle w:val="ConsPlusNormal"/>
            </w:pPr>
          </w:p>
        </w:tc>
        <w:tc>
          <w:tcPr>
            <w:tcW w:w="1051" w:type="dxa"/>
          </w:tcPr>
          <w:p w:rsidR="00354D9A" w:rsidRDefault="00354D9A">
            <w:pPr>
              <w:pStyle w:val="ConsPlusNormal"/>
              <w:jc w:val="center"/>
            </w:pPr>
            <w:r>
              <w:t>17,65</w:t>
            </w:r>
          </w:p>
        </w:tc>
        <w:tc>
          <w:tcPr>
            <w:tcW w:w="1181" w:type="dxa"/>
          </w:tcPr>
          <w:p w:rsidR="00354D9A" w:rsidRDefault="00354D9A">
            <w:pPr>
              <w:pStyle w:val="ConsPlusNormal"/>
            </w:pPr>
          </w:p>
        </w:tc>
        <w:tc>
          <w:tcPr>
            <w:tcW w:w="1134" w:type="dxa"/>
          </w:tcPr>
          <w:p w:rsidR="00354D9A" w:rsidRDefault="00354D9A">
            <w:pPr>
              <w:pStyle w:val="ConsPlusNormal"/>
              <w:jc w:val="center"/>
            </w:pPr>
            <w:r>
              <w:t>3976,9</w:t>
            </w:r>
          </w:p>
        </w:tc>
        <w:tc>
          <w:tcPr>
            <w:tcW w:w="1077" w:type="dxa"/>
          </w:tcPr>
          <w:p w:rsidR="00354D9A" w:rsidRDefault="00354D9A">
            <w:pPr>
              <w:pStyle w:val="ConsPlusNormal"/>
            </w:pPr>
          </w:p>
        </w:tc>
      </w:tr>
      <w:tr w:rsidR="00354D9A">
        <w:tc>
          <w:tcPr>
            <w:tcW w:w="1304" w:type="dxa"/>
          </w:tcPr>
          <w:p w:rsidR="00354D9A" w:rsidRDefault="00354D9A">
            <w:pPr>
              <w:pStyle w:val="ConsPlusNormal"/>
            </w:pPr>
          </w:p>
        </w:tc>
        <w:tc>
          <w:tcPr>
            <w:tcW w:w="850" w:type="dxa"/>
          </w:tcPr>
          <w:p w:rsidR="00354D9A" w:rsidRDefault="00354D9A">
            <w:pPr>
              <w:pStyle w:val="ConsPlusNormal"/>
            </w:pPr>
          </w:p>
        </w:tc>
        <w:tc>
          <w:tcPr>
            <w:tcW w:w="1028" w:type="dxa"/>
          </w:tcPr>
          <w:p w:rsidR="00354D9A" w:rsidRDefault="00354D9A">
            <w:pPr>
              <w:pStyle w:val="ConsPlusNormal"/>
              <w:jc w:val="both"/>
            </w:pPr>
            <w:hyperlink w:anchor="P4791" w:history="1">
              <w:r>
                <w:rPr>
                  <w:color w:val="0000FF"/>
                </w:rPr>
                <w:t>30.5.6</w:t>
              </w:r>
            </w:hyperlink>
            <w:r>
              <w:t xml:space="preserve"> + 35.6.6</w:t>
            </w:r>
          </w:p>
        </w:tc>
        <w:tc>
          <w:tcPr>
            <w:tcW w:w="989" w:type="dxa"/>
          </w:tcPr>
          <w:p w:rsidR="00354D9A" w:rsidRDefault="00354D9A">
            <w:pPr>
              <w:pStyle w:val="ConsPlusNormal"/>
              <w:jc w:val="center"/>
            </w:pPr>
            <w:r>
              <w:t>22.6.6</w:t>
            </w:r>
          </w:p>
        </w:tc>
        <w:tc>
          <w:tcPr>
            <w:tcW w:w="2098" w:type="dxa"/>
          </w:tcPr>
          <w:p w:rsidR="00354D9A" w:rsidRDefault="00354D9A">
            <w:pPr>
              <w:pStyle w:val="ConsPlusNormal"/>
              <w:jc w:val="both"/>
            </w:pPr>
            <w:r>
              <w:t>Гистологические исследования с целью выявления онкологических заболеваний</w:t>
            </w:r>
          </w:p>
        </w:tc>
        <w:tc>
          <w:tcPr>
            <w:tcW w:w="1191" w:type="dxa"/>
          </w:tcPr>
          <w:p w:rsidR="00354D9A" w:rsidRDefault="00354D9A">
            <w:pPr>
              <w:pStyle w:val="ConsPlusNormal"/>
              <w:jc w:val="center"/>
            </w:pPr>
            <w:r>
              <w:t>0,0501</w:t>
            </w:r>
          </w:p>
        </w:tc>
        <w:tc>
          <w:tcPr>
            <w:tcW w:w="979" w:type="dxa"/>
          </w:tcPr>
          <w:p w:rsidR="00354D9A" w:rsidRDefault="00354D9A">
            <w:pPr>
              <w:pStyle w:val="ConsPlusNormal"/>
              <w:jc w:val="center"/>
            </w:pPr>
            <w:r>
              <w:t>11291</w:t>
            </w:r>
          </w:p>
        </w:tc>
        <w:tc>
          <w:tcPr>
            <w:tcW w:w="1247" w:type="dxa"/>
          </w:tcPr>
          <w:p w:rsidR="00354D9A" w:rsidRDefault="00354D9A">
            <w:pPr>
              <w:pStyle w:val="ConsPlusNormal"/>
              <w:jc w:val="center"/>
            </w:pPr>
            <w:r>
              <w:t>965,02</w:t>
            </w:r>
          </w:p>
        </w:tc>
        <w:tc>
          <w:tcPr>
            <w:tcW w:w="907" w:type="dxa"/>
          </w:tcPr>
          <w:p w:rsidR="00354D9A" w:rsidRDefault="00354D9A">
            <w:pPr>
              <w:pStyle w:val="ConsPlusNormal"/>
            </w:pPr>
          </w:p>
        </w:tc>
        <w:tc>
          <w:tcPr>
            <w:tcW w:w="1051" w:type="dxa"/>
          </w:tcPr>
          <w:p w:rsidR="00354D9A" w:rsidRDefault="00354D9A">
            <w:pPr>
              <w:pStyle w:val="ConsPlusNormal"/>
              <w:jc w:val="center"/>
            </w:pPr>
            <w:r>
              <w:t>48,35</w:t>
            </w:r>
          </w:p>
        </w:tc>
        <w:tc>
          <w:tcPr>
            <w:tcW w:w="1181" w:type="dxa"/>
          </w:tcPr>
          <w:p w:rsidR="00354D9A" w:rsidRDefault="00354D9A">
            <w:pPr>
              <w:pStyle w:val="ConsPlusNormal"/>
            </w:pPr>
          </w:p>
        </w:tc>
        <w:tc>
          <w:tcPr>
            <w:tcW w:w="1134" w:type="dxa"/>
          </w:tcPr>
          <w:p w:rsidR="00354D9A" w:rsidRDefault="00354D9A">
            <w:pPr>
              <w:pStyle w:val="ConsPlusNormal"/>
              <w:jc w:val="center"/>
            </w:pPr>
            <w:r>
              <w:t>10896,0</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специализированная медицинская помощь в стационарных условиях (сумма </w:t>
            </w:r>
            <w:hyperlink w:anchor="P4802" w:history="1">
              <w:r>
                <w:rPr>
                  <w:color w:val="0000FF"/>
                </w:rPr>
                <w:t>строк 31</w:t>
              </w:r>
            </w:hyperlink>
            <w:r>
              <w:t xml:space="preserve"> + </w:t>
            </w:r>
            <w:hyperlink w:anchor="P5000" w:history="1">
              <w:r>
                <w:rPr>
                  <w:color w:val="0000FF"/>
                </w:rPr>
                <w:t>36</w:t>
              </w:r>
            </w:hyperlink>
            <w:r>
              <w:t>), в том числе:</w:t>
            </w:r>
          </w:p>
        </w:tc>
        <w:tc>
          <w:tcPr>
            <w:tcW w:w="989" w:type="dxa"/>
          </w:tcPr>
          <w:p w:rsidR="00354D9A" w:rsidRDefault="00354D9A">
            <w:pPr>
              <w:pStyle w:val="ConsPlusNormal"/>
              <w:jc w:val="center"/>
            </w:pPr>
            <w:r>
              <w:t>23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0,17671</w:t>
            </w:r>
          </w:p>
        </w:tc>
        <w:tc>
          <w:tcPr>
            <w:tcW w:w="979" w:type="dxa"/>
          </w:tcPr>
          <w:p w:rsidR="00354D9A" w:rsidRDefault="00354D9A">
            <w:pPr>
              <w:pStyle w:val="ConsPlusNormal"/>
              <w:jc w:val="center"/>
            </w:pPr>
            <w:r>
              <w:t>39826</w:t>
            </w:r>
          </w:p>
        </w:tc>
        <w:tc>
          <w:tcPr>
            <w:tcW w:w="1247" w:type="dxa"/>
          </w:tcPr>
          <w:p w:rsidR="00354D9A" w:rsidRDefault="00354D9A">
            <w:pPr>
              <w:pStyle w:val="ConsPlusNormal"/>
              <w:jc w:val="center"/>
            </w:pPr>
            <w:r>
              <w:t>64417,08</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11380,75</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2565474,6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медицинская помощь по профилю "онкология" (сумма </w:t>
            </w:r>
            <w:hyperlink w:anchor="P4813" w:history="1">
              <w:r>
                <w:rPr>
                  <w:color w:val="0000FF"/>
                </w:rPr>
                <w:t>строк 31.1</w:t>
              </w:r>
            </w:hyperlink>
            <w:r>
              <w:t xml:space="preserve"> + </w:t>
            </w:r>
            <w:hyperlink w:anchor="P5011" w:history="1">
              <w:r>
                <w:rPr>
                  <w:color w:val="0000FF"/>
                </w:rPr>
                <w:t>36.1</w:t>
              </w:r>
            </w:hyperlink>
            <w:r>
              <w:t>)</w:t>
            </w:r>
          </w:p>
        </w:tc>
        <w:tc>
          <w:tcPr>
            <w:tcW w:w="989" w:type="dxa"/>
          </w:tcPr>
          <w:p w:rsidR="00354D9A" w:rsidRDefault="00354D9A">
            <w:pPr>
              <w:pStyle w:val="ConsPlusNormal"/>
              <w:jc w:val="center"/>
            </w:pPr>
            <w:r>
              <w:t>23.1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0,0121121</w:t>
            </w:r>
          </w:p>
        </w:tc>
        <w:tc>
          <w:tcPr>
            <w:tcW w:w="979" w:type="dxa"/>
          </w:tcPr>
          <w:p w:rsidR="00354D9A" w:rsidRDefault="00354D9A">
            <w:pPr>
              <w:pStyle w:val="ConsPlusNormal"/>
              <w:jc w:val="center"/>
            </w:pPr>
            <w:r>
              <w:t>2730</w:t>
            </w:r>
          </w:p>
        </w:tc>
        <w:tc>
          <w:tcPr>
            <w:tcW w:w="1247" w:type="dxa"/>
          </w:tcPr>
          <w:p w:rsidR="00354D9A" w:rsidRDefault="00354D9A">
            <w:pPr>
              <w:pStyle w:val="ConsPlusNormal"/>
              <w:jc w:val="center"/>
            </w:pPr>
            <w:r>
              <w:t>203070,22</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2459,80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554381,7</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медицинская реабилитация в стационарных условиях (сумма </w:t>
            </w:r>
            <w:hyperlink w:anchor="P4824" w:history="1">
              <w:r>
                <w:rPr>
                  <w:color w:val="0000FF"/>
                </w:rPr>
                <w:t>строк 31.2</w:t>
              </w:r>
            </w:hyperlink>
            <w:r>
              <w:t xml:space="preserve"> + </w:t>
            </w:r>
            <w:hyperlink w:anchor="P5022" w:history="1">
              <w:r>
                <w:rPr>
                  <w:color w:val="0000FF"/>
                </w:rPr>
                <w:t>36.2</w:t>
              </w:r>
            </w:hyperlink>
            <w:r>
              <w:t>)</w:t>
            </w:r>
          </w:p>
        </w:tc>
        <w:tc>
          <w:tcPr>
            <w:tcW w:w="989" w:type="dxa"/>
          </w:tcPr>
          <w:p w:rsidR="00354D9A" w:rsidRDefault="00354D9A">
            <w:pPr>
              <w:pStyle w:val="ConsPlusNormal"/>
              <w:jc w:val="center"/>
            </w:pPr>
            <w:r>
              <w:t>23.2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0,005</w:t>
            </w:r>
          </w:p>
        </w:tc>
        <w:tc>
          <w:tcPr>
            <w:tcW w:w="979" w:type="dxa"/>
          </w:tcPr>
          <w:p w:rsidR="00354D9A" w:rsidRDefault="00354D9A">
            <w:pPr>
              <w:pStyle w:val="ConsPlusNormal"/>
              <w:jc w:val="center"/>
            </w:pPr>
            <w:r>
              <w:t>1127</w:t>
            </w:r>
          </w:p>
        </w:tc>
        <w:tc>
          <w:tcPr>
            <w:tcW w:w="1247" w:type="dxa"/>
          </w:tcPr>
          <w:p w:rsidR="00354D9A" w:rsidRDefault="00354D9A">
            <w:pPr>
              <w:pStyle w:val="ConsPlusNormal"/>
              <w:jc w:val="center"/>
            </w:pPr>
            <w:r>
              <w:t>67034,09</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335,21</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75547,42</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высокотехнологичная медицинская помощь (сумма </w:t>
            </w:r>
            <w:hyperlink w:anchor="P4835" w:history="1">
              <w:r>
                <w:rPr>
                  <w:color w:val="0000FF"/>
                </w:rPr>
                <w:t>строк 31.3</w:t>
              </w:r>
            </w:hyperlink>
            <w:r>
              <w:t xml:space="preserve"> + </w:t>
            </w:r>
            <w:hyperlink w:anchor="P5033" w:history="1">
              <w:r>
                <w:rPr>
                  <w:color w:val="0000FF"/>
                </w:rPr>
                <w:t>36.3</w:t>
              </w:r>
            </w:hyperlink>
            <w:r>
              <w:t>)</w:t>
            </w:r>
          </w:p>
        </w:tc>
        <w:tc>
          <w:tcPr>
            <w:tcW w:w="989" w:type="dxa"/>
          </w:tcPr>
          <w:p w:rsidR="00354D9A" w:rsidRDefault="00354D9A">
            <w:pPr>
              <w:pStyle w:val="ConsPlusNormal"/>
              <w:jc w:val="center"/>
            </w:pPr>
            <w:r>
              <w:t>23.3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0,002</w:t>
            </w:r>
          </w:p>
        </w:tc>
        <w:tc>
          <w:tcPr>
            <w:tcW w:w="979" w:type="dxa"/>
          </w:tcPr>
          <w:p w:rsidR="00354D9A" w:rsidRDefault="00354D9A">
            <w:pPr>
              <w:pStyle w:val="ConsPlusNormal"/>
              <w:jc w:val="center"/>
            </w:pPr>
            <w:r>
              <w:t>451</w:t>
            </w:r>
          </w:p>
        </w:tc>
        <w:tc>
          <w:tcPr>
            <w:tcW w:w="1247" w:type="dxa"/>
          </w:tcPr>
          <w:p w:rsidR="00354D9A" w:rsidRDefault="00354D9A">
            <w:pPr>
              <w:pStyle w:val="ConsPlusNormal"/>
              <w:jc w:val="center"/>
            </w:pPr>
            <w:r>
              <w:t>219564,45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439,37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99023,6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медицинская помощь в условиях дневного стационара (сумма </w:t>
            </w:r>
            <w:hyperlink w:anchor="P4846" w:history="1">
              <w:r>
                <w:rPr>
                  <w:color w:val="0000FF"/>
                </w:rPr>
                <w:t>строк 32</w:t>
              </w:r>
            </w:hyperlink>
            <w:r>
              <w:t xml:space="preserve"> + </w:t>
            </w:r>
            <w:hyperlink w:anchor="P5044" w:history="1">
              <w:r>
                <w:rPr>
                  <w:color w:val="0000FF"/>
                </w:rPr>
                <w:t>37</w:t>
              </w:r>
            </w:hyperlink>
            <w:r>
              <w:t>)</w:t>
            </w:r>
          </w:p>
        </w:tc>
        <w:tc>
          <w:tcPr>
            <w:tcW w:w="989" w:type="dxa"/>
          </w:tcPr>
          <w:p w:rsidR="00354D9A" w:rsidRDefault="00354D9A">
            <w:pPr>
              <w:pStyle w:val="ConsPlusNormal"/>
              <w:jc w:val="center"/>
            </w:pPr>
            <w:r>
              <w:t>24</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0,06299</w:t>
            </w:r>
          </w:p>
        </w:tc>
        <w:tc>
          <w:tcPr>
            <w:tcW w:w="979" w:type="dxa"/>
          </w:tcPr>
          <w:p w:rsidR="00354D9A" w:rsidRDefault="00354D9A">
            <w:pPr>
              <w:pStyle w:val="ConsPlusNormal"/>
              <w:jc w:val="center"/>
            </w:pPr>
            <w:r>
              <w:t>14196</w:t>
            </w:r>
          </w:p>
        </w:tc>
        <w:tc>
          <w:tcPr>
            <w:tcW w:w="1247" w:type="dxa"/>
          </w:tcPr>
          <w:p w:rsidR="00354D9A" w:rsidRDefault="00354D9A">
            <w:pPr>
              <w:pStyle w:val="ConsPlusNormal"/>
              <w:jc w:val="center"/>
            </w:pPr>
            <w:r>
              <w:t>37578,47</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2366,99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533464,0</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медицинская помощь по профилю "онкология" (сумма </w:t>
            </w:r>
            <w:hyperlink w:anchor="P4857" w:history="1">
              <w:r>
                <w:rPr>
                  <w:color w:val="0000FF"/>
                </w:rPr>
                <w:t>строк 32.1</w:t>
              </w:r>
            </w:hyperlink>
            <w:r>
              <w:t xml:space="preserve"> + </w:t>
            </w:r>
            <w:hyperlink w:anchor="P5055" w:history="1">
              <w:r>
                <w:rPr>
                  <w:color w:val="0000FF"/>
                </w:rPr>
                <w:t>37.1</w:t>
              </w:r>
            </w:hyperlink>
            <w:r>
              <w:t>)</w:t>
            </w:r>
          </w:p>
        </w:tc>
        <w:tc>
          <w:tcPr>
            <w:tcW w:w="989" w:type="dxa"/>
          </w:tcPr>
          <w:p w:rsidR="00354D9A" w:rsidRDefault="00354D9A">
            <w:pPr>
              <w:pStyle w:val="ConsPlusNormal"/>
              <w:jc w:val="center"/>
            </w:pPr>
            <w:r>
              <w:t>24.1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0,0083986</w:t>
            </w:r>
          </w:p>
        </w:tc>
        <w:tc>
          <w:tcPr>
            <w:tcW w:w="979" w:type="dxa"/>
          </w:tcPr>
          <w:p w:rsidR="00354D9A" w:rsidRDefault="00354D9A">
            <w:pPr>
              <w:pStyle w:val="ConsPlusNormal"/>
              <w:jc w:val="center"/>
            </w:pPr>
            <w:r>
              <w:t>1893</w:t>
            </w:r>
          </w:p>
        </w:tc>
        <w:tc>
          <w:tcPr>
            <w:tcW w:w="1247" w:type="dxa"/>
          </w:tcPr>
          <w:p w:rsidR="00354D9A" w:rsidRDefault="00354D9A">
            <w:pPr>
              <w:pStyle w:val="ConsPlusNormal"/>
              <w:jc w:val="center"/>
            </w:pPr>
            <w:r>
              <w:t>151255,09</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1270,43</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286325,9</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при экстракорпоральном оплодотворении (сумма </w:t>
            </w:r>
            <w:hyperlink w:anchor="P4868" w:history="1">
              <w:r>
                <w:rPr>
                  <w:color w:val="0000FF"/>
                </w:rPr>
                <w:t>строк 32.2</w:t>
              </w:r>
            </w:hyperlink>
            <w:r>
              <w:t xml:space="preserve"> + </w:t>
            </w:r>
            <w:hyperlink w:anchor="P5066" w:history="1">
              <w:r>
                <w:rPr>
                  <w:color w:val="0000FF"/>
                </w:rPr>
                <w:t>37.2</w:t>
              </w:r>
            </w:hyperlink>
            <w:r>
              <w:t>)</w:t>
            </w:r>
          </w:p>
        </w:tc>
        <w:tc>
          <w:tcPr>
            <w:tcW w:w="989" w:type="dxa"/>
          </w:tcPr>
          <w:p w:rsidR="00354D9A" w:rsidRDefault="00354D9A">
            <w:pPr>
              <w:pStyle w:val="ConsPlusNormal"/>
              <w:jc w:val="center"/>
            </w:pPr>
            <w:r>
              <w:t>24.2</w:t>
            </w:r>
          </w:p>
        </w:tc>
        <w:tc>
          <w:tcPr>
            <w:tcW w:w="2098" w:type="dxa"/>
          </w:tcPr>
          <w:p w:rsidR="00354D9A" w:rsidRDefault="00354D9A">
            <w:pPr>
              <w:pStyle w:val="ConsPlusNormal"/>
              <w:jc w:val="both"/>
            </w:pPr>
            <w:r>
              <w:t>случай</w:t>
            </w:r>
          </w:p>
        </w:tc>
        <w:tc>
          <w:tcPr>
            <w:tcW w:w="1191" w:type="dxa"/>
          </w:tcPr>
          <w:p w:rsidR="00354D9A" w:rsidRDefault="00354D9A">
            <w:pPr>
              <w:pStyle w:val="ConsPlusNormal"/>
              <w:jc w:val="center"/>
            </w:pPr>
            <w:r>
              <w:t>0,00052</w:t>
            </w:r>
          </w:p>
        </w:tc>
        <w:tc>
          <w:tcPr>
            <w:tcW w:w="979" w:type="dxa"/>
          </w:tcPr>
          <w:p w:rsidR="00354D9A" w:rsidRDefault="00354D9A">
            <w:pPr>
              <w:pStyle w:val="ConsPlusNormal"/>
              <w:jc w:val="center"/>
            </w:pPr>
            <w:r>
              <w:t>117</w:t>
            </w:r>
          </w:p>
        </w:tc>
        <w:tc>
          <w:tcPr>
            <w:tcW w:w="1247" w:type="dxa"/>
          </w:tcPr>
          <w:p w:rsidR="00354D9A" w:rsidRDefault="00354D9A">
            <w:pPr>
              <w:pStyle w:val="ConsPlusNormal"/>
              <w:jc w:val="center"/>
            </w:pPr>
            <w:r>
              <w:t>215737,94</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112,00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25241,3</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паллиативная медицинская помощь </w:t>
            </w:r>
            <w:hyperlink w:anchor="P5113" w:history="1">
              <w:r>
                <w:rPr>
                  <w:color w:val="0000FF"/>
                </w:rPr>
                <w:t>&lt;***&gt;</w:t>
              </w:r>
            </w:hyperlink>
            <w:r>
              <w:t xml:space="preserve"> (равно </w:t>
            </w:r>
            <w:hyperlink w:anchor="P5077" w:history="1">
              <w:r>
                <w:rPr>
                  <w:color w:val="0000FF"/>
                </w:rPr>
                <w:t>строке 38</w:t>
              </w:r>
            </w:hyperlink>
            <w:r>
              <w:t>)</w:t>
            </w:r>
          </w:p>
        </w:tc>
        <w:tc>
          <w:tcPr>
            <w:tcW w:w="989" w:type="dxa"/>
          </w:tcPr>
          <w:p w:rsidR="00354D9A" w:rsidRDefault="00354D9A">
            <w:pPr>
              <w:pStyle w:val="ConsPlusNormal"/>
              <w:jc w:val="center"/>
            </w:pPr>
            <w:r>
              <w:t>25</w:t>
            </w:r>
          </w:p>
        </w:tc>
        <w:tc>
          <w:tcPr>
            <w:tcW w:w="2098" w:type="dxa"/>
          </w:tcPr>
          <w:p w:rsidR="00354D9A" w:rsidRDefault="00354D9A">
            <w:pPr>
              <w:pStyle w:val="ConsPlusNormal"/>
              <w:jc w:val="both"/>
            </w:pPr>
            <w:r>
              <w:t>к/день</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затраты на ведение дела СМО</w:t>
            </w:r>
          </w:p>
        </w:tc>
        <w:tc>
          <w:tcPr>
            <w:tcW w:w="989" w:type="dxa"/>
          </w:tcPr>
          <w:p w:rsidR="00354D9A" w:rsidRDefault="00354D9A">
            <w:pPr>
              <w:pStyle w:val="ConsPlusNormal"/>
              <w:jc w:val="center"/>
            </w:pPr>
            <w:r>
              <w:t>26</w:t>
            </w:r>
          </w:p>
        </w:tc>
        <w:tc>
          <w:tcPr>
            <w:tcW w:w="2098" w:type="dxa"/>
          </w:tcPr>
          <w:p w:rsidR="00354D9A" w:rsidRDefault="00354D9A">
            <w:pPr>
              <w:pStyle w:val="ConsPlusNormal"/>
              <w:jc w:val="both"/>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210,78</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47504,4</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иные расходы (равно </w:t>
            </w:r>
            <w:hyperlink w:anchor="P5088" w:history="1">
              <w:r>
                <w:rPr>
                  <w:color w:val="0000FF"/>
                </w:rPr>
                <w:t>строке 39</w:t>
              </w:r>
            </w:hyperlink>
            <w:r>
              <w:t>)</w:t>
            </w:r>
          </w:p>
        </w:tc>
        <w:tc>
          <w:tcPr>
            <w:tcW w:w="989" w:type="dxa"/>
          </w:tcPr>
          <w:p w:rsidR="00354D9A" w:rsidRDefault="00354D9A">
            <w:pPr>
              <w:pStyle w:val="ConsPlusNormal"/>
              <w:jc w:val="center"/>
            </w:pPr>
            <w:bookmarkStart w:id="109" w:name="P4650"/>
            <w:bookmarkEnd w:id="109"/>
            <w:r>
              <w:t>27</w:t>
            </w:r>
          </w:p>
        </w:tc>
        <w:tc>
          <w:tcPr>
            <w:tcW w:w="2098" w:type="dxa"/>
          </w:tcPr>
          <w:p w:rsidR="00354D9A" w:rsidRDefault="00354D9A">
            <w:pPr>
              <w:pStyle w:val="ConsPlusNormal"/>
            </w:pP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pPr>
          </w:p>
        </w:tc>
        <w:tc>
          <w:tcPr>
            <w:tcW w:w="1051" w:type="dxa"/>
          </w:tcPr>
          <w:p w:rsidR="00354D9A" w:rsidRDefault="00354D9A">
            <w:pPr>
              <w:pStyle w:val="ConsPlusNormal"/>
            </w:pPr>
          </w:p>
        </w:tc>
        <w:tc>
          <w:tcPr>
            <w:tcW w:w="1181" w:type="dxa"/>
          </w:tcPr>
          <w:p w:rsidR="00354D9A" w:rsidRDefault="00354D9A">
            <w:pPr>
              <w:pStyle w:val="ConsPlusNormal"/>
            </w:pP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xml:space="preserve">из </w:t>
            </w:r>
            <w:hyperlink w:anchor="P4361" w:history="1">
              <w:r>
                <w:rPr>
                  <w:color w:val="0000FF"/>
                </w:rPr>
                <w:t>строки 20</w:t>
              </w:r>
            </w:hyperlink>
            <w:r>
              <w:t>:</w:t>
            </w:r>
          </w:p>
          <w:p w:rsidR="00354D9A" w:rsidRDefault="00354D9A">
            <w:pPr>
              <w:pStyle w:val="ConsPlusNormal"/>
              <w:jc w:val="both"/>
            </w:pPr>
            <w:r>
              <w:t>1. Медицинская помощь, предоставляемая в рамках базовой программы ОМС застрахованным лицам</w:t>
            </w:r>
          </w:p>
        </w:tc>
        <w:tc>
          <w:tcPr>
            <w:tcW w:w="989" w:type="dxa"/>
          </w:tcPr>
          <w:p w:rsidR="00354D9A" w:rsidRDefault="00354D9A">
            <w:pPr>
              <w:pStyle w:val="ConsPlusNormal"/>
              <w:jc w:val="center"/>
            </w:pPr>
            <w:r>
              <w:t>28</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23442,00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5278780,1</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скорая медицинская помощь</w:t>
            </w:r>
          </w:p>
        </w:tc>
        <w:tc>
          <w:tcPr>
            <w:tcW w:w="989" w:type="dxa"/>
          </w:tcPr>
          <w:p w:rsidR="00354D9A" w:rsidRDefault="00354D9A">
            <w:pPr>
              <w:pStyle w:val="ConsPlusNormal"/>
              <w:jc w:val="center"/>
            </w:pPr>
            <w:r>
              <w:t>29</w:t>
            </w:r>
          </w:p>
        </w:tc>
        <w:tc>
          <w:tcPr>
            <w:tcW w:w="2098" w:type="dxa"/>
          </w:tcPr>
          <w:p w:rsidR="00354D9A" w:rsidRDefault="00354D9A">
            <w:pPr>
              <w:pStyle w:val="ConsPlusNormal"/>
              <w:jc w:val="both"/>
            </w:pPr>
            <w:r>
              <w:t>вызов</w:t>
            </w:r>
          </w:p>
        </w:tc>
        <w:tc>
          <w:tcPr>
            <w:tcW w:w="1191" w:type="dxa"/>
          </w:tcPr>
          <w:p w:rsidR="00354D9A" w:rsidRDefault="00354D9A">
            <w:pPr>
              <w:pStyle w:val="ConsPlusNormal"/>
              <w:jc w:val="center"/>
            </w:pPr>
            <w:r>
              <w:t>0,290</w:t>
            </w:r>
          </w:p>
        </w:tc>
        <w:tc>
          <w:tcPr>
            <w:tcW w:w="979" w:type="dxa"/>
          </w:tcPr>
          <w:p w:rsidR="00354D9A" w:rsidRDefault="00354D9A">
            <w:pPr>
              <w:pStyle w:val="ConsPlusNormal"/>
              <w:jc w:val="center"/>
            </w:pPr>
            <w:r>
              <w:t>65359</w:t>
            </w:r>
          </w:p>
        </w:tc>
        <w:tc>
          <w:tcPr>
            <w:tcW w:w="1247" w:type="dxa"/>
          </w:tcPr>
          <w:p w:rsidR="00354D9A" w:rsidRDefault="00354D9A">
            <w:pPr>
              <w:pStyle w:val="ConsPlusNormal"/>
              <w:jc w:val="center"/>
            </w:pPr>
            <w:r>
              <w:t>4475,06</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1297,76</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292485,4</w:t>
            </w:r>
          </w:p>
        </w:tc>
        <w:tc>
          <w:tcPr>
            <w:tcW w:w="1077" w:type="dxa"/>
          </w:tcPr>
          <w:p w:rsidR="00354D9A" w:rsidRDefault="00354D9A">
            <w:pPr>
              <w:pStyle w:val="ConsPlusNormal"/>
              <w:jc w:val="center"/>
            </w:pPr>
            <w:r>
              <w:t>X</w:t>
            </w:r>
          </w:p>
        </w:tc>
      </w:tr>
      <w:tr w:rsidR="00354D9A">
        <w:tc>
          <w:tcPr>
            <w:tcW w:w="3182" w:type="dxa"/>
            <w:gridSpan w:val="3"/>
            <w:vMerge w:val="restart"/>
          </w:tcPr>
          <w:p w:rsidR="00354D9A" w:rsidRDefault="00354D9A">
            <w:pPr>
              <w:pStyle w:val="ConsPlusNormal"/>
              <w:jc w:val="both"/>
            </w:pPr>
            <w:bookmarkStart w:id="110" w:name="P4683"/>
            <w:bookmarkEnd w:id="110"/>
            <w:r>
              <w:t>- медицинская помощь в амбулаторных условиях</w:t>
            </w:r>
          </w:p>
        </w:tc>
        <w:tc>
          <w:tcPr>
            <w:tcW w:w="989" w:type="dxa"/>
          </w:tcPr>
          <w:p w:rsidR="00354D9A" w:rsidRDefault="00354D9A">
            <w:pPr>
              <w:pStyle w:val="ConsPlusNormal"/>
              <w:jc w:val="center"/>
            </w:pPr>
            <w:r>
              <w:t>30.1</w:t>
            </w:r>
          </w:p>
        </w:tc>
        <w:tc>
          <w:tcPr>
            <w:tcW w:w="2098" w:type="dxa"/>
          </w:tcPr>
          <w:p w:rsidR="00354D9A" w:rsidRDefault="00354D9A">
            <w:pPr>
              <w:pStyle w:val="ConsPlusNormal"/>
              <w:jc w:val="both"/>
            </w:pPr>
            <w:r>
              <w:t>комплексное посещение для проведения профилактических медицинских осмотров</w:t>
            </w:r>
          </w:p>
        </w:tc>
        <w:tc>
          <w:tcPr>
            <w:tcW w:w="1191" w:type="dxa"/>
          </w:tcPr>
          <w:p w:rsidR="00354D9A" w:rsidRDefault="00354D9A">
            <w:pPr>
              <w:pStyle w:val="ConsPlusNormal"/>
              <w:jc w:val="center"/>
            </w:pPr>
            <w:r>
              <w:t>0,274</w:t>
            </w:r>
          </w:p>
        </w:tc>
        <w:tc>
          <w:tcPr>
            <w:tcW w:w="979" w:type="dxa"/>
          </w:tcPr>
          <w:p w:rsidR="00354D9A" w:rsidRDefault="00354D9A">
            <w:pPr>
              <w:pStyle w:val="ConsPlusNormal"/>
              <w:jc w:val="center"/>
            </w:pPr>
            <w:r>
              <w:t>61753</w:t>
            </w:r>
          </w:p>
        </w:tc>
        <w:tc>
          <w:tcPr>
            <w:tcW w:w="1247" w:type="dxa"/>
          </w:tcPr>
          <w:p w:rsidR="00354D9A" w:rsidRDefault="00354D9A">
            <w:pPr>
              <w:pStyle w:val="ConsPlusNormal"/>
              <w:jc w:val="center"/>
            </w:pPr>
            <w:r>
              <w:t>3263,04</w:t>
            </w:r>
          </w:p>
        </w:tc>
        <w:tc>
          <w:tcPr>
            <w:tcW w:w="907" w:type="dxa"/>
          </w:tcPr>
          <w:p w:rsidR="00354D9A" w:rsidRDefault="00354D9A">
            <w:pPr>
              <w:pStyle w:val="ConsPlusNormal"/>
            </w:pPr>
          </w:p>
        </w:tc>
        <w:tc>
          <w:tcPr>
            <w:tcW w:w="1051" w:type="dxa"/>
          </w:tcPr>
          <w:p w:rsidR="00354D9A" w:rsidRDefault="00354D9A">
            <w:pPr>
              <w:pStyle w:val="ConsPlusNormal"/>
              <w:jc w:val="center"/>
            </w:pPr>
            <w:r>
              <w:t>894,07</w:t>
            </w:r>
          </w:p>
        </w:tc>
        <w:tc>
          <w:tcPr>
            <w:tcW w:w="1181" w:type="dxa"/>
          </w:tcPr>
          <w:p w:rsidR="00354D9A" w:rsidRDefault="00354D9A">
            <w:pPr>
              <w:pStyle w:val="ConsPlusNormal"/>
            </w:pPr>
          </w:p>
        </w:tc>
        <w:tc>
          <w:tcPr>
            <w:tcW w:w="1134" w:type="dxa"/>
          </w:tcPr>
          <w:p w:rsidR="00354D9A" w:rsidRDefault="00354D9A">
            <w:pPr>
              <w:pStyle w:val="ConsPlusNormal"/>
              <w:jc w:val="center"/>
            </w:pPr>
            <w:r>
              <w:t>201502,5</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bookmarkStart w:id="111" w:name="P4694"/>
            <w:bookmarkEnd w:id="111"/>
            <w:r>
              <w:t>30.2</w:t>
            </w:r>
          </w:p>
        </w:tc>
        <w:tc>
          <w:tcPr>
            <w:tcW w:w="2098" w:type="dxa"/>
          </w:tcPr>
          <w:p w:rsidR="00354D9A" w:rsidRDefault="00354D9A">
            <w:pPr>
              <w:pStyle w:val="ConsPlusNormal"/>
              <w:jc w:val="both"/>
            </w:pPr>
            <w:r>
              <w:t>комплексное посещение для проведения диспансеризации</w:t>
            </w:r>
          </w:p>
        </w:tc>
        <w:tc>
          <w:tcPr>
            <w:tcW w:w="1191" w:type="dxa"/>
          </w:tcPr>
          <w:p w:rsidR="00354D9A" w:rsidRDefault="00354D9A">
            <w:pPr>
              <w:pStyle w:val="ConsPlusNormal"/>
              <w:jc w:val="center"/>
            </w:pPr>
            <w:r>
              <w:t>0,261</w:t>
            </w:r>
          </w:p>
        </w:tc>
        <w:tc>
          <w:tcPr>
            <w:tcW w:w="979" w:type="dxa"/>
          </w:tcPr>
          <w:p w:rsidR="00354D9A" w:rsidRDefault="00354D9A">
            <w:pPr>
              <w:pStyle w:val="ConsPlusNormal"/>
              <w:jc w:val="center"/>
            </w:pPr>
            <w:r>
              <w:t>58823</w:t>
            </w:r>
          </w:p>
        </w:tc>
        <w:tc>
          <w:tcPr>
            <w:tcW w:w="1247" w:type="dxa"/>
          </w:tcPr>
          <w:p w:rsidR="00354D9A" w:rsidRDefault="00354D9A">
            <w:pPr>
              <w:pStyle w:val="ConsPlusNormal"/>
              <w:jc w:val="center"/>
            </w:pPr>
            <w:r>
              <w:t>3610,05</w:t>
            </w:r>
          </w:p>
        </w:tc>
        <w:tc>
          <w:tcPr>
            <w:tcW w:w="907" w:type="dxa"/>
          </w:tcPr>
          <w:p w:rsidR="00354D9A" w:rsidRDefault="00354D9A">
            <w:pPr>
              <w:pStyle w:val="ConsPlusNormal"/>
            </w:pPr>
          </w:p>
        </w:tc>
        <w:tc>
          <w:tcPr>
            <w:tcW w:w="1051" w:type="dxa"/>
          </w:tcPr>
          <w:p w:rsidR="00354D9A" w:rsidRDefault="00354D9A">
            <w:pPr>
              <w:pStyle w:val="ConsPlusNormal"/>
              <w:jc w:val="center"/>
            </w:pPr>
            <w:r>
              <w:t>942,22</w:t>
            </w:r>
          </w:p>
        </w:tc>
        <w:tc>
          <w:tcPr>
            <w:tcW w:w="1181" w:type="dxa"/>
          </w:tcPr>
          <w:p w:rsidR="00354D9A" w:rsidRDefault="00354D9A">
            <w:pPr>
              <w:pStyle w:val="ConsPlusNormal"/>
            </w:pPr>
          </w:p>
        </w:tc>
        <w:tc>
          <w:tcPr>
            <w:tcW w:w="1134" w:type="dxa"/>
          </w:tcPr>
          <w:p w:rsidR="00354D9A" w:rsidRDefault="00354D9A">
            <w:pPr>
              <w:pStyle w:val="ConsPlusNormal"/>
              <w:jc w:val="center"/>
            </w:pPr>
            <w:r>
              <w:t>212354,0</w:t>
            </w:r>
          </w:p>
        </w:tc>
        <w:tc>
          <w:tcPr>
            <w:tcW w:w="1077" w:type="dxa"/>
          </w:tcPr>
          <w:p w:rsidR="00354D9A" w:rsidRDefault="00354D9A">
            <w:pPr>
              <w:pStyle w:val="ConsPlusNormal"/>
            </w:pPr>
          </w:p>
        </w:tc>
      </w:tr>
      <w:tr w:rsidR="00354D9A">
        <w:tc>
          <w:tcPr>
            <w:tcW w:w="3182" w:type="dxa"/>
            <w:gridSpan w:val="3"/>
            <w:vMerge/>
          </w:tcPr>
          <w:p w:rsidR="00354D9A" w:rsidRDefault="00354D9A"/>
        </w:tc>
        <w:tc>
          <w:tcPr>
            <w:tcW w:w="989" w:type="dxa"/>
          </w:tcPr>
          <w:p w:rsidR="00354D9A" w:rsidRDefault="00354D9A">
            <w:pPr>
              <w:pStyle w:val="ConsPlusNormal"/>
              <w:jc w:val="center"/>
            </w:pPr>
            <w:bookmarkStart w:id="112" w:name="P4704"/>
            <w:bookmarkEnd w:id="112"/>
            <w:r>
              <w:t>30.3</w:t>
            </w:r>
          </w:p>
        </w:tc>
        <w:tc>
          <w:tcPr>
            <w:tcW w:w="2098" w:type="dxa"/>
          </w:tcPr>
          <w:p w:rsidR="00354D9A" w:rsidRDefault="00354D9A">
            <w:pPr>
              <w:pStyle w:val="ConsPlusNormal"/>
              <w:jc w:val="both"/>
            </w:pPr>
            <w:r>
              <w:t>для посещений с иными целями</w:t>
            </w:r>
          </w:p>
        </w:tc>
        <w:tc>
          <w:tcPr>
            <w:tcW w:w="1191" w:type="dxa"/>
          </w:tcPr>
          <w:p w:rsidR="00354D9A" w:rsidRDefault="00354D9A">
            <w:pPr>
              <w:pStyle w:val="ConsPlusNormal"/>
              <w:jc w:val="center"/>
            </w:pPr>
            <w:r>
              <w:t>2,395</w:t>
            </w:r>
          </w:p>
        </w:tc>
        <w:tc>
          <w:tcPr>
            <w:tcW w:w="979" w:type="dxa"/>
          </w:tcPr>
          <w:p w:rsidR="00354D9A" w:rsidRDefault="00354D9A">
            <w:pPr>
              <w:pStyle w:val="ConsPlusNormal"/>
              <w:jc w:val="center"/>
            </w:pPr>
            <w:r>
              <w:t>539778</w:t>
            </w:r>
          </w:p>
        </w:tc>
        <w:tc>
          <w:tcPr>
            <w:tcW w:w="1247" w:type="dxa"/>
          </w:tcPr>
          <w:p w:rsidR="00354D9A" w:rsidRDefault="00354D9A">
            <w:pPr>
              <w:pStyle w:val="ConsPlusNormal"/>
              <w:jc w:val="center"/>
            </w:pPr>
            <w:r>
              <w:t>627,07</w:t>
            </w:r>
          </w:p>
        </w:tc>
        <w:tc>
          <w:tcPr>
            <w:tcW w:w="907" w:type="dxa"/>
          </w:tcPr>
          <w:p w:rsidR="00354D9A" w:rsidRDefault="00354D9A">
            <w:pPr>
              <w:pStyle w:val="ConsPlusNormal"/>
            </w:pPr>
          </w:p>
        </w:tc>
        <w:tc>
          <w:tcPr>
            <w:tcW w:w="1051" w:type="dxa"/>
          </w:tcPr>
          <w:p w:rsidR="00354D9A" w:rsidRDefault="00354D9A">
            <w:pPr>
              <w:pStyle w:val="ConsPlusNormal"/>
              <w:jc w:val="center"/>
            </w:pPr>
            <w:r>
              <w:t>942,22</w:t>
            </w:r>
          </w:p>
        </w:tc>
        <w:tc>
          <w:tcPr>
            <w:tcW w:w="1181" w:type="dxa"/>
          </w:tcPr>
          <w:p w:rsidR="00354D9A" w:rsidRDefault="00354D9A">
            <w:pPr>
              <w:pStyle w:val="ConsPlusNormal"/>
            </w:pPr>
          </w:p>
        </w:tc>
        <w:tc>
          <w:tcPr>
            <w:tcW w:w="1134" w:type="dxa"/>
          </w:tcPr>
          <w:p w:rsidR="00354D9A" w:rsidRDefault="00354D9A">
            <w:pPr>
              <w:pStyle w:val="ConsPlusNormal"/>
              <w:jc w:val="center"/>
            </w:pPr>
            <w:r>
              <w:t>338478,6</w:t>
            </w:r>
          </w:p>
        </w:tc>
        <w:tc>
          <w:tcPr>
            <w:tcW w:w="1077" w:type="dxa"/>
          </w:tcPr>
          <w:p w:rsidR="00354D9A" w:rsidRDefault="00354D9A">
            <w:pPr>
              <w:pStyle w:val="ConsPlusNormal"/>
            </w:pPr>
          </w:p>
        </w:tc>
      </w:tr>
      <w:tr w:rsidR="00354D9A">
        <w:tc>
          <w:tcPr>
            <w:tcW w:w="3182" w:type="dxa"/>
            <w:gridSpan w:val="3"/>
            <w:vMerge/>
          </w:tcPr>
          <w:p w:rsidR="00354D9A" w:rsidRDefault="00354D9A"/>
        </w:tc>
        <w:tc>
          <w:tcPr>
            <w:tcW w:w="989" w:type="dxa"/>
          </w:tcPr>
          <w:p w:rsidR="00354D9A" w:rsidRDefault="00354D9A">
            <w:pPr>
              <w:pStyle w:val="ConsPlusNormal"/>
              <w:jc w:val="center"/>
            </w:pPr>
            <w:bookmarkStart w:id="113" w:name="P4714"/>
            <w:bookmarkEnd w:id="113"/>
            <w:r>
              <w:t>30.4</w:t>
            </w:r>
          </w:p>
        </w:tc>
        <w:tc>
          <w:tcPr>
            <w:tcW w:w="2098" w:type="dxa"/>
          </w:tcPr>
          <w:p w:rsidR="00354D9A" w:rsidRDefault="00354D9A">
            <w:pPr>
              <w:pStyle w:val="ConsPlusNormal"/>
              <w:jc w:val="both"/>
            </w:pPr>
            <w:r>
              <w:t>посещение по неотложной медицинской помощи</w:t>
            </w:r>
          </w:p>
        </w:tc>
        <w:tc>
          <w:tcPr>
            <w:tcW w:w="1191" w:type="dxa"/>
          </w:tcPr>
          <w:p w:rsidR="00354D9A" w:rsidRDefault="00354D9A">
            <w:pPr>
              <w:pStyle w:val="ConsPlusNormal"/>
              <w:jc w:val="center"/>
            </w:pPr>
            <w:r>
              <w:t>0,54</w:t>
            </w:r>
          </w:p>
        </w:tc>
        <w:tc>
          <w:tcPr>
            <w:tcW w:w="979" w:type="dxa"/>
          </w:tcPr>
          <w:p w:rsidR="00354D9A" w:rsidRDefault="00354D9A">
            <w:pPr>
              <w:pStyle w:val="ConsPlusNormal"/>
              <w:jc w:val="center"/>
            </w:pPr>
            <w:r>
              <w:t>121704</w:t>
            </w:r>
          </w:p>
        </w:tc>
        <w:tc>
          <w:tcPr>
            <w:tcW w:w="1247" w:type="dxa"/>
          </w:tcPr>
          <w:p w:rsidR="00354D9A" w:rsidRDefault="00354D9A">
            <w:pPr>
              <w:pStyle w:val="ConsPlusNormal"/>
              <w:jc w:val="center"/>
            </w:pPr>
            <w:r>
              <w:t>1169,23</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631,39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142300,0</w:t>
            </w:r>
          </w:p>
        </w:tc>
        <w:tc>
          <w:tcPr>
            <w:tcW w:w="1077" w:type="dxa"/>
          </w:tcPr>
          <w:p w:rsidR="00354D9A" w:rsidRDefault="00354D9A">
            <w:pPr>
              <w:pStyle w:val="ConsPlusNormal"/>
              <w:jc w:val="center"/>
            </w:pPr>
            <w:r>
              <w:t>X</w:t>
            </w:r>
          </w:p>
        </w:tc>
      </w:tr>
      <w:tr w:rsidR="00354D9A">
        <w:tc>
          <w:tcPr>
            <w:tcW w:w="3182" w:type="dxa"/>
            <w:gridSpan w:val="3"/>
            <w:vMerge/>
          </w:tcPr>
          <w:p w:rsidR="00354D9A" w:rsidRDefault="00354D9A"/>
        </w:tc>
        <w:tc>
          <w:tcPr>
            <w:tcW w:w="989" w:type="dxa"/>
          </w:tcPr>
          <w:p w:rsidR="00354D9A" w:rsidRDefault="00354D9A">
            <w:pPr>
              <w:pStyle w:val="ConsPlusNormal"/>
              <w:jc w:val="center"/>
            </w:pPr>
            <w:bookmarkStart w:id="114" w:name="P4724"/>
            <w:bookmarkEnd w:id="114"/>
            <w:r>
              <w:t>30.5</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1,77</w:t>
            </w:r>
          </w:p>
        </w:tc>
        <w:tc>
          <w:tcPr>
            <w:tcW w:w="979" w:type="dxa"/>
          </w:tcPr>
          <w:p w:rsidR="00354D9A" w:rsidRDefault="00354D9A">
            <w:pPr>
              <w:pStyle w:val="ConsPlusNormal"/>
              <w:jc w:val="center"/>
            </w:pPr>
            <w:r>
              <w:t>398917</w:t>
            </w:r>
          </w:p>
        </w:tc>
        <w:tc>
          <w:tcPr>
            <w:tcW w:w="1247" w:type="dxa"/>
          </w:tcPr>
          <w:p w:rsidR="00354D9A" w:rsidRDefault="00354D9A">
            <w:pPr>
              <w:pStyle w:val="ConsPlusNormal"/>
              <w:jc w:val="center"/>
            </w:pPr>
            <w:r>
              <w:t>2488,47</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4404,59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992693,0</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115" w:name="P4735"/>
            <w:bookmarkEnd w:id="115"/>
            <w:r>
              <w:t>30.5.1</w:t>
            </w:r>
          </w:p>
        </w:tc>
        <w:tc>
          <w:tcPr>
            <w:tcW w:w="2098" w:type="dxa"/>
          </w:tcPr>
          <w:p w:rsidR="00354D9A" w:rsidRDefault="00354D9A">
            <w:pPr>
              <w:pStyle w:val="ConsPlusNormal"/>
              <w:jc w:val="both"/>
            </w:pPr>
            <w:r>
              <w:t>Компьютерная томография</w:t>
            </w:r>
          </w:p>
        </w:tc>
        <w:tc>
          <w:tcPr>
            <w:tcW w:w="1191" w:type="dxa"/>
          </w:tcPr>
          <w:p w:rsidR="00354D9A" w:rsidRDefault="00354D9A">
            <w:pPr>
              <w:pStyle w:val="ConsPlusNormal"/>
              <w:jc w:val="center"/>
            </w:pPr>
            <w:r>
              <w:t>0,0275</w:t>
            </w:r>
          </w:p>
        </w:tc>
        <w:tc>
          <w:tcPr>
            <w:tcW w:w="979" w:type="dxa"/>
          </w:tcPr>
          <w:p w:rsidR="00354D9A" w:rsidRDefault="00354D9A">
            <w:pPr>
              <w:pStyle w:val="ConsPlusNormal"/>
              <w:jc w:val="center"/>
            </w:pPr>
            <w:r>
              <w:t>6198</w:t>
            </w:r>
          </w:p>
        </w:tc>
        <w:tc>
          <w:tcPr>
            <w:tcW w:w="1247" w:type="dxa"/>
          </w:tcPr>
          <w:p w:rsidR="00354D9A" w:rsidRDefault="00354D9A">
            <w:pPr>
              <w:pStyle w:val="ConsPlusNormal"/>
              <w:jc w:val="center"/>
            </w:pPr>
            <w:r>
              <w:t>5939,95</w:t>
            </w:r>
          </w:p>
        </w:tc>
        <w:tc>
          <w:tcPr>
            <w:tcW w:w="907" w:type="dxa"/>
          </w:tcPr>
          <w:p w:rsidR="00354D9A" w:rsidRDefault="00354D9A">
            <w:pPr>
              <w:pStyle w:val="ConsPlusNormal"/>
            </w:pPr>
          </w:p>
        </w:tc>
        <w:tc>
          <w:tcPr>
            <w:tcW w:w="1051" w:type="dxa"/>
          </w:tcPr>
          <w:p w:rsidR="00354D9A" w:rsidRDefault="00354D9A">
            <w:pPr>
              <w:pStyle w:val="ConsPlusNormal"/>
              <w:jc w:val="center"/>
            </w:pPr>
            <w:r>
              <w:t>163,35</w:t>
            </w:r>
          </w:p>
        </w:tc>
        <w:tc>
          <w:tcPr>
            <w:tcW w:w="1181" w:type="dxa"/>
          </w:tcPr>
          <w:p w:rsidR="00354D9A" w:rsidRDefault="00354D9A">
            <w:pPr>
              <w:pStyle w:val="ConsPlusNormal"/>
            </w:pPr>
          </w:p>
        </w:tc>
        <w:tc>
          <w:tcPr>
            <w:tcW w:w="1134" w:type="dxa"/>
          </w:tcPr>
          <w:p w:rsidR="00354D9A" w:rsidRDefault="00354D9A">
            <w:pPr>
              <w:pStyle w:val="ConsPlusNormal"/>
              <w:jc w:val="center"/>
            </w:pPr>
            <w:r>
              <w:t>36815,8</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116" w:name="P4746"/>
            <w:bookmarkEnd w:id="116"/>
            <w:r>
              <w:t>30.5.2</w:t>
            </w:r>
          </w:p>
        </w:tc>
        <w:tc>
          <w:tcPr>
            <w:tcW w:w="2098" w:type="dxa"/>
          </w:tcPr>
          <w:p w:rsidR="00354D9A" w:rsidRDefault="00354D9A">
            <w:pPr>
              <w:pStyle w:val="ConsPlusNormal"/>
              <w:jc w:val="both"/>
            </w:pPr>
            <w:r>
              <w:t>Магнитно-резонансная</w:t>
            </w:r>
          </w:p>
          <w:p w:rsidR="00354D9A" w:rsidRDefault="00354D9A">
            <w:pPr>
              <w:pStyle w:val="ConsPlusNormal"/>
              <w:jc w:val="both"/>
            </w:pPr>
            <w:r>
              <w:t>томография</w:t>
            </w:r>
          </w:p>
        </w:tc>
        <w:tc>
          <w:tcPr>
            <w:tcW w:w="1191" w:type="dxa"/>
          </w:tcPr>
          <w:p w:rsidR="00354D9A" w:rsidRDefault="00354D9A">
            <w:pPr>
              <w:pStyle w:val="ConsPlusNormal"/>
              <w:jc w:val="center"/>
            </w:pPr>
            <w:r>
              <w:t>0,0119</w:t>
            </w:r>
          </w:p>
        </w:tc>
        <w:tc>
          <w:tcPr>
            <w:tcW w:w="979" w:type="dxa"/>
          </w:tcPr>
          <w:p w:rsidR="00354D9A" w:rsidRDefault="00354D9A">
            <w:pPr>
              <w:pStyle w:val="ConsPlusNormal"/>
              <w:jc w:val="center"/>
            </w:pPr>
            <w:r>
              <w:t>2682</w:t>
            </w:r>
          </w:p>
        </w:tc>
        <w:tc>
          <w:tcPr>
            <w:tcW w:w="1247" w:type="dxa"/>
          </w:tcPr>
          <w:p w:rsidR="00354D9A" w:rsidRDefault="00354D9A">
            <w:pPr>
              <w:pStyle w:val="ConsPlusNormal"/>
              <w:jc w:val="center"/>
            </w:pPr>
            <w:r>
              <w:t>6708,48</w:t>
            </w:r>
          </w:p>
        </w:tc>
        <w:tc>
          <w:tcPr>
            <w:tcW w:w="907" w:type="dxa"/>
          </w:tcPr>
          <w:p w:rsidR="00354D9A" w:rsidRDefault="00354D9A">
            <w:pPr>
              <w:pStyle w:val="ConsPlusNormal"/>
            </w:pPr>
          </w:p>
        </w:tc>
        <w:tc>
          <w:tcPr>
            <w:tcW w:w="1051" w:type="dxa"/>
          </w:tcPr>
          <w:p w:rsidR="00354D9A" w:rsidRDefault="00354D9A">
            <w:pPr>
              <w:pStyle w:val="ConsPlusNormal"/>
              <w:jc w:val="center"/>
            </w:pPr>
            <w:r>
              <w:t>79,83</w:t>
            </w:r>
          </w:p>
        </w:tc>
        <w:tc>
          <w:tcPr>
            <w:tcW w:w="1181" w:type="dxa"/>
          </w:tcPr>
          <w:p w:rsidR="00354D9A" w:rsidRDefault="00354D9A">
            <w:pPr>
              <w:pStyle w:val="ConsPlusNormal"/>
            </w:pPr>
          </w:p>
        </w:tc>
        <w:tc>
          <w:tcPr>
            <w:tcW w:w="1134" w:type="dxa"/>
          </w:tcPr>
          <w:p w:rsidR="00354D9A" w:rsidRDefault="00354D9A">
            <w:pPr>
              <w:pStyle w:val="ConsPlusNormal"/>
              <w:jc w:val="center"/>
            </w:pPr>
            <w:r>
              <w:t>17992,1</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117" w:name="P4758"/>
            <w:bookmarkEnd w:id="117"/>
            <w:r>
              <w:t>30.5.3</w:t>
            </w:r>
          </w:p>
        </w:tc>
        <w:tc>
          <w:tcPr>
            <w:tcW w:w="2098" w:type="dxa"/>
          </w:tcPr>
          <w:p w:rsidR="00354D9A" w:rsidRDefault="00354D9A">
            <w:pPr>
              <w:pStyle w:val="ConsPlusNormal"/>
              <w:jc w:val="both"/>
            </w:pPr>
            <w:r>
              <w:t>Ультразвуковое исследование сердечно-сосудистой системы</w:t>
            </w:r>
          </w:p>
        </w:tc>
        <w:tc>
          <w:tcPr>
            <w:tcW w:w="1191" w:type="dxa"/>
          </w:tcPr>
          <w:p w:rsidR="00354D9A" w:rsidRDefault="00354D9A">
            <w:pPr>
              <w:pStyle w:val="ConsPlusNormal"/>
              <w:jc w:val="center"/>
            </w:pPr>
            <w:r>
              <w:t>0,1125</w:t>
            </w:r>
          </w:p>
        </w:tc>
        <w:tc>
          <w:tcPr>
            <w:tcW w:w="979" w:type="dxa"/>
          </w:tcPr>
          <w:p w:rsidR="00354D9A" w:rsidRDefault="00354D9A">
            <w:pPr>
              <w:pStyle w:val="ConsPlusNormal"/>
              <w:jc w:val="center"/>
            </w:pPr>
            <w:r>
              <w:t>25355</w:t>
            </w:r>
          </w:p>
        </w:tc>
        <w:tc>
          <w:tcPr>
            <w:tcW w:w="1247" w:type="dxa"/>
          </w:tcPr>
          <w:p w:rsidR="00354D9A" w:rsidRDefault="00354D9A">
            <w:pPr>
              <w:pStyle w:val="ConsPlusNormal"/>
              <w:jc w:val="center"/>
            </w:pPr>
            <w:r>
              <w:t>1074,76</w:t>
            </w:r>
          </w:p>
        </w:tc>
        <w:tc>
          <w:tcPr>
            <w:tcW w:w="907" w:type="dxa"/>
          </w:tcPr>
          <w:p w:rsidR="00354D9A" w:rsidRDefault="00354D9A">
            <w:pPr>
              <w:pStyle w:val="ConsPlusNormal"/>
            </w:pPr>
          </w:p>
        </w:tc>
        <w:tc>
          <w:tcPr>
            <w:tcW w:w="1051" w:type="dxa"/>
          </w:tcPr>
          <w:p w:rsidR="00354D9A" w:rsidRDefault="00354D9A">
            <w:pPr>
              <w:pStyle w:val="ConsPlusNormal"/>
              <w:jc w:val="center"/>
            </w:pPr>
            <w:r>
              <w:t>120,91</w:t>
            </w:r>
          </w:p>
        </w:tc>
        <w:tc>
          <w:tcPr>
            <w:tcW w:w="1181" w:type="dxa"/>
          </w:tcPr>
          <w:p w:rsidR="00354D9A" w:rsidRDefault="00354D9A">
            <w:pPr>
              <w:pStyle w:val="ConsPlusNormal"/>
            </w:pPr>
          </w:p>
        </w:tc>
        <w:tc>
          <w:tcPr>
            <w:tcW w:w="1134" w:type="dxa"/>
          </w:tcPr>
          <w:p w:rsidR="00354D9A" w:rsidRDefault="00354D9A">
            <w:pPr>
              <w:pStyle w:val="ConsPlusNormal"/>
              <w:jc w:val="center"/>
            </w:pPr>
            <w:r>
              <w:t>27250,5</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118" w:name="P4769"/>
            <w:bookmarkEnd w:id="118"/>
            <w:r>
              <w:t>30.5.4</w:t>
            </w:r>
          </w:p>
        </w:tc>
        <w:tc>
          <w:tcPr>
            <w:tcW w:w="2098" w:type="dxa"/>
          </w:tcPr>
          <w:p w:rsidR="00354D9A" w:rsidRDefault="00354D9A">
            <w:pPr>
              <w:pStyle w:val="ConsPlusNormal"/>
              <w:jc w:val="both"/>
            </w:pPr>
            <w:r>
              <w:t>Эндоскопические диагностические исследования</w:t>
            </w:r>
          </w:p>
        </w:tc>
        <w:tc>
          <w:tcPr>
            <w:tcW w:w="1191" w:type="dxa"/>
          </w:tcPr>
          <w:p w:rsidR="00354D9A" w:rsidRDefault="00354D9A">
            <w:pPr>
              <w:pStyle w:val="ConsPlusNormal"/>
              <w:jc w:val="center"/>
            </w:pPr>
            <w:r>
              <w:t>0,0477</w:t>
            </w:r>
          </w:p>
        </w:tc>
        <w:tc>
          <w:tcPr>
            <w:tcW w:w="979" w:type="dxa"/>
          </w:tcPr>
          <w:p w:rsidR="00354D9A" w:rsidRDefault="00354D9A">
            <w:pPr>
              <w:pStyle w:val="ConsPlusNormal"/>
              <w:jc w:val="center"/>
            </w:pPr>
            <w:r>
              <w:t>10750</w:t>
            </w:r>
          </w:p>
        </w:tc>
        <w:tc>
          <w:tcPr>
            <w:tcW w:w="1247" w:type="dxa"/>
          </w:tcPr>
          <w:p w:rsidR="00354D9A" w:rsidRDefault="00354D9A">
            <w:pPr>
              <w:pStyle w:val="ConsPlusNormal"/>
              <w:jc w:val="center"/>
            </w:pPr>
            <w:r>
              <w:t>1477,65</w:t>
            </w:r>
          </w:p>
        </w:tc>
        <w:tc>
          <w:tcPr>
            <w:tcW w:w="907" w:type="dxa"/>
          </w:tcPr>
          <w:p w:rsidR="00354D9A" w:rsidRDefault="00354D9A">
            <w:pPr>
              <w:pStyle w:val="ConsPlusNormal"/>
            </w:pPr>
          </w:p>
        </w:tc>
        <w:tc>
          <w:tcPr>
            <w:tcW w:w="1051" w:type="dxa"/>
          </w:tcPr>
          <w:p w:rsidR="00354D9A" w:rsidRDefault="00354D9A">
            <w:pPr>
              <w:pStyle w:val="ConsPlusNormal"/>
              <w:jc w:val="center"/>
            </w:pPr>
            <w:r>
              <w:t>70,48</w:t>
            </w:r>
          </w:p>
        </w:tc>
        <w:tc>
          <w:tcPr>
            <w:tcW w:w="1181" w:type="dxa"/>
          </w:tcPr>
          <w:p w:rsidR="00354D9A" w:rsidRDefault="00354D9A">
            <w:pPr>
              <w:pStyle w:val="ConsPlusNormal"/>
            </w:pPr>
          </w:p>
        </w:tc>
        <w:tc>
          <w:tcPr>
            <w:tcW w:w="1134" w:type="dxa"/>
          </w:tcPr>
          <w:p w:rsidR="00354D9A" w:rsidRDefault="00354D9A">
            <w:pPr>
              <w:pStyle w:val="ConsPlusNormal"/>
              <w:jc w:val="center"/>
            </w:pPr>
            <w:r>
              <w:t>15884,7</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119" w:name="P4780"/>
            <w:bookmarkEnd w:id="119"/>
            <w:r>
              <w:t>30.5.5</w:t>
            </w:r>
          </w:p>
        </w:tc>
        <w:tc>
          <w:tcPr>
            <w:tcW w:w="2098" w:type="dxa"/>
          </w:tcPr>
          <w:p w:rsidR="00354D9A" w:rsidRDefault="00354D9A">
            <w:pPr>
              <w:pStyle w:val="ConsPlusNormal"/>
              <w:jc w:val="both"/>
            </w:pPr>
            <w:r>
              <w:t>Молекулярно-генетические исследования</w:t>
            </w:r>
          </w:p>
        </w:tc>
        <w:tc>
          <w:tcPr>
            <w:tcW w:w="1191" w:type="dxa"/>
          </w:tcPr>
          <w:p w:rsidR="00354D9A" w:rsidRDefault="00354D9A">
            <w:pPr>
              <w:pStyle w:val="ConsPlusNormal"/>
              <w:jc w:val="center"/>
            </w:pPr>
            <w:r>
              <w:t>0,0007</w:t>
            </w:r>
          </w:p>
        </w:tc>
        <w:tc>
          <w:tcPr>
            <w:tcW w:w="979" w:type="dxa"/>
          </w:tcPr>
          <w:p w:rsidR="00354D9A" w:rsidRDefault="00354D9A">
            <w:pPr>
              <w:pStyle w:val="ConsPlusNormal"/>
              <w:jc w:val="center"/>
            </w:pPr>
            <w:r>
              <w:t>158</w:t>
            </w:r>
          </w:p>
        </w:tc>
        <w:tc>
          <w:tcPr>
            <w:tcW w:w="1247" w:type="dxa"/>
          </w:tcPr>
          <w:p w:rsidR="00354D9A" w:rsidRDefault="00354D9A">
            <w:pPr>
              <w:pStyle w:val="ConsPlusNormal"/>
              <w:jc w:val="center"/>
            </w:pPr>
            <w:r>
              <w:t>25170,0</w:t>
            </w:r>
          </w:p>
        </w:tc>
        <w:tc>
          <w:tcPr>
            <w:tcW w:w="907" w:type="dxa"/>
          </w:tcPr>
          <w:p w:rsidR="00354D9A" w:rsidRDefault="00354D9A">
            <w:pPr>
              <w:pStyle w:val="ConsPlusNormal"/>
            </w:pPr>
          </w:p>
        </w:tc>
        <w:tc>
          <w:tcPr>
            <w:tcW w:w="1051" w:type="dxa"/>
          </w:tcPr>
          <w:p w:rsidR="00354D9A" w:rsidRDefault="00354D9A">
            <w:pPr>
              <w:pStyle w:val="ConsPlusNormal"/>
              <w:jc w:val="center"/>
            </w:pPr>
            <w:r>
              <w:t>17,65</w:t>
            </w:r>
          </w:p>
        </w:tc>
        <w:tc>
          <w:tcPr>
            <w:tcW w:w="1181" w:type="dxa"/>
          </w:tcPr>
          <w:p w:rsidR="00354D9A" w:rsidRDefault="00354D9A">
            <w:pPr>
              <w:pStyle w:val="ConsPlusNormal"/>
            </w:pPr>
          </w:p>
        </w:tc>
        <w:tc>
          <w:tcPr>
            <w:tcW w:w="1134" w:type="dxa"/>
          </w:tcPr>
          <w:p w:rsidR="00354D9A" w:rsidRDefault="00354D9A">
            <w:pPr>
              <w:pStyle w:val="ConsPlusNormal"/>
              <w:jc w:val="center"/>
            </w:pPr>
            <w:r>
              <w:t>3976,9</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120" w:name="P4791"/>
            <w:bookmarkEnd w:id="120"/>
            <w:r>
              <w:t>30.5.6</w:t>
            </w:r>
          </w:p>
        </w:tc>
        <w:tc>
          <w:tcPr>
            <w:tcW w:w="2098" w:type="dxa"/>
          </w:tcPr>
          <w:p w:rsidR="00354D9A" w:rsidRDefault="00354D9A">
            <w:pPr>
              <w:pStyle w:val="ConsPlusNormal"/>
              <w:jc w:val="both"/>
            </w:pPr>
            <w:r>
              <w:t>Гистологические исследования с целью выявления онкологических заболеваний</w:t>
            </w:r>
          </w:p>
        </w:tc>
        <w:tc>
          <w:tcPr>
            <w:tcW w:w="1191" w:type="dxa"/>
          </w:tcPr>
          <w:p w:rsidR="00354D9A" w:rsidRDefault="00354D9A">
            <w:pPr>
              <w:pStyle w:val="ConsPlusNormal"/>
              <w:jc w:val="center"/>
            </w:pPr>
            <w:r>
              <w:t>0,0501</w:t>
            </w:r>
          </w:p>
        </w:tc>
        <w:tc>
          <w:tcPr>
            <w:tcW w:w="979" w:type="dxa"/>
          </w:tcPr>
          <w:p w:rsidR="00354D9A" w:rsidRDefault="00354D9A">
            <w:pPr>
              <w:pStyle w:val="ConsPlusNormal"/>
              <w:jc w:val="center"/>
            </w:pPr>
            <w:r>
              <w:t>11291</w:t>
            </w:r>
          </w:p>
        </w:tc>
        <w:tc>
          <w:tcPr>
            <w:tcW w:w="1247" w:type="dxa"/>
          </w:tcPr>
          <w:p w:rsidR="00354D9A" w:rsidRDefault="00354D9A">
            <w:pPr>
              <w:pStyle w:val="ConsPlusNormal"/>
              <w:jc w:val="center"/>
            </w:pPr>
            <w:r>
              <w:t>965,02</w:t>
            </w:r>
          </w:p>
        </w:tc>
        <w:tc>
          <w:tcPr>
            <w:tcW w:w="907" w:type="dxa"/>
          </w:tcPr>
          <w:p w:rsidR="00354D9A" w:rsidRDefault="00354D9A">
            <w:pPr>
              <w:pStyle w:val="ConsPlusNormal"/>
            </w:pPr>
          </w:p>
        </w:tc>
        <w:tc>
          <w:tcPr>
            <w:tcW w:w="1051" w:type="dxa"/>
          </w:tcPr>
          <w:p w:rsidR="00354D9A" w:rsidRDefault="00354D9A">
            <w:pPr>
              <w:pStyle w:val="ConsPlusNormal"/>
              <w:jc w:val="center"/>
            </w:pPr>
            <w:r>
              <w:t>48,35</w:t>
            </w:r>
          </w:p>
        </w:tc>
        <w:tc>
          <w:tcPr>
            <w:tcW w:w="1181" w:type="dxa"/>
          </w:tcPr>
          <w:p w:rsidR="00354D9A" w:rsidRDefault="00354D9A">
            <w:pPr>
              <w:pStyle w:val="ConsPlusNormal"/>
            </w:pPr>
          </w:p>
        </w:tc>
        <w:tc>
          <w:tcPr>
            <w:tcW w:w="1134" w:type="dxa"/>
          </w:tcPr>
          <w:p w:rsidR="00354D9A" w:rsidRDefault="00354D9A">
            <w:pPr>
              <w:pStyle w:val="ConsPlusNormal"/>
              <w:jc w:val="center"/>
            </w:pPr>
            <w:r>
              <w:t>10896,0</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специализированная медицинская помощь в стационарных условиях, в том числе:</w:t>
            </w:r>
          </w:p>
        </w:tc>
        <w:tc>
          <w:tcPr>
            <w:tcW w:w="989" w:type="dxa"/>
          </w:tcPr>
          <w:p w:rsidR="00354D9A" w:rsidRDefault="00354D9A">
            <w:pPr>
              <w:pStyle w:val="ConsPlusNormal"/>
              <w:jc w:val="center"/>
            </w:pPr>
            <w:bookmarkStart w:id="121" w:name="P4802"/>
            <w:bookmarkEnd w:id="121"/>
            <w:r>
              <w:t>31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0,17671</w:t>
            </w:r>
          </w:p>
        </w:tc>
        <w:tc>
          <w:tcPr>
            <w:tcW w:w="979" w:type="dxa"/>
          </w:tcPr>
          <w:p w:rsidR="00354D9A" w:rsidRDefault="00354D9A">
            <w:pPr>
              <w:pStyle w:val="ConsPlusNormal"/>
              <w:jc w:val="center"/>
            </w:pPr>
            <w:r>
              <w:t>39826</w:t>
            </w:r>
          </w:p>
        </w:tc>
        <w:tc>
          <w:tcPr>
            <w:tcW w:w="1247" w:type="dxa"/>
          </w:tcPr>
          <w:p w:rsidR="00354D9A" w:rsidRDefault="00354D9A">
            <w:pPr>
              <w:pStyle w:val="ConsPlusNormal"/>
              <w:jc w:val="center"/>
            </w:pPr>
            <w:r>
              <w:t>64417,08</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11380,75</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2565474,6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медицинская помощь по профилю "онкология"</w:t>
            </w:r>
          </w:p>
        </w:tc>
        <w:tc>
          <w:tcPr>
            <w:tcW w:w="989" w:type="dxa"/>
          </w:tcPr>
          <w:p w:rsidR="00354D9A" w:rsidRDefault="00354D9A">
            <w:pPr>
              <w:pStyle w:val="ConsPlusNormal"/>
              <w:jc w:val="center"/>
            </w:pPr>
            <w:bookmarkStart w:id="122" w:name="P4813"/>
            <w:bookmarkEnd w:id="122"/>
            <w:r>
              <w:t>31.1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0,0121121</w:t>
            </w:r>
          </w:p>
        </w:tc>
        <w:tc>
          <w:tcPr>
            <w:tcW w:w="979" w:type="dxa"/>
          </w:tcPr>
          <w:p w:rsidR="00354D9A" w:rsidRDefault="00354D9A">
            <w:pPr>
              <w:pStyle w:val="ConsPlusNormal"/>
              <w:jc w:val="center"/>
            </w:pPr>
            <w:r>
              <w:t>2730</w:t>
            </w:r>
          </w:p>
        </w:tc>
        <w:tc>
          <w:tcPr>
            <w:tcW w:w="1247" w:type="dxa"/>
          </w:tcPr>
          <w:p w:rsidR="00354D9A" w:rsidRDefault="00354D9A">
            <w:pPr>
              <w:pStyle w:val="ConsPlusNormal"/>
              <w:jc w:val="center"/>
            </w:pPr>
            <w:r>
              <w:t>203070,22</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2459,80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554381,7</w:t>
            </w: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медицинская реабилитация в стационарных условиях</w:t>
            </w:r>
          </w:p>
        </w:tc>
        <w:tc>
          <w:tcPr>
            <w:tcW w:w="989" w:type="dxa"/>
          </w:tcPr>
          <w:p w:rsidR="00354D9A" w:rsidRDefault="00354D9A">
            <w:pPr>
              <w:pStyle w:val="ConsPlusNormal"/>
              <w:jc w:val="center"/>
            </w:pPr>
            <w:bookmarkStart w:id="123" w:name="P4824"/>
            <w:bookmarkEnd w:id="123"/>
            <w:r>
              <w:t>31.2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0,005</w:t>
            </w:r>
          </w:p>
        </w:tc>
        <w:tc>
          <w:tcPr>
            <w:tcW w:w="979" w:type="dxa"/>
          </w:tcPr>
          <w:p w:rsidR="00354D9A" w:rsidRDefault="00354D9A">
            <w:pPr>
              <w:pStyle w:val="ConsPlusNormal"/>
              <w:jc w:val="center"/>
            </w:pPr>
            <w:r>
              <w:t>1127</w:t>
            </w:r>
          </w:p>
        </w:tc>
        <w:tc>
          <w:tcPr>
            <w:tcW w:w="1247" w:type="dxa"/>
          </w:tcPr>
          <w:p w:rsidR="00354D9A" w:rsidRDefault="00354D9A">
            <w:pPr>
              <w:pStyle w:val="ConsPlusNormal"/>
              <w:jc w:val="center"/>
            </w:pPr>
            <w:r>
              <w:t>67034,09</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335,21</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75547,4</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высокотехнологичная медицинская помощь</w:t>
            </w:r>
          </w:p>
        </w:tc>
        <w:tc>
          <w:tcPr>
            <w:tcW w:w="989" w:type="dxa"/>
          </w:tcPr>
          <w:p w:rsidR="00354D9A" w:rsidRDefault="00354D9A">
            <w:pPr>
              <w:pStyle w:val="ConsPlusNormal"/>
              <w:jc w:val="center"/>
            </w:pPr>
            <w:bookmarkStart w:id="124" w:name="P4835"/>
            <w:bookmarkEnd w:id="124"/>
            <w:r>
              <w:t>31.3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0,002</w:t>
            </w:r>
          </w:p>
        </w:tc>
        <w:tc>
          <w:tcPr>
            <w:tcW w:w="979" w:type="dxa"/>
          </w:tcPr>
          <w:p w:rsidR="00354D9A" w:rsidRDefault="00354D9A">
            <w:pPr>
              <w:pStyle w:val="ConsPlusNormal"/>
              <w:jc w:val="center"/>
            </w:pPr>
            <w:r>
              <w:t>451</w:t>
            </w:r>
          </w:p>
        </w:tc>
        <w:tc>
          <w:tcPr>
            <w:tcW w:w="1247" w:type="dxa"/>
          </w:tcPr>
          <w:p w:rsidR="00354D9A" w:rsidRDefault="00354D9A">
            <w:pPr>
              <w:pStyle w:val="ConsPlusNormal"/>
              <w:jc w:val="center"/>
            </w:pPr>
            <w:r>
              <w:t>219564,45</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439,37</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99023,6</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медицинская помощь в условиях дневного стационара</w:t>
            </w:r>
          </w:p>
        </w:tc>
        <w:tc>
          <w:tcPr>
            <w:tcW w:w="989" w:type="dxa"/>
          </w:tcPr>
          <w:p w:rsidR="00354D9A" w:rsidRDefault="00354D9A">
            <w:pPr>
              <w:pStyle w:val="ConsPlusNormal"/>
              <w:jc w:val="center"/>
            </w:pPr>
            <w:bookmarkStart w:id="125" w:name="P4846"/>
            <w:bookmarkEnd w:id="125"/>
            <w:r>
              <w:t>32</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0,06299</w:t>
            </w:r>
          </w:p>
        </w:tc>
        <w:tc>
          <w:tcPr>
            <w:tcW w:w="979" w:type="dxa"/>
          </w:tcPr>
          <w:p w:rsidR="00354D9A" w:rsidRDefault="00354D9A">
            <w:pPr>
              <w:pStyle w:val="ConsPlusNormal"/>
              <w:jc w:val="center"/>
            </w:pPr>
            <w:r>
              <w:t>14196</w:t>
            </w:r>
          </w:p>
        </w:tc>
        <w:tc>
          <w:tcPr>
            <w:tcW w:w="1247" w:type="dxa"/>
          </w:tcPr>
          <w:p w:rsidR="00354D9A" w:rsidRDefault="00354D9A">
            <w:pPr>
              <w:pStyle w:val="ConsPlusNormal"/>
              <w:jc w:val="center"/>
            </w:pPr>
            <w:r>
              <w:t>37578,47</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2366,99</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533464,0</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медицинская помощь по профилю "онкология"</w:t>
            </w:r>
          </w:p>
        </w:tc>
        <w:tc>
          <w:tcPr>
            <w:tcW w:w="989" w:type="dxa"/>
          </w:tcPr>
          <w:p w:rsidR="00354D9A" w:rsidRDefault="00354D9A">
            <w:pPr>
              <w:pStyle w:val="ConsPlusNormal"/>
              <w:jc w:val="center"/>
            </w:pPr>
            <w:bookmarkStart w:id="126" w:name="P4857"/>
            <w:bookmarkEnd w:id="126"/>
            <w:r>
              <w:t>32.1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0,0083986</w:t>
            </w:r>
          </w:p>
        </w:tc>
        <w:tc>
          <w:tcPr>
            <w:tcW w:w="979" w:type="dxa"/>
          </w:tcPr>
          <w:p w:rsidR="00354D9A" w:rsidRDefault="00354D9A">
            <w:pPr>
              <w:pStyle w:val="ConsPlusNormal"/>
              <w:jc w:val="center"/>
            </w:pPr>
            <w:r>
              <w:t>1893</w:t>
            </w:r>
          </w:p>
        </w:tc>
        <w:tc>
          <w:tcPr>
            <w:tcW w:w="1247" w:type="dxa"/>
          </w:tcPr>
          <w:p w:rsidR="00354D9A" w:rsidRDefault="00354D9A">
            <w:pPr>
              <w:pStyle w:val="ConsPlusNormal"/>
              <w:jc w:val="center"/>
            </w:pPr>
            <w:r>
              <w:t>151255,09</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1270,43</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286325,9</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при экстракорпоральном оплодотворении</w:t>
            </w:r>
          </w:p>
        </w:tc>
        <w:tc>
          <w:tcPr>
            <w:tcW w:w="989" w:type="dxa"/>
          </w:tcPr>
          <w:p w:rsidR="00354D9A" w:rsidRDefault="00354D9A">
            <w:pPr>
              <w:pStyle w:val="ConsPlusNormal"/>
              <w:jc w:val="center"/>
            </w:pPr>
            <w:bookmarkStart w:id="127" w:name="P4868"/>
            <w:bookmarkEnd w:id="127"/>
            <w:r>
              <w:t>32.2</w:t>
            </w:r>
          </w:p>
        </w:tc>
        <w:tc>
          <w:tcPr>
            <w:tcW w:w="2098" w:type="dxa"/>
          </w:tcPr>
          <w:p w:rsidR="00354D9A" w:rsidRDefault="00354D9A">
            <w:pPr>
              <w:pStyle w:val="ConsPlusNormal"/>
              <w:jc w:val="both"/>
            </w:pPr>
            <w:r>
              <w:t>случая</w:t>
            </w:r>
          </w:p>
        </w:tc>
        <w:tc>
          <w:tcPr>
            <w:tcW w:w="1191" w:type="dxa"/>
          </w:tcPr>
          <w:p w:rsidR="00354D9A" w:rsidRDefault="00354D9A">
            <w:pPr>
              <w:pStyle w:val="ConsPlusNormal"/>
              <w:jc w:val="center"/>
            </w:pPr>
            <w:r>
              <w:t>0,00052</w:t>
            </w:r>
          </w:p>
        </w:tc>
        <w:tc>
          <w:tcPr>
            <w:tcW w:w="979" w:type="dxa"/>
          </w:tcPr>
          <w:p w:rsidR="00354D9A" w:rsidRDefault="00354D9A">
            <w:pPr>
              <w:pStyle w:val="ConsPlusNormal"/>
              <w:jc w:val="center"/>
            </w:pPr>
            <w:r>
              <w:t>117</w:t>
            </w:r>
          </w:p>
        </w:tc>
        <w:tc>
          <w:tcPr>
            <w:tcW w:w="1247" w:type="dxa"/>
          </w:tcPr>
          <w:p w:rsidR="00354D9A" w:rsidRDefault="00354D9A">
            <w:pPr>
              <w:pStyle w:val="ConsPlusNormal"/>
              <w:jc w:val="center"/>
            </w:pPr>
            <w:r>
              <w:t>215737,94</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112,00</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25241,3</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2. Медицинская помощь по видам и заболеваниям сверх базовой программы:</w:t>
            </w:r>
          </w:p>
        </w:tc>
        <w:tc>
          <w:tcPr>
            <w:tcW w:w="989" w:type="dxa"/>
          </w:tcPr>
          <w:p w:rsidR="00354D9A" w:rsidRDefault="00354D9A">
            <w:pPr>
              <w:pStyle w:val="ConsPlusNormal"/>
              <w:jc w:val="center"/>
            </w:pPr>
            <w:r>
              <w:t>33</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pPr>
          </w:p>
        </w:tc>
      </w:tr>
      <w:tr w:rsidR="00354D9A">
        <w:tc>
          <w:tcPr>
            <w:tcW w:w="3182" w:type="dxa"/>
            <w:gridSpan w:val="3"/>
          </w:tcPr>
          <w:p w:rsidR="00354D9A" w:rsidRDefault="00354D9A">
            <w:pPr>
              <w:pStyle w:val="ConsPlusNormal"/>
              <w:jc w:val="both"/>
            </w:pPr>
            <w:r>
              <w:t>- скорая медицинская помощь</w:t>
            </w:r>
          </w:p>
        </w:tc>
        <w:tc>
          <w:tcPr>
            <w:tcW w:w="989" w:type="dxa"/>
          </w:tcPr>
          <w:p w:rsidR="00354D9A" w:rsidRDefault="00354D9A">
            <w:pPr>
              <w:pStyle w:val="ConsPlusNormal"/>
              <w:jc w:val="center"/>
            </w:pPr>
            <w:r>
              <w:t>34</w:t>
            </w:r>
          </w:p>
        </w:tc>
        <w:tc>
          <w:tcPr>
            <w:tcW w:w="2098" w:type="dxa"/>
          </w:tcPr>
          <w:p w:rsidR="00354D9A" w:rsidRDefault="00354D9A">
            <w:pPr>
              <w:pStyle w:val="ConsPlusNormal"/>
              <w:jc w:val="both"/>
            </w:pPr>
            <w:r>
              <w:t>вызов</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bookmarkStart w:id="128" w:name="P4900"/>
            <w:bookmarkEnd w:id="128"/>
            <w:r>
              <w:t>- медицинская помощь в амбулаторных условиях</w:t>
            </w:r>
          </w:p>
        </w:tc>
        <w:tc>
          <w:tcPr>
            <w:tcW w:w="989" w:type="dxa"/>
          </w:tcPr>
          <w:p w:rsidR="00354D9A" w:rsidRDefault="00354D9A">
            <w:pPr>
              <w:pStyle w:val="ConsPlusNormal"/>
              <w:jc w:val="center"/>
            </w:pPr>
            <w:r>
              <w:t>35.1</w:t>
            </w:r>
          </w:p>
        </w:tc>
        <w:tc>
          <w:tcPr>
            <w:tcW w:w="2098" w:type="dxa"/>
          </w:tcPr>
          <w:p w:rsidR="00354D9A" w:rsidRDefault="00354D9A">
            <w:pPr>
              <w:pStyle w:val="ConsPlusNormal"/>
              <w:jc w:val="both"/>
            </w:pPr>
            <w:r>
              <w:t>посещение с профилактическими и иными целями</w:t>
            </w:r>
          </w:p>
        </w:tc>
        <w:tc>
          <w:tcPr>
            <w:tcW w:w="1191" w:type="dxa"/>
          </w:tcPr>
          <w:p w:rsidR="00354D9A" w:rsidRDefault="00354D9A">
            <w:pPr>
              <w:pStyle w:val="ConsPlusNormal"/>
            </w:pPr>
          </w:p>
        </w:tc>
        <w:tc>
          <w:tcPr>
            <w:tcW w:w="979" w:type="dxa"/>
          </w:tcPr>
          <w:p w:rsidR="00354D9A" w:rsidRDefault="00354D9A">
            <w:pPr>
              <w:pStyle w:val="ConsPlusNormal"/>
            </w:pPr>
          </w:p>
        </w:tc>
        <w:tc>
          <w:tcPr>
            <w:tcW w:w="1247" w:type="dxa"/>
          </w:tcPr>
          <w:p w:rsidR="00354D9A" w:rsidRDefault="00354D9A">
            <w:pPr>
              <w:pStyle w:val="ConsPlusNormal"/>
            </w:pPr>
          </w:p>
        </w:tc>
        <w:tc>
          <w:tcPr>
            <w:tcW w:w="907" w:type="dxa"/>
          </w:tcPr>
          <w:p w:rsidR="00354D9A" w:rsidRDefault="00354D9A">
            <w:pPr>
              <w:pStyle w:val="ConsPlusNormal"/>
              <w:jc w:val="center"/>
            </w:pPr>
            <w:r>
              <w:t>X</w:t>
            </w:r>
          </w:p>
        </w:tc>
        <w:tc>
          <w:tcPr>
            <w:tcW w:w="1051" w:type="dxa"/>
          </w:tcPr>
          <w:p w:rsidR="00354D9A" w:rsidRDefault="00354D9A">
            <w:pPr>
              <w:pStyle w:val="ConsPlusNormal"/>
            </w:pPr>
          </w:p>
        </w:tc>
        <w:tc>
          <w:tcPr>
            <w:tcW w:w="1181" w:type="dxa"/>
          </w:tcPr>
          <w:p w:rsidR="00354D9A" w:rsidRDefault="00354D9A">
            <w:pPr>
              <w:pStyle w:val="ConsPlusNormal"/>
              <w:jc w:val="center"/>
            </w:pPr>
            <w:r>
              <w:t>X</w:t>
            </w:r>
          </w:p>
        </w:tc>
        <w:tc>
          <w:tcPr>
            <w:tcW w:w="1134" w:type="dxa"/>
          </w:tcPr>
          <w:p w:rsidR="00354D9A" w:rsidRDefault="00354D9A">
            <w:pPr>
              <w:pStyle w:val="ConsPlusNormal"/>
            </w:pP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35.1.1</w:t>
            </w:r>
          </w:p>
        </w:tc>
        <w:tc>
          <w:tcPr>
            <w:tcW w:w="2098" w:type="dxa"/>
          </w:tcPr>
          <w:p w:rsidR="00354D9A" w:rsidRDefault="00354D9A">
            <w:pPr>
              <w:pStyle w:val="ConsPlusNormal"/>
              <w:jc w:val="both"/>
            </w:pPr>
            <w:r>
              <w:t>в том числе посещение для проведения профилактических медицинских осмотров, включая диспансеризацию</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35.1.1.1</w:t>
            </w:r>
          </w:p>
        </w:tc>
        <w:tc>
          <w:tcPr>
            <w:tcW w:w="2098" w:type="dxa"/>
          </w:tcPr>
          <w:p w:rsidR="00354D9A" w:rsidRDefault="00354D9A">
            <w:pPr>
              <w:pStyle w:val="ConsPlusNormal"/>
              <w:jc w:val="both"/>
            </w:pPr>
            <w:r>
              <w:t>включая посещение для проведения профилактических медицинских осмотров (без учета диспансеризации)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35.1.1.2</w:t>
            </w:r>
          </w:p>
        </w:tc>
        <w:tc>
          <w:tcPr>
            <w:tcW w:w="2098" w:type="dxa"/>
          </w:tcPr>
          <w:p w:rsidR="00354D9A" w:rsidRDefault="00354D9A">
            <w:pPr>
              <w:pStyle w:val="ConsPlusNormal"/>
              <w:jc w:val="both"/>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35.1.2</w:t>
            </w:r>
          </w:p>
        </w:tc>
        <w:tc>
          <w:tcPr>
            <w:tcW w:w="2098" w:type="dxa"/>
          </w:tcPr>
          <w:p w:rsidR="00354D9A" w:rsidRDefault="00354D9A">
            <w:pPr>
              <w:pStyle w:val="ConsPlusNormal"/>
              <w:jc w:val="both"/>
            </w:pPr>
            <w:r>
              <w:t>в том числе посещение по паллиативной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35.1.2.1</w:t>
            </w:r>
          </w:p>
        </w:tc>
        <w:tc>
          <w:tcPr>
            <w:tcW w:w="2098" w:type="dxa"/>
          </w:tcPr>
          <w:p w:rsidR="00354D9A" w:rsidRDefault="00354D9A">
            <w:pPr>
              <w:pStyle w:val="ConsPlusNormal"/>
              <w:jc w:val="both"/>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r>
              <w:t>35.1.2.2</w:t>
            </w:r>
          </w:p>
        </w:tc>
        <w:tc>
          <w:tcPr>
            <w:tcW w:w="2098" w:type="dxa"/>
          </w:tcPr>
          <w:p w:rsidR="00354D9A" w:rsidRDefault="00354D9A">
            <w:pPr>
              <w:pStyle w:val="ConsPlusNormal"/>
              <w:jc w:val="both"/>
            </w:pPr>
            <w:r>
              <w:t>включая посещения на дому выездными патронажными бригадами паллиативной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129" w:name="P4978"/>
            <w:bookmarkEnd w:id="129"/>
            <w:r>
              <w:t>35.2</w:t>
            </w:r>
          </w:p>
        </w:tc>
        <w:tc>
          <w:tcPr>
            <w:tcW w:w="2098" w:type="dxa"/>
          </w:tcPr>
          <w:p w:rsidR="00354D9A" w:rsidRDefault="00354D9A">
            <w:pPr>
              <w:pStyle w:val="ConsPlusNormal"/>
              <w:jc w:val="both"/>
            </w:pPr>
            <w:r>
              <w:t>посещение по неотложной медицинской помощи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pPr>
          </w:p>
        </w:tc>
        <w:tc>
          <w:tcPr>
            <w:tcW w:w="989" w:type="dxa"/>
          </w:tcPr>
          <w:p w:rsidR="00354D9A" w:rsidRDefault="00354D9A">
            <w:pPr>
              <w:pStyle w:val="ConsPlusNormal"/>
              <w:jc w:val="center"/>
            </w:pPr>
            <w:bookmarkStart w:id="130" w:name="P4989"/>
            <w:bookmarkEnd w:id="130"/>
            <w:r>
              <w:t>35.3</w:t>
            </w:r>
          </w:p>
        </w:tc>
        <w:tc>
          <w:tcPr>
            <w:tcW w:w="2098" w:type="dxa"/>
          </w:tcPr>
          <w:p w:rsidR="00354D9A" w:rsidRDefault="00354D9A">
            <w:pPr>
              <w:pStyle w:val="ConsPlusNormal"/>
              <w:jc w:val="both"/>
            </w:pPr>
            <w:r>
              <w:t>обращение</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специализированная медицинская помощь в стационарных условиях, в том числе:</w:t>
            </w:r>
          </w:p>
        </w:tc>
        <w:tc>
          <w:tcPr>
            <w:tcW w:w="989" w:type="dxa"/>
          </w:tcPr>
          <w:p w:rsidR="00354D9A" w:rsidRDefault="00354D9A">
            <w:pPr>
              <w:pStyle w:val="ConsPlusNormal"/>
              <w:jc w:val="center"/>
            </w:pPr>
            <w:bookmarkStart w:id="131" w:name="P5000"/>
            <w:bookmarkEnd w:id="131"/>
            <w:r>
              <w:t>36</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медицинская помощь по профилю "онкология"</w:t>
            </w:r>
          </w:p>
        </w:tc>
        <w:tc>
          <w:tcPr>
            <w:tcW w:w="989" w:type="dxa"/>
          </w:tcPr>
          <w:p w:rsidR="00354D9A" w:rsidRDefault="00354D9A">
            <w:pPr>
              <w:pStyle w:val="ConsPlusNormal"/>
              <w:jc w:val="center"/>
            </w:pPr>
            <w:bookmarkStart w:id="132" w:name="P5011"/>
            <w:bookmarkEnd w:id="132"/>
            <w:r>
              <w:t>36.1</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медицинская реабилитация в стационарных условиях</w:t>
            </w:r>
          </w:p>
        </w:tc>
        <w:tc>
          <w:tcPr>
            <w:tcW w:w="989" w:type="dxa"/>
          </w:tcPr>
          <w:p w:rsidR="00354D9A" w:rsidRDefault="00354D9A">
            <w:pPr>
              <w:pStyle w:val="ConsPlusNormal"/>
              <w:jc w:val="center"/>
            </w:pPr>
            <w:bookmarkStart w:id="133" w:name="P5022"/>
            <w:bookmarkEnd w:id="133"/>
            <w:r>
              <w:t>36.2</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высокотехнологичная медицинская помощь</w:t>
            </w:r>
          </w:p>
        </w:tc>
        <w:tc>
          <w:tcPr>
            <w:tcW w:w="989" w:type="dxa"/>
          </w:tcPr>
          <w:p w:rsidR="00354D9A" w:rsidRDefault="00354D9A">
            <w:pPr>
              <w:pStyle w:val="ConsPlusNormal"/>
              <w:jc w:val="center"/>
            </w:pPr>
            <w:bookmarkStart w:id="134" w:name="P5033"/>
            <w:bookmarkEnd w:id="134"/>
            <w:r>
              <w:t>36.3</w:t>
            </w:r>
          </w:p>
        </w:tc>
        <w:tc>
          <w:tcPr>
            <w:tcW w:w="2098" w:type="dxa"/>
          </w:tcPr>
          <w:p w:rsidR="00354D9A" w:rsidRDefault="00354D9A">
            <w:pPr>
              <w:pStyle w:val="ConsPlusNormal"/>
              <w:jc w:val="both"/>
            </w:pPr>
            <w:r>
              <w:t>случай госпитализации</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медицинская помощь в условиях дневного стационара</w:t>
            </w:r>
          </w:p>
        </w:tc>
        <w:tc>
          <w:tcPr>
            <w:tcW w:w="989" w:type="dxa"/>
          </w:tcPr>
          <w:p w:rsidR="00354D9A" w:rsidRDefault="00354D9A">
            <w:pPr>
              <w:pStyle w:val="ConsPlusNormal"/>
              <w:jc w:val="center"/>
            </w:pPr>
            <w:bookmarkStart w:id="135" w:name="P5044"/>
            <w:bookmarkEnd w:id="135"/>
            <w:r>
              <w:t>37</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медицинская помощь по профилю "онкология"</w:t>
            </w:r>
          </w:p>
        </w:tc>
        <w:tc>
          <w:tcPr>
            <w:tcW w:w="989" w:type="dxa"/>
          </w:tcPr>
          <w:p w:rsidR="00354D9A" w:rsidRDefault="00354D9A">
            <w:pPr>
              <w:pStyle w:val="ConsPlusNormal"/>
              <w:jc w:val="center"/>
            </w:pPr>
            <w:bookmarkStart w:id="136" w:name="P5055"/>
            <w:bookmarkEnd w:id="136"/>
            <w:r>
              <w:t>37.1</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при экстракорпоральном оплодотворении</w:t>
            </w:r>
          </w:p>
        </w:tc>
        <w:tc>
          <w:tcPr>
            <w:tcW w:w="989" w:type="dxa"/>
          </w:tcPr>
          <w:p w:rsidR="00354D9A" w:rsidRDefault="00354D9A">
            <w:pPr>
              <w:pStyle w:val="ConsPlusNormal"/>
              <w:jc w:val="center"/>
            </w:pPr>
            <w:bookmarkStart w:id="137" w:name="P5066"/>
            <w:bookmarkEnd w:id="137"/>
            <w:r>
              <w:t>37.2</w:t>
            </w:r>
          </w:p>
        </w:tc>
        <w:tc>
          <w:tcPr>
            <w:tcW w:w="2098" w:type="dxa"/>
          </w:tcPr>
          <w:p w:rsidR="00354D9A" w:rsidRDefault="00354D9A">
            <w:pPr>
              <w:pStyle w:val="ConsPlusNormal"/>
              <w:jc w:val="both"/>
            </w:pPr>
            <w:r>
              <w:t>случай лечения</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паллиативная медицинская помощь в стационарных условиях</w:t>
            </w:r>
          </w:p>
        </w:tc>
        <w:tc>
          <w:tcPr>
            <w:tcW w:w="989" w:type="dxa"/>
          </w:tcPr>
          <w:p w:rsidR="00354D9A" w:rsidRDefault="00354D9A">
            <w:pPr>
              <w:pStyle w:val="ConsPlusNormal"/>
              <w:jc w:val="center"/>
            </w:pPr>
            <w:bookmarkStart w:id="138" w:name="P5077"/>
            <w:bookmarkEnd w:id="138"/>
            <w:r>
              <w:t>38</w:t>
            </w:r>
          </w:p>
        </w:tc>
        <w:tc>
          <w:tcPr>
            <w:tcW w:w="2098" w:type="dxa"/>
          </w:tcPr>
          <w:p w:rsidR="00354D9A" w:rsidRDefault="00354D9A">
            <w:pPr>
              <w:pStyle w:val="ConsPlusNormal"/>
              <w:jc w:val="both"/>
            </w:pPr>
            <w:r>
              <w:t>к/день</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Иные расходы</w:t>
            </w:r>
          </w:p>
        </w:tc>
        <w:tc>
          <w:tcPr>
            <w:tcW w:w="989" w:type="dxa"/>
          </w:tcPr>
          <w:p w:rsidR="00354D9A" w:rsidRDefault="00354D9A">
            <w:pPr>
              <w:pStyle w:val="ConsPlusNormal"/>
              <w:jc w:val="center"/>
            </w:pPr>
            <w:bookmarkStart w:id="139" w:name="P5088"/>
            <w:bookmarkEnd w:id="139"/>
            <w:r>
              <w:t>39</w:t>
            </w:r>
          </w:p>
        </w:tc>
        <w:tc>
          <w:tcPr>
            <w:tcW w:w="2098" w:type="dxa"/>
          </w:tcPr>
          <w:p w:rsidR="00354D9A" w:rsidRDefault="00354D9A">
            <w:pPr>
              <w:pStyle w:val="ConsPlusNormal"/>
              <w:jc w:val="center"/>
            </w:pPr>
            <w:r>
              <w:t>-</w:t>
            </w:r>
          </w:p>
        </w:tc>
        <w:tc>
          <w:tcPr>
            <w:tcW w:w="1191" w:type="dxa"/>
          </w:tcPr>
          <w:p w:rsidR="00354D9A" w:rsidRDefault="00354D9A">
            <w:pPr>
              <w:pStyle w:val="ConsPlusNormal"/>
              <w:jc w:val="center"/>
            </w:pPr>
            <w:r>
              <w:t>X</w:t>
            </w:r>
          </w:p>
        </w:tc>
        <w:tc>
          <w:tcPr>
            <w:tcW w:w="979" w:type="dxa"/>
          </w:tcPr>
          <w:p w:rsidR="00354D9A" w:rsidRDefault="00354D9A">
            <w:pPr>
              <w:pStyle w:val="ConsPlusNormal"/>
              <w:jc w:val="center"/>
            </w:pPr>
            <w:r>
              <w:t>X</w:t>
            </w: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X</w:t>
            </w:r>
          </w:p>
        </w:tc>
        <w:tc>
          <w:tcPr>
            <w:tcW w:w="1051" w:type="dxa"/>
          </w:tcPr>
          <w:p w:rsidR="00354D9A" w:rsidRDefault="00354D9A">
            <w:pPr>
              <w:pStyle w:val="ConsPlusNormal"/>
              <w:jc w:val="center"/>
            </w:pPr>
            <w:r>
              <w:t>X</w:t>
            </w:r>
          </w:p>
        </w:tc>
        <w:tc>
          <w:tcPr>
            <w:tcW w:w="1181" w:type="dxa"/>
          </w:tcPr>
          <w:p w:rsidR="00354D9A" w:rsidRDefault="00354D9A">
            <w:pPr>
              <w:pStyle w:val="ConsPlusNormal"/>
              <w:jc w:val="center"/>
            </w:pPr>
            <w:r>
              <w:t>X</w:t>
            </w:r>
          </w:p>
        </w:tc>
        <w:tc>
          <w:tcPr>
            <w:tcW w:w="1134" w:type="dxa"/>
          </w:tcPr>
          <w:p w:rsidR="00354D9A" w:rsidRDefault="00354D9A">
            <w:pPr>
              <w:pStyle w:val="ConsPlusNormal"/>
              <w:jc w:val="center"/>
            </w:pPr>
            <w:r>
              <w:t>X</w:t>
            </w:r>
          </w:p>
        </w:tc>
        <w:tc>
          <w:tcPr>
            <w:tcW w:w="1077" w:type="dxa"/>
          </w:tcPr>
          <w:p w:rsidR="00354D9A" w:rsidRDefault="00354D9A">
            <w:pPr>
              <w:pStyle w:val="ConsPlusNormal"/>
              <w:jc w:val="center"/>
            </w:pPr>
            <w:r>
              <w:t>X</w:t>
            </w:r>
          </w:p>
        </w:tc>
      </w:tr>
      <w:tr w:rsidR="00354D9A">
        <w:tc>
          <w:tcPr>
            <w:tcW w:w="3182" w:type="dxa"/>
            <w:gridSpan w:val="3"/>
          </w:tcPr>
          <w:p w:rsidR="00354D9A" w:rsidRDefault="00354D9A">
            <w:pPr>
              <w:pStyle w:val="ConsPlusNormal"/>
              <w:jc w:val="both"/>
            </w:pPr>
            <w:r>
              <w:t xml:space="preserve">Итого (сумма </w:t>
            </w:r>
            <w:hyperlink w:anchor="P4113" w:history="1">
              <w:r>
                <w:rPr>
                  <w:color w:val="0000FF"/>
                </w:rPr>
                <w:t>строк 01</w:t>
              </w:r>
            </w:hyperlink>
            <w:r>
              <w:t xml:space="preserve"> + </w:t>
            </w:r>
            <w:hyperlink w:anchor="P4306" w:history="1">
              <w:r>
                <w:rPr>
                  <w:color w:val="0000FF"/>
                </w:rPr>
                <w:t>15</w:t>
              </w:r>
            </w:hyperlink>
            <w:r>
              <w:t xml:space="preserve"> + </w:t>
            </w:r>
            <w:hyperlink w:anchor="P4361" w:history="1">
              <w:r>
                <w:rPr>
                  <w:color w:val="0000FF"/>
                </w:rPr>
                <w:t>20</w:t>
              </w:r>
            </w:hyperlink>
            <w:r>
              <w:t>)</w:t>
            </w:r>
          </w:p>
        </w:tc>
        <w:tc>
          <w:tcPr>
            <w:tcW w:w="989" w:type="dxa"/>
          </w:tcPr>
          <w:p w:rsidR="00354D9A" w:rsidRDefault="00354D9A">
            <w:pPr>
              <w:pStyle w:val="ConsPlusNormal"/>
              <w:jc w:val="center"/>
            </w:pPr>
            <w:r>
              <w:t>40</w:t>
            </w:r>
          </w:p>
        </w:tc>
        <w:tc>
          <w:tcPr>
            <w:tcW w:w="2098" w:type="dxa"/>
          </w:tcPr>
          <w:p w:rsidR="00354D9A" w:rsidRDefault="00354D9A">
            <w:pPr>
              <w:pStyle w:val="ConsPlusNormal"/>
            </w:pPr>
          </w:p>
        </w:tc>
        <w:tc>
          <w:tcPr>
            <w:tcW w:w="1191" w:type="dxa"/>
          </w:tcPr>
          <w:p w:rsidR="00354D9A" w:rsidRDefault="00354D9A">
            <w:pPr>
              <w:pStyle w:val="ConsPlusNormal"/>
              <w:jc w:val="center"/>
            </w:pPr>
            <w:r>
              <w:t>X</w:t>
            </w:r>
          </w:p>
        </w:tc>
        <w:tc>
          <w:tcPr>
            <w:tcW w:w="979" w:type="dxa"/>
          </w:tcPr>
          <w:p w:rsidR="00354D9A" w:rsidRDefault="00354D9A">
            <w:pPr>
              <w:pStyle w:val="ConsPlusNormal"/>
            </w:pPr>
          </w:p>
        </w:tc>
        <w:tc>
          <w:tcPr>
            <w:tcW w:w="1247" w:type="dxa"/>
          </w:tcPr>
          <w:p w:rsidR="00354D9A" w:rsidRDefault="00354D9A">
            <w:pPr>
              <w:pStyle w:val="ConsPlusNormal"/>
              <w:jc w:val="center"/>
            </w:pPr>
            <w:r>
              <w:t>X</w:t>
            </w:r>
          </w:p>
        </w:tc>
        <w:tc>
          <w:tcPr>
            <w:tcW w:w="907" w:type="dxa"/>
          </w:tcPr>
          <w:p w:rsidR="00354D9A" w:rsidRDefault="00354D9A">
            <w:pPr>
              <w:pStyle w:val="ConsPlusNormal"/>
              <w:jc w:val="center"/>
            </w:pPr>
            <w:r>
              <w:t>3972,7</w:t>
            </w:r>
          </w:p>
        </w:tc>
        <w:tc>
          <w:tcPr>
            <w:tcW w:w="1051" w:type="dxa"/>
          </w:tcPr>
          <w:p w:rsidR="00354D9A" w:rsidRDefault="00354D9A">
            <w:pPr>
              <w:pStyle w:val="ConsPlusNormal"/>
              <w:jc w:val="center"/>
            </w:pPr>
            <w:r>
              <w:t>23632,78</w:t>
            </w:r>
          </w:p>
        </w:tc>
        <w:tc>
          <w:tcPr>
            <w:tcW w:w="1181" w:type="dxa"/>
          </w:tcPr>
          <w:p w:rsidR="00354D9A" w:rsidRDefault="00354D9A">
            <w:pPr>
              <w:pStyle w:val="ConsPlusNormal"/>
              <w:jc w:val="center"/>
            </w:pPr>
            <w:r>
              <w:t>875674,45</w:t>
            </w:r>
          </w:p>
        </w:tc>
        <w:tc>
          <w:tcPr>
            <w:tcW w:w="1134" w:type="dxa"/>
          </w:tcPr>
          <w:p w:rsidR="00354D9A" w:rsidRDefault="00354D9A">
            <w:pPr>
              <w:pStyle w:val="ConsPlusNormal"/>
              <w:jc w:val="center"/>
            </w:pPr>
            <w:r>
              <w:t>5326284,5</w:t>
            </w:r>
          </w:p>
        </w:tc>
        <w:tc>
          <w:tcPr>
            <w:tcW w:w="1077" w:type="dxa"/>
          </w:tcPr>
          <w:p w:rsidR="00354D9A" w:rsidRDefault="00354D9A">
            <w:pPr>
              <w:pStyle w:val="ConsPlusNormal"/>
              <w:jc w:val="center"/>
            </w:pPr>
            <w:r>
              <w:t>100,0</w:t>
            </w:r>
          </w:p>
        </w:tc>
      </w:tr>
    </w:tbl>
    <w:p w:rsidR="00354D9A" w:rsidRDefault="00354D9A">
      <w:pPr>
        <w:sectPr w:rsidR="00354D9A">
          <w:pgSz w:w="16838" w:h="11905" w:orient="landscape"/>
          <w:pgMar w:top="1701" w:right="1134" w:bottom="850" w:left="1134" w:header="0" w:footer="0" w:gutter="0"/>
          <w:cols w:space="720"/>
        </w:sectPr>
      </w:pPr>
    </w:p>
    <w:p w:rsidR="00354D9A" w:rsidRDefault="00354D9A">
      <w:pPr>
        <w:pStyle w:val="ConsPlusNormal"/>
        <w:jc w:val="both"/>
      </w:pPr>
    </w:p>
    <w:p w:rsidR="00354D9A" w:rsidRDefault="00354D9A">
      <w:pPr>
        <w:pStyle w:val="ConsPlusNormal"/>
        <w:ind w:firstLine="540"/>
        <w:jc w:val="both"/>
      </w:pPr>
      <w:r>
        <w:t>--------------------------------</w:t>
      </w:r>
    </w:p>
    <w:p w:rsidR="00354D9A" w:rsidRDefault="00354D9A">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54D9A" w:rsidRDefault="00354D9A">
      <w:pPr>
        <w:pStyle w:val="ConsPlusNormal"/>
        <w:spacing w:before="220"/>
        <w:ind w:firstLine="540"/>
        <w:jc w:val="both"/>
      </w:pPr>
      <w:bookmarkStart w:id="140" w:name="P5112"/>
      <w:bookmarkEnd w:id="14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354D9A" w:rsidRDefault="00354D9A">
      <w:pPr>
        <w:pStyle w:val="ConsPlusNormal"/>
        <w:spacing w:before="220"/>
        <w:ind w:firstLine="540"/>
        <w:jc w:val="both"/>
      </w:pPr>
      <w:bookmarkStart w:id="141" w:name="P5113"/>
      <w:bookmarkEnd w:id="14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right"/>
        <w:outlineLvl w:val="1"/>
      </w:pPr>
      <w:r>
        <w:t>Приложение N 3</w:t>
      </w:r>
    </w:p>
    <w:p w:rsidR="00354D9A" w:rsidRDefault="00354D9A">
      <w:pPr>
        <w:pStyle w:val="ConsPlusNormal"/>
        <w:jc w:val="right"/>
      </w:pPr>
      <w:r>
        <w:t>к Территориальной программе</w:t>
      </w:r>
    </w:p>
    <w:p w:rsidR="00354D9A" w:rsidRDefault="00354D9A">
      <w:pPr>
        <w:pStyle w:val="ConsPlusNormal"/>
        <w:jc w:val="right"/>
      </w:pPr>
      <w:r>
        <w:t>государственных гарантий</w:t>
      </w:r>
    </w:p>
    <w:p w:rsidR="00354D9A" w:rsidRDefault="00354D9A">
      <w:pPr>
        <w:pStyle w:val="ConsPlusNormal"/>
        <w:jc w:val="right"/>
      </w:pPr>
      <w:r>
        <w:t>бесплатного оказания гражданам</w:t>
      </w:r>
    </w:p>
    <w:p w:rsidR="00354D9A" w:rsidRDefault="00354D9A">
      <w:pPr>
        <w:pStyle w:val="ConsPlusNormal"/>
        <w:jc w:val="right"/>
      </w:pPr>
      <w:r>
        <w:t>медицинской помощи на 2020 год</w:t>
      </w:r>
    </w:p>
    <w:p w:rsidR="00354D9A" w:rsidRDefault="00354D9A">
      <w:pPr>
        <w:pStyle w:val="ConsPlusNormal"/>
        <w:jc w:val="right"/>
      </w:pPr>
      <w:r>
        <w:t>и на 2021 и 2022 годы</w:t>
      </w:r>
    </w:p>
    <w:p w:rsidR="00354D9A" w:rsidRDefault="00354D9A">
      <w:pPr>
        <w:pStyle w:val="ConsPlusNormal"/>
        <w:jc w:val="both"/>
      </w:pPr>
    </w:p>
    <w:p w:rsidR="00354D9A" w:rsidRDefault="00354D9A">
      <w:pPr>
        <w:pStyle w:val="ConsPlusTitle"/>
        <w:jc w:val="center"/>
      </w:pPr>
      <w:bookmarkStart w:id="142" w:name="P5126"/>
      <w:bookmarkEnd w:id="142"/>
      <w:r>
        <w:t>ПЕРЕЧЕНЬ</w:t>
      </w:r>
    </w:p>
    <w:p w:rsidR="00354D9A" w:rsidRDefault="00354D9A">
      <w:pPr>
        <w:pStyle w:val="ConsPlusTitle"/>
        <w:jc w:val="center"/>
      </w:pPr>
      <w:r>
        <w:t>ЛЕКАРСТВЕННЫХ ПРЕПАРАТОВ, ОТПУСКАЕМЫХ НАСЕЛЕНИЮ</w:t>
      </w:r>
    </w:p>
    <w:p w:rsidR="00354D9A" w:rsidRDefault="00354D9A">
      <w:pPr>
        <w:pStyle w:val="ConsPlusTitle"/>
        <w:jc w:val="center"/>
      </w:pPr>
      <w:r>
        <w:t>В СООТВЕТСТВИИ С ПЕРЕЧНЕМ ГРУПП НАСЕЛЕНИЯ И КАТЕГОРИЙ</w:t>
      </w:r>
    </w:p>
    <w:p w:rsidR="00354D9A" w:rsidRDefault="00354D9A">
      <w:pPr>
        <w:pStyle w:val="ConsPlusTitle"/>
        <w:jc w:val="center"/>
      </w:pPr>
      <w:r>
        <w:t>ЗАБОЛЕВАНИЙ, ПРИ АМБУЛАТОРНОМ ЛЕЧЕНИИ КОТОРЫХ ЛЕКАРСТВЕННЫЕ</w:t>
      </w:r>
    </w:p>
    <w:p w:rsidR="00354D9A" w:rsidRDefault="00354D9A">
      <w:pPr>
        <w:pStyle w:val="ConsPlusTitle"/>
        <w:jc w:val="center"/>
      </w:pPr>
      <w:r>
        <w:t>ПРЕПАРАТЫ И ИЗДЕЛИЯ МЕДИЦИНСКОГО НАЗНАЧЕНИЯ ОТПУСКАЮТСЯ</w:t>
      </w:r>
    </w:p>
    <w:p w:rsidR="00354D9A" w:rsidRDefault="00354D9A">
      <w:pPr>
        <w:pStyle w:val="ConsPlusTitle"/>
        <w:jc w:val="center"/>
      </w:pPr>
      <w:r>
        <w:t>ПО РЕЦЕПТАМ ВРАЧЕЙ БЕСПЛАТНО, А ТАКЖЕ В СООТВЕТСТВИИ</w:t>
      </w:r>
    </w:p>
    <w:p w:rsidR="00354D9A" w:rsidRDefault="00354D9A">
      <w:pPr>
        <w:pStyle w:val="ConsPlusTitle"/>
        <w:jc w:val="center"/>
      </w:pPr>
      <w:r>
        <w:t>С ПЕРЕЧНЕМ ГРУПП НАСЕЛЕНИЯ, ПРИ АМБУЛАТОРНОМ ЛЕЧЕНИИ КОТОРЫХ</w:t>
      </w:r>
    </w:p>
    <w:p w:rsidR="00354D9A" w:rsidRDefault="00354D9A">
      <w:pPr>
        <w:pStyle w:val="ConsPlusTitle"/>
        <w:jc w:val="center"/>
      </w:pPr>
      <w:r>
        <w:t>ЛЕКАРСТВЕННЫЕ СРЕДСТВА ОТПУСКАЮТСЯ ПО РЕЦЕПТАМ ВРАЧЕЙ</w:t>
      </w:r>
    </w:p>
    <w:p w:rsidR="00354D9A" w:rsidRDefault="00354D9A">
      <w:pPr>
        <w:pStyle w:val="ConsPlusTitle"/>
        <w:jc w:val="center"/>
      </w:pPr>
      <w:r>
        <w:t>С 50-ПРОЦЕНТНОЙ СКИДКОЙ</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3005"/>
        <w:gridCol w:w="2040"/>
        <w:gridCol w:w="2948"/>
      </w:tblGrid>
      <w:tr w:rsidR="00354D9A">
        <w:tc>
          <w:tcPr>
            <w:tcW w:w="1080" w:type="dxa"/>
          </w:tcPr>
          <w:p w:rsidR="00354D9A" w:rsidRDefault="00354D9A">
            <w:pPr>
              <w:pStyle w:val="ConsPlusNormal"/>
              <w:jc w:val="center"/>
            </w:pPr>
            <w:r>
              <w:t>Код АТХ</w:t>
            </w:r>
          </w:p>
        </w:tc>
        <w:tc>
          <w:tcPr>
            <w:tcW w:w="3005" w:type="dxa"/>
          </w:tcPr>
          <w:p w:rsidR="00354D9A" w:rsidRDefault="00354D9A">
            <w:pPr>
              <w:pStyle w:val="ConsPlusNormal"/>
              <w:jc w:val="center"/>
            </w:pPr>
            <w:r>
              <w:t>Анатомо-терапевтическо-химическая классификация (АТХ)</w:t>
            </w:r>
          </w:p>
        </w:tc>
        <w:tc>
          <w:tcPr>
            <w:tcW w:w="2040" w:type="dxa"/>
          </w:tcPr>
          <w:p w:rsidR="00354D9A" w:rsidRDefault="00354D9A">
            <w:pPr>
              <w:pStyle w:val="ConsPlusNormal"/>
              <w:jc w:val="center"/>
            </w:pPr>
            <w:r>
              <w:t>Лекарственные препараты</w:t>
            </w:r>
          </w:p>
        </w:tc>
        <w:tc>
          <w:tcPr>
            <w:tcW w:w="2948" w:type="dxa"/>
          </w:tcPr>
          <w:p w:rsidR="00354D9A" w:rsidRDefault="00354D9A">
            <w:pPr>
              <w:pStyle w:val="ConsPlusNormal"/>
              <w:jc w:val="center"/>
            </w:pPr>
            <w:r>
              <w:t>Лекарственные формы</w:t>
            </w:r>
          </w:p>
        </w:tc>
      </w:tr>
      <w:tr w:rsidR="00354D9A">
        <w:tc>
          <w:tcPr>
            <w:tcW w:w="1080" w:type="dxa"/>
          </w:tcPr>
          <w:p w:rsidR="00354D9A" w:rsidRDefault="00354D9A">
            <w:pPr>
              <w:pStyle w:val="ConsPlusNormal"/>
              <w:jc w:val="center"/>
            </w:pPr>
            <w:r>
              <w:t>A</w:t>
            </w:r>
          </w:p>
        </w:tc>
        <w:tc>
          <w:tcPr>
            <w:tcW w:w="3005" w:type="dxa"/>
          </w:tcPr>
          <w:p w:rsidR="00354D9A" w:rsidRDefault="00354D9A">
            <w:pPr>
              <w:pStyle w:val="ConsPlusNormal"/>
              <w:jc w:val="both"/>
            </w:pPr>
            <w:r>
              <w:t>пищеварительный тракт и обмен веществ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A02</w:t>
            </w:r>
          </w:p>
        </w:tc>
        <w:tc>
          <w:tcPr>
            <w:tcW w:w="3005" w:type="dxa"/>
          </w:tcPr>
          <w:p w:rsidR="00354D9A" w:rsidRDefault="00354D9A">
            <w:pPr>
              <w:pStyle w:val="ConsPlusNormal"/>
              <w:jc w:val="both"/>
            </w:pPr>
            <w:r>
              <w:t>препараты для лечения заболеваний, связанных с нарушением кислотности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A02B</w:t>
            </w:r>
          </w:p>
        </w:tc>
        <w:tc>
          <w:tcPr>
            <w:tcW w:w="3005" w:type="dxa"/>
          </w:tcPr>
          <w:p w:rsidR="00354D9A" w:rsidRDefault="00354D9A">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A02BA</w:t>
            </w:r>
          </w:p>
        </w:tc>
        <w:tc>
          <w:tcPr>
            <w:tcW w:w="3005" w:type="dxa"/>
          </w:tcPr>
          <w:p w:rsidR="00354D9A" w:rsidRDefault="00354D9A">
            <w:pPr>
              <w:pStyle w:val="ConsPlusNormal"/>
              <w:jc w:val="both"/>
            </w:pPr>
            <w:r>
              <w:t>блокаторы Н2-гистаминовых рецепторов</w:t>
            </w:r>
          </w:p>
        </w:tc>
        <w:tc>
          <w:tcPr>
            <w:tcW w:w="2040" w:type="dxa"/>
          </w:tcPr>
          <w:p w:rsidR="00354D9A" w:rsidRDefault="00354D9A">
            <w:pPr>
              <w:pStyle w:val="ConsPlusNormal"/>
              <w:jc w:val="both"/>
            </w:pPr>
            <w:r>
              <w:t>ранитидин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фамотидин</w:t>
            </w:r>
          </w:p>
        </w:tc>
        <w:tc>
          <w:tcPr>
            <w:tcW w:w="2948" w:type="dxa"/>
          </w:tcPr>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A02BC</w:t>
            </w:r>
          </w:p>
        </w:tc>
        <w:tc>
          <w:tcPr>
            <w:tcW w:w="3005" w:type="dxa"/>
          </w:tcPr>
          <w:p w:rsidR="00354D9A" w:rsidRDefault="00354D9A">
            <w:pPr>
              <w:pStyle w:val="ConsPlusNormal"/>
              <w:jc w:val="both"/>
            </w:pPr>
            <w:r>
              <w:t>ингибиторы протонного насоса</w:t>
            </w:r>
          </w:p>
        </w:tc>
        <w:tc>
          <w:tcPr>
            <w:tcW w:w="2040" w:type="dxa"/>
          </w:tcPr>
          <w:p w:rsidR="00354D9A" w:rsidRDefault="00354D9A">
            <w:pPr>
              <w:pStyle w:val="ConsPlusNormal"/>
              <w:jc w:val="both"/>
            </w:pPr>
            <w:r>
              <w:t>омепразол</w:t>
            </w:r>
          </w:p>
        </w:tc>
        <w:tc>
          <w:tcPr>
            <w:tcW w:w="2948" w:type="dxa"/>
          </w:tcPr>
          <w:p w:rsidR="00354D9A" w:rsidRDefault="00354D9A">
            <w:pPr>
              <w:pStyle w:val="ConsPlusNormal"/>
              <w:jc w:val="both"/>
            </w:pPr>
            <w:r>
              <w:t>капсулы;</w:t>
            </w:r>
          </w:p>
          <w:p w:rsidR="00354D9A" w:rsidRDefault="00354D9A">
            <w:pPr>
              <w:pStyle w:val="ConsPlusNormal"/>
              <w:jc w:val="both"/>
            </w:pPr>
            <w:r>
              <w:t>капсулы кишечнорастворимые;</w:t>
            </w:r>
          </w:p>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порошок для приготовления суспензии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эзомепразол</w:t>
            </w:r>
          </w:p>
        </w:tc>
        <w:tc>
          <w:tcPr>
            <w:tcW w:w="2948" w:type="dxa"/>
          </w:tcPr>
          <w:p w:rsidR="00354D9A" w:rsidRDefault="00354D9A">
            <w:pPr>
              <w:pStyle w:val="ConsPlusNormal"/>
              <w:jc w:val="both"/>
            </w:pPr>
            <w:r>
              <w:t>капсулы кишечнорастворимые;</w:t>
            </w:r>
          </w:p>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таблетки кишечнорастворимые;</w:t>
            </w:r>
          </w:p>
          <w:p w:rsidR="00354D9A" w:rsidRDefault="00354D9A">
            <w:pPr>
              <w:pStyle w:val="ConsPlusNormal"/>
              <w:jc w:val="both"/>
            </w:pPr>
            <w:r>
              <w:t>таблетки кишечнорастворимые, покрытые пленочной оболочкой;</w:t>
            </w:r>
          </w:p>
          <w:p w:rsidR="00354D9A" w:rsidRDefault="00354D9A">
            <w:pPr>
              <w:pStyle w:val="ConsPlusNormal"/>
              <w:jc w:val="both"/>
            </w:pPr>
            <w:r>
              <w:t>таблетки, покрытые кишечнорастворимой оболочкой;</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jc w:val="center"/>
            </w:pPr>
            <w:r>
              <w:t>A02BX</w:t>
            </w:r>
          </w:p>
        </w:tc>
        <w:tc>
          <w:tcPr>
            <w:tcW w:w="3005" w:type="dxa"/>
          </w:tcPr>
          <w:p w:rsidR="00354D9A" w:rsidRDefault="00354D9A">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040" w:type="dxa"/>
          </w:tcPr>
          <w:p w:rsidR="00354D9A" w:rsidRDefault="00354D9A">
            <w:pPr>
              <w:pStyle w:val="ConsPlusNormal"/>
              <w:jc w:val="both"/>
            </w:pPr>
            <w:r>
              <w:t>висмута трикалия дицитрат</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A03</w:t>
            </w:r>
          </w:p>
        </w:tc>
        <w:tc>
          <w:tcPr>
            <w:tcW w:w="3005" w:type="dxa"/>
          </w:tcPr>
          <w:p w:rsidR="00354D9A" w:rsidRDefault="00354D9A">
            <w:pPr>
              <w:pStyle w:val="ConsPlusNormal"/>
              <w:jc w:val="both"/>
            </w:pPr>
            <w:r>
              <w:t>препараты для лечения функциональных нарушений желудочно-кишечного тракта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A03A</w:t>
            </w:r>
          </w:p>
        </w:tc>
        <w:tc>
          <w:tcPr>
            <w:tcW w:w="3005" w:type="dxa"/>
          </w:tcPr>
          <w:p w:rsidR="00354D9A" w:rsidRDefault="00354D9A">
            <w:pPr>
              <w:pStyle w:val="ConsPlusNormal"/>
              <w:jc w:val="both"/>
            </w:pPr>
            <w:r>
              <w:t>препараты для лечения функциональных нарушений желудочно-кишечного тракта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A03AA</w:t>
            </w:r>
          </w:p>
        </w:tc>
        <w:tc>
          <w:tcPr>
            <w:tcW w:w="3005" w:type="dxa"/>
          </w:tcPr>
          <w:p w:rsidR="00354D9A" w:rsidRDefault="00354D9A">
            <w:pPr>
              <w:pStyle w:val="ConsPlusNormal"/>
              <w:jc w:val="both"/>
            </w:pPr>
            <w:r>
              <w:t>синтетические</w:t>
            </w:r>
          </w:p>
          <w:p w:rsidR="00354D9A" w:rsidRDefault="00354D9A">
            <w:pPr>
              <w:pStyle w:val="ConsPlusNormal"/>
              <w:jc w:val="both"/>
            </w:pPr>
            <w:r>
              <w:t>антихолинергические средства, эфиры с третичной аминогруппой</w:t>
            </w:r>
          </w:p>
        </w:tc>
        <w:tc>
          <w:tcPr>
            <w:tcW w:w="2040" w:type="dxa"/>
          </w:tcPr>
          <w:p w:rsidR="00354D9A" w:rsidRDefault="00354D9A">
            <w:pPr>
              <w:pStyle w:val="ConsPlusNormal"/>
              <w:jc w:val="both"/>
            </w:pPr>
            <w:r>
              <w:t>мебеверин</w:t>
            </w:r>
          </w:p>
        </w:tc>
        <w:tc>
          <w:tcPr>
            <w:tcW w:w="2948" w:type="dxa"/>
          </w:tcPr>
          <w:p w:rsidR="00354D9A" w:rsidRDefault="00354D9A">
            <w:pPr>
              <w:pStyle w:val="ConsPlusNormal"/>
              <w:jc w:val="both"/>
            </w:pPr>
            <w:r>
              <w:t>капсулы пролонгированного действия;</w:t>
            </w:r>
          </w:p>
          <w:p w:rsidR="00354D9A" w:rsidRDefault="00354D9A">
            <w:pPr>
              <w:pStyle w:val="ConsPlusNormal"/>
              <w:jc w:val="both"/>
            </w:pPr>
            <w:r>
              <w:t>капсулы с пролонгированным высвобождением;</w:t>
            </w:r>
          </w:p>
          <w:p w:rsidR="00354D9A" w:rsidRDefault="00354D9A">
            <w:pPr>
              <w:pStyle w:val="ConsPlusNormal"/>
              <w:jc w:val="both"/>
            </w:pPr>
            <w:r>
              <w:t>таблетки, покрытые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платифиллин</w:t>
            </w:r>
          </w:p>
        </w:tc>
        <w:tc>
          <w:tcPr>
            <w:tcW w:w="2948" w:type="dxa"/>
          </w:tcPr>
          <w:p w:rsidR="00354D9A" w:rsidRDefault="00354D9A">
            <w:pPr>
              <w:pStyle w:val="ConsPlusNormal"/>
              <w:jc w:val="both"/>
            </w:pPr>
            <w:r>
              <w:t>раствор для подкожного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A03AD</w:t>
            </w:r>
          </w:p>
        </w:tc>
        <w:tc>
          <w:tcPr>
            <w:tcW w:w="3005" w:type="dxa"/>
          </w:tcPr>
          <w:p w:rsidR="00354D9A" w:rsidRDefault="00354D9A">
            <w:pPr>
              <w:pStyle w:val="ConsPlusNormal"/>
              <w:jc w:val="both"/>
            </w:pPr>
            <w:r>
              <w:t>папаверин и его производные</w:t>
            </w:r>
          </w:p>
        </w:tc>
        <w:tc>
          <w:tcPr>
            <w:tcW w:w="2040" w:type="dxa"/>
          </w:tcPr>
          <w:p w:rsidR="00354D9A" w:rsidRDefault="00354D9A">
            <w:pPr>
              <w:pStyle w:val="ConsPlusNormal"/>
              <w:jc w:val="both"/>
            </w:pPr>
            <w:r>
              <w:t>дротаверин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A03B</w:t>
            </w:r>
          </w:p>
        </w:tc>
        <w:tc>
          <w:tcPr>
            <w:tcW w:w="3005" w:type="dxa"/>
          </w:tcPr>
          <w:p w:rsidR="00354D9A" w:rsidRDefault="00354D9A">
            <w:pPr>
              <w:pStyle w:val="ConsPlusNormal"/>
              <w:jc w:val="both"/>
            </w:pPr>
            <w:r>
              <w:t>препараты белладонны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A03BA</w:t>
            </w:r>
          </w:p>
        </w:tc>
        <w:tc>
          <w:tcPr>
            <w:tcW w:w="3005" w:type="dxa"/>
          </w:tcPr>
          <w:p w:rsidR="00354D9A" w:rsidRDefault="00354D9A">
            <w:pPr>
              <w:pStyle w:val="ConsPlusNormal"/>
              <w:jc w:val="both"/>
            </w:pPr>
            <w:r>
              <w:t>алкалоиды белладонны, третичные амины</w:t>
            </w:r>
          </w:p>
        </w:tc>
        <w:tc>
          <w:tcPr>
            <w:tcW w:w="2040" w:type="dxa"/>
          </w:tcPr>
          <w:p w:rsidR="00354D9A" w:rsidRDefault="00354D9A">
            <w:pPr>
              <w:pStyle w:val="ConsPlusNormal"/>
              <w:jc w:val="both"/>
            </w:pPr>
            <w:r>
              <w:t>атропин</w:t>
            </w:r>
          </w:p>
        </w:tc>
        <w:tc>
          <w:tcPr>
            <w:tcW w:w="2948" w:type="dxa"/>
          </w:tcPr>
          <w:p w:rsidR="00354D9A" w:rsidRDefault="00354D9A">
            <w:pPr>
              <w:pStyle w:val="ConsPlusNormal"/>
              <w:jc w:val="both"/>
            </w:pPr>
            <w:r>
              <w:t>капли глазные;</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A03F</w:t>
            </w:r>
          </w:p>
        </w:tc>
        <w:tc>
          <w:tcPr>
            <w:tcW w:w="3005" w:type="dxa"/>
          </w:tcPr>
          <w:p w:rsidR="00354D9A" w:rsidRDefault="00354D9A">
            <w:pPr>
              <w:pStyle w:val="ConsPlusNormal"/>
              <w:jc w:val="both"/>
            </w:pPr>
            <w:r>
              <w:t>стимуляторы моторики желудочно-кишечного тракта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A03FA</w:t>
            </w:r>
          </w:p>
        </w:tc>
        <w:tc>
          <w:tcPr>
            <w:tcW w:w="3005" w:type="dxa"/>
          </w:tcPr>
          <w:p w:rsidR="00354D9A" w:rsidRDefault="00354D9A">
            <w:pPr>
              <w:pStyle w:val="ConsPlusNormal"/>
              <w:jc w:val="both"/>
            </w:pPr>
            <w:r>
              <w:t>стимуляторы моторики желудочно-кишечного тракта</w:t>
            </w:r>
          </w:p>
        </w:tc>
        <w:tc>
          <w:tcPr>
            <w:tcW w:w="2040" w:type="dxa"/>
          </w:tcPr>
          <w:p w:rsidR="00354D9A" w:rsidRDefault="00354D9A">
            <w:pPr>
              <w:pStyle w:val="ConsPlusNormal"/>
              <w:jc w:val="both"/>
            </w:pPr>
            <w:r>
              <w:t>метоклопрамид</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раствор для приема внутрь;</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A04</w:t>
            </w:r>
          </w:p>
        </w:tc>
        <w:tc>
          <w:tcPr>
            <w:tcW w:w="3005" w:type="dxa"/>
          </w:tcPr>
          <w:p w:rsidR="00354D9A" w:rsidRDefault="00354D9A">
            <w:pPr>
              <w:pStyle w:val="ConsPlusNormal"/>
              <w:jc w:val="both"/>
            </w:pPr>
            <w:r>
              <w:t>противорвотные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A04A</w:t>
            </w:r>
          </w:p>
        </w:tc>
        <w:tc>
          <w:tcPr>
            <w:tcW w:w="3005" w:type="dxa"/>
          </w:tcPr>
          <w:p w:rsidR="00354D9A" w:rsidRDefault="00354D9A">
            <w:pPr>
              <w:pStyle w:val="ConsPlusNormal"/>
              <w:jc w:val="both"/>
            </w:pPr>
            <w:r>
              <w:t>противорвотные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A04AA</w:t>
            </w:r>
          </w:p>
        </w:tc>
        <w:tc>
          <w:tcPr>
            <w:tcW w:w="3005" w:type="dxa"/>
          </w:tcPr>
          <w:p w:rsidR="00354D9A" w:rsidRDefault="00354D9A">
            <w:pPr>
              <w:pStyle w:val="ConsPlusNormal"/>
              <w:jc w:val="both"/>
            </w:pPr>
            <w:r>
              <w:t>блокаторы серотониновых 5 НТ3-рецепторов</w:t>
            </w:r>
          </w:p>
        </w:tc>
        <w:tc>
          <w:tcPr>
            <w:tcW w:w="2040" w:type="dxa"/>
          </w:tcPr>
          <w:p w:rsidR="00354D9A" w:rsidRDefault="00354D9A">
            <w:pPr>
              <w:pStyle w:val="ConsPlusNormal"/>
              <w:jc w:val="both"/>
            </w:pPr>
            <w:r>
              <w:t>ондансетрон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сироп;</w:t>
            </w:r>
          </w:p>
          <w:p w:rsidR="00354D9A" w:rsidRDefault="00354D9A">
            <w:pPr>
              <w:pStyle w:val="ConsPlusNormal"/>
              <w:jc w:val="both"/>
            </w:pPr>
            <w:r>
              <w:t>суппозитории ректальные;</w:t>
            </w:r>
          </w:p>
          <w:p w:rsidR="00354D9A" w:rsidRDefault="00354D9A">
            <w:pPr>
              <w:pStyle w:val="ConsPlusNormal"/>
              <w:jc w:val="both"/>
            </w:pPr>
            <w:r>
              <w:t>таблетки;</w:t>
            </w:r>
          </w:p>
          <w:p w:rsidR="00354D9A" w:rsidRDefault="00354D9A">
            <w:pPr>
              <w:pStyle w:val="ConsPlusNormal"/>
              <w:jc w:val="both"/>
            </w:pPr>
            <w:r>
              <w:t>таблетки лиофилизированные;</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A05</w:t>
            </w:r>
          </w:p>
        </w:tc>
        <w:tc>
          <w:tcPr>
            <w:tcW w:w="3005" w:type="dxa"/>
          </w:tcPr>
          <w:p w:rsidR="00354D9A" w:rsidRDefault="00354D9A">
            <w:pPr>
              <w:pStyle w:val="ConsPlusNormal"/>
              <w:jc w:val="both"/>
            </w:pPr>
            <w:r>
              <w:t>препараты для лечения заболеваний печени и желчевыводящих путей</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A05A</w:t>
            </w:r>
          </w:p>
        </w:tc>
        <w:tc>
          <w:tcPr>
            <w:tcW w:w="3005" w:type="dxa"/>
          </w:tcPr>
          <w:p w:rsidR="00354D9A" w:rsidRDefault="00354D9A">
            <w:pPr>
              <w:pStyle w:val="ConsPlusNormal"/>
              <w:jc w:val="both"/>
            </w:pPr>
            <w:r>
              <w:t>препараты для лечения заболеваний желчевыводящих путей</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A05AA</w:t>
            </w:r>
          </w:p>
        </w:tc>
        <w:tc>
          <w:tcPr>
            <w:tcW w:w="3005" w:type="dxa"/>
          </w:tcPr>
          <w:p w:rsidR="00354D9A" w:rsidRDefault="00354D9A">
            <w:pPr>
              <w:pStyle w:val="ConsPlusNormal"/>
              <w:jc w:val="both"/>
            </w:pPr>
            <w:r>
              <w:t>препараты желчных кислот</w:t>
            </w:r>
          </w:p>
        </w:tc>
        <w:tc>
          <w:tcPr>
            <w:tcW w:w="2040" w:type="dxa"/>
          </w:tcPr>
          <w:p w:rsidR="00354D9A" w:rsidRDefault="00354D9A">
            <w:pPr>
              <w:pStyle w:val="ConsPlusNormal"/>
              <w:jc w:val="both"/>
            </w:pPr>
            <w:r>
              <w:t>урсодезоксихолевая кислота</w:t>
            </w:r>
          </w:p>
        </w:tc>
        <w:tc>
          <w:tcPr>
            <w:tcW w:w="2948" w:type="dxa"/>
          </w:tcPr>
          <w:p w:rsidR="00354D9A" w:rsidRDefault="00354D9A">
            <w:pPr>
              <w:pStyle w:val="ConsPlusNormal"/>
              <w:jc w:val="both"/>
            </w:pPr>
            <w:r>
              <w:t>капсулы;</w:t>
            </w:r>
          </w:p>
          <w:p w:rsidR="00354D9A" w:rsidRDefault="00354D9A">
            <w:pPr>
              <w:pStyle w:val="ConsPlusNormal"/>
              <w:jc w:val="both"/>
            </w:pPr>
            <w:r>
              <w:t>суспензия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A05B</w:t>
            </w:r>
          </w:p>
        </w:tc>
        <w:tc>
          <w:tcPr>
            <w:tcW w:w="3005" w:type="dxa"/>
          </w:tcPr>
          <w:p w:rsidR="00354D9A" w:rsidRDefault="00354D9A">
            <w:pPr>
              <w:pStyle w:val="ConsPlusNormal"/>
              <w:jc w:val="both"/>
            </w:pPr>
            <w:r>
              <w:t>препараты для лечения заболеваний печени, липотропные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A05BA</w:t>
            </w:r>
          </w:p>
        </w:tc>
        <w:tc>
          <w:tcPr>
            <w:tcW w:w="3005" w:type="dxa"/>
          </w:tcPr>
          <w:p w:rsidR="00354D9A" w:rsidRDefault="00354D9A">
            <w:pPr>
              <w:pStyle w:val="ConsPlusNormal"/>
              <w:jc w:val="both"/>
            </w:pPr>
            <w:r>
              <w:t>препараты для лечения заболеваний печени</w:t>
            </w:r>
          </w:p>
        </w:tc>
        <w:tc>
          <w:tcPr>
            <w:tcW w:w="2040" w:type="dxa"/>
          </w:tcPr>
          <w:p w:rsidR="00354D9A" w:rsidRDefault="00354D9A">
            <w:pPr>
              <w:pStyle w:val="ConsPlusNormal"/>
              <w:jc w:val="both"/>
            </w:pPr>
            <w:r>
              <w:t>фосфолипиды + глицирризиновая кислота</w:t>
            </w:r>
          </w:p>
        </w:tc>
        <w:tc>
          <w:tcPr>
            <w:tcW w:w="2948" w:type="dxa"/>
          </w:tcPr>
          <w:p w:rsidR="00354D9A" w:rsidRDefault="00354D9A">
            <w:pPr>
              <w:pStyle w:val="ConsPlusNormal"/>
              <w:jc w:val="both"/>
            </w:pPr>
            <w:r>
              <w:t>капсулы;</w:t>
            </w:r>
          </w:p>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янтарная кислота + меглумин + инозин + метионин + никотинамид</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jc w:val="center"/>
            </w:pPr>
            <w:r>
              <w:t>A06</w:t>
            </w:r>
          </w:p>
        </w:tc>
        <w:tc>
          <w:tcPr>
            <w:tcW w:w="3005" w:type="dxa"/>
          </w:tcPr>
          <w:p w:rsidR="00354D9A" w:rsidRDefault="00354D9A">
            <w:pPr>
              <w:pStyle w:val="ConsPlusNormal"/>
              <w:jc w:val="both"/>
            </w:pPr>
            <w:r>
              <w:t>слабительные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A06A</w:t>
            </w:r>
          </w:p>
        </w:tc>
        <w:tc>
          <w:tcPr>
            <w:tcW w:w="3005" w:type="dxa"/>
          </w:tcPr>
          <w:p w:rsidR="00354D9A" w:rsidRDefault="00354D9A">
            <w:pPr>
              <w:pStyle w:val="ConsPlusNormal"/>
              <w:jc w:val="both"/>
            </w:pPr>
            <w:r>
              <w:t>слабительные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A06AB</w:t>
            </w:r>
          </w:p>
        </w:tc>
        <w:tc>
          <w:tcPr>
            <w:tcW w:w="3005" w:type="dxa"/>
          </w:tcPr>
          <w:p w:rsidR="00354D9A" w:rsidRDefault="00354D9A">
            <w:pPr>
              <w:pStyle w:val="ConsPlusNormal"/>
              <w:jc w:val="both"/>
            </w:pPr>
            <w:r>
              <w:t>контактные слабительные средства</w:t>
            </w:r>
          </w:p>
        </w:tc>
        <w:tc>
          <w:tcPr>
            <w:tcW w:w="2040" w:type="dxa"/>
          </w:tcPr>
          <w:p w:rsidR="00354D9A" w:rsidRDefault="00354D9A">
            <w:pPr>
              <w:pStyle w:val="ConsPlusNormal"/>
              <w:jc w:val="both"/>
            </w:pPr>
            <w:r>
              <w:t>бисакодил</w:t>
            </w:r>
          </w:p>
        </w:tc>
        <w:tc>
          <w:tcPr>
            <w:tcW w:w="2948" w:type="dxa"/>
          </w:tcPr>
          <w:p w:rsidR="00354D9A" w:rsidRDefault="00354D9A">
            <w:pPr>
              <w:pStyle w:val="ConsPlusNormal"/>
              <w:jc w:val="both"/>
            </w:pPr>
            <w:r>
              <w:t>суппозитории ректальные;</w:t>
            </w:r>
          </w:p>
          <w:p w:rsidR="00354D9A" w:rsidRDefault="00354D9A">
            <w:pPr>
              <w:pStyle w:val="ConsPlusNormal"/>
              <w:jc w:val="both"/>
            </w:pPr>
            <w:r>
              <w:t>таблетки, покрытые кишечнорастворимой оболочкой;</w:t>
            </w:r>
          </w:p>
          <w:p w:rsidR="00354D9A" w:rsidRDefault="00354D9A">
            <w:pPr>
              <w:pStyle w:val="ConsPlusNormal"/>
              <w:jc w:val="both"/>
            </w:pPr>
            <w:r>
              <w:t>таблетки, покрытые кишечнорастворимой сахарной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сеннозиды A и B</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A06AD</w:t>
            </w:r>
          </w:p>
        </w:tc>
        <w:tc>
          <w:tcPr>
            <w:tcW w:w="3005" w:type="dxa"/>
          </w:tcPr>
          <w:p w:rsidR="00354D9A" w:rsidRDefault="00354D9A">
            <w:pPr>
              <w:pStyle w:val="ConsPlusNormal"/>
              <w:jc w:val="both"/>
            </w:pPr>
            <w:r>
              <w:t>осмотические слабительные средства</w:t>
            </w:r>
          </w:p>
        </w:tc>
        <w:tc>
          <w:tcPr>
            <w:tcW w:w="2040" w:type="dxa"/>
          </w:tcPr>
          <w:p w:rsidR="00354D9A" w:rsidRDefault="00354D9A">
            <w:pPr>
              <w:pStyle w:val="ConsPlusNormal"/>
              <w:jc w:val="both"/>
            </w:pPr>
            <w:r>
              <w:t>лактулоза</w:t>
            </w:r>
          </w:p>
        </w:tc>
        <w:tc>
          <w:tcPr>
            <w:tcW w:w="2948" w:type="dxa"/>
          </w:tcPr>
          <w:p w:rsidR="00354D9A" w:rsidRDefault="00354D9A">
            <w:pPr>
              <w:pStyle w:val="ConsPlusNormal"/>
              <w:jc w:val="both"/>
            </w:pPr>
            <w:r>
              <w:t>сироп</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макрогол</w:t>
            </w:r>
          </w:p>
        </w:tc>
        <w:tc>
          <w:tcPr>
            <w:tcW w:w="2948" w:type="dxa"/>
          </w:tcPr>
          <w:p w:rsidR="00354D9A" w:rsidRDefault="00354D9A">
            <w:pPr>
              <w:pStyle w:val="ConsPlusNormal"/>
              <w:jc w:val="both"/>
            </w:pPr>
            <w:r>
              <w:t>порошок для приготовления раствора для приема внутрь;</w:t>
            </w:r>
          </w:p>
          <w:p w:rsidR="00354D9A" w:rsidRDefault="00354D9A">
            <w:pPr>
              <w:pStyle w:val="ConsPlusNormal"/>
              <w:jc w:val="both"/>
            </w:pPr>
            <w:r>
              <w:t>порошок для приготовления раствора для приема внутрь (для детей)</w:t>
            </w:r>
          </w:p>
        </w:tc>
      </w:tr>
      <w:tr w:rsidR="00354D9A">
        <w:tc>
          <w:tcPr>
            <w:tcW w:w="1080" w:type="dxa"/>
          </w:tcPr>
          <w:p w:rsidR="00354D9A" w:rsidRDefault="00354D9A">
            <w:pPr>
              <w:pStyle w:val="ConsPlusNormal"/>
              <w:jc w:val="center"/>
            </w:pPr>
            <w:r>
              <w:t>A07</w:t>
            </w:r>
          </w:p>
        </w:tc>
        <w:tc>
          <w:tcPr>
            <w:tcW w:w="3005" w:type="dxa"/>
          </w:tcPr>
          <w:p w:rsidR="00354D9A" w:rsidRDefault="00354D9A">
            <w:pPr>
              <w:pStyle w:val="ConsPlusNormal"/>
              <w:jc w:val="both"/>
            </w:pPr>
            <w:r>
              <w:t>противодиарейные, кишечные противовоспалительные и противомикробные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A07B</w:t>
            </w:r>
          </w:p>
        </w:tc>
        <w:tc>
          <w:tcPr>
            <w:tcW w:w="3005" w:type="dxa"/>
          </w:tcPr>
          <w:p w:rsidR="00354D9A" w:rsidRDefault="00354D9A">
            <w:pPr>
              <w:pStyle w:val="ConsPlusNormal"/>
              <w:jc w:val="both"/>
            </w:pPr>
            <w:r>
              <w:t>адсорбирующие кишечные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A07BC</w:t>
            </w:r>
          </w:p>
        </w:tc>
        <w:tc>
          <w:tcPr>
            <w:tcW w:w="3005" w:type="dxa"/>
          </w:tcPr>
          <w:p w:rsidR="00354D9A" w:rsidRDefault="00354D9A">
            <w:pPr>
              <w:pStyle w:val="ConsPlusNormal"/>
              <w:jc w:val="both"/>
            </w:pPr>
            <w:r>
              <w:t>адсорбирующие кишечные препараты другие</w:t>
            </w:r>
          </w:p>
        </w:tc>
        <w:tc>
          <w:tcPr>
            <w:tcW w:w="2040" w:type="dxa"/>
          </w:tcPr>
          <w:p w:rsidR="00354D9A" w:rsidRDefault="00354D9A">
            <w:pPr>
              <w:pStyle w:val="ConsPlusNormal"/>
              <w:jc w:val="both"/>
            </w:pPr>
            <w:r>
              <w:t>смектит диоктаэдрический</w:t>
            </w:r>
          </w:p>
        </w:tc>
        <w:tc>
          <w:tcPr>
            <w:tcW w:w="2948" w:type="dxa"/>
          </w:tcPr>
          <w:p w:rsidR="00354D9A" w:rsidRDefault="00354D9A">
            <w:pPr>
              <w:pStyle w:val="ConsPlusNormal"/>
              <w:jc w:val="both"/>
            </w:pPr>
            <w:r>
              <w:t>порошок для приготовления суспензии для приема внутрь</w:t>
            </w:r>
          </w:p>
        </w:tc>
      </w:tr>
      <w:tr w:rsidR="00354D9A">
        <w:tc>
          <w:tcPr>
            <w:tcW w:w="1080" w:type="dxa"/>
          </w:tcPr>
          <w:p w:rsidR="00354D9A" w:rsidRDefault="00354D9A">
            <w:pPr>
              <w:pStyle w:val="ConsPlusNormal"/>
              <w:jc w:val="center"/>
            </w:pPr>
            <w:r>
              <w:t>A07D</w:t>
            </w:r>
          </w:p>
        </w:tc>
        <w:tc>
          <w:tcPr>
            <w:tcW w:w="3005" w:type="dxa"/>
          </w:tcPr>
          <w:p w:rsidR="00354D9A" w:rsidRDefault="00354D9A">
            <w:pPr>
              <w:pStyle w:val="ConsPlusNormal"/>
              <w:jc w:val="both"/>
            </w:pPr>
            <w:r>
              <w:t>препараты, снижающие моторику желудочно-кишечного тракта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A07DA</w:t>
            </w:r>
          </w:p>
        </w:tc>
        <w:tc>
          <w:tcPr>
            <w:tcW w:w="3005" w:type="dxa"/>
          </w:tcPr>
          <w:p w:rsidR="00354D9A" w:rsidRDefault="00354D9A">
            <w:pPr>
              <w:pStyle w:val="ConsPlusNormal"/>
              <w:jc w:val="both"/>
            </w:pPr>
            <w:r>
              <w:t>препараты, снижающие моторику желудочно-кишечного тракта</w:t>
            </w:r>
          </w:p>
        </w:tc>
        <w:tc>
          <w:tcPr>
            <w:tcW w:w="2040" w:type="dxa"/>
          </w:tcPr>
          <w:p w:rsidR="00354D9A" w:rsidRDefault="00354D9A">
            <w:pPr>
              <w:pStyle w:val="ConsPlusNormal"/>
              <w:jc w:val="both"/>
            </w:pPr>
            <w:r>
              <w:t>лоперамид</w:t>
            </w:r>
          </w:p>
        </w:tc>
        <w:tc>
          <w:tcPr>
            <w:tcW w:w="2948" w:type="dxa"/>
          </w:tcPr>
          <w:p w:rsidR="00354D9A" w:rsidRDefault="00354D9A">
            <w:pPr>
              <w:pStyle w:val="ConsPlusNormal"/>
              <w:jc w:val="both"/>
            </w:pPr>
            <w:r>
              <w:t>капсулы;</w:t>
            </w:r>
          </w:p>
          <w:p w:rsidR="00354D9A" w:rsidRDefault="00354D9A">
            <w:pPr>
              <w:pStyle w:val="ConsPlusNormal"/>
              <w:jc w:val="both"/>
            </w:pPr>
            <w:r>
              <w:t>таблетки;</w:t>
            </w:r>
          </w:p>
          <w:p w:rsidR="00354D9A" w:rsidRDefault="00354D9A">
            <w:pPr>
              <w:pStyle w:val="ConsPlusNormal"/>
              <w:jc w:val="both"/>
            </w:pPr>
            <w:r>
              <w:t>таблетки для рассасывания;</w:t>
            </w:r>
          </w:p>
          <w:p w:rsidR="00354D9A" w:rsidRDefault="00354D9A">
            <w:pPr>
              <w:pStyle w:val="ConsPlusNormal"/>
              <w:jc w:val="both"/>
            </w:pPr>
            <w:r>
              <w:t>таблетки жевательные;</w:t>
            </w:r>
          </w:p>
          <w:p w:rsidR="00354D9A" w:rsidRDefault="00354D9A">
            <w:pPr>
              <w:pStyle w:val="ConsPlusNormal"/>
              <w:jc w:val="both"/>
            </w:pPr>
            <w:r>
              <w:t>таблетки лиофилизированные;</w:t>
            </w:r>
          </w:p>
          <w:p w:rsidR="00354D9A" w:rsidRDefault="00354D9A">
            <w:pPr>
              <w:pStyle w:val="ConsPlusNormal"/>
              <w:jc w:val="both"/>
            </w:pPr>
            <w:r>
              <w:t>таблетки-лиофилизат</w:t>
            </w:r>
          </w:p>
        </w:tc>
      </w:tr>
      <w:tr w:rsidR="00354D9A">
        <w:tc>
          <w:tcPr>
            <w:tcW w:w="1080" w:type="dxa"/>
          </w:tcPr>
          <w:p w:rsidR="00354D9A" w:rsidRDefault="00354D9A">
            <w:pPr>
              <w:pStyle w:val="ConsPlusNormal"/>
              <w:jc w:val="center"/>
            </w:pPr>
            <w:r>
              <w:t>A07E</w:t>
            </w:r>
          </w:p>
        </w:tc>
        <w:tc>
          <w:tcPr>
            <w:tcW w:w="3005" w:type="dxa"/>
          </w:tcPr>
          <w:p w:rsidR="00354D9A" w:rsidRDefault="00354D9A">
            <w:pPr>
              <w:pStyle w:val="ConsPlusNormal"/>
              <w:jc w:val="both"/>
            </w:pPr>
            <w:r>
              <w:t>кишечные противовоспалительные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A07EC</w:t>
            </w:r>
          </w:p>
        </w:tc>
        <w:tc>
          <w:tcPr>
            <w:tcW w:w="3005" w:type="dxa"/>
          </w:tcPr>
          <w:p w:rsidR="00354D9A" w:rsidRDefault="00354D9A">
            <w:pPr>
              <w:pStyle w:val="ConsPlusNormal"/>
              <w:jc w:val="both"/>
            </w:pPr>
            <w:r>
              <w:t>аминосалициловая кислота и аналогичные препараты</w:t>
            </w:r>
          </w:p>
        </w:tc>
        <w:tc>
          <w:tcPr>
            <w:tcW w:w="2040" w:type="dxa"/>
          </w:tcPr>
          <w:p w:rsidR="00354D9A" w:rsidRDefault="00354D9A">
            <w:pPr>
              <w:pStyle w:val="ConsPlusNormal"/>
              <w:jc w:val="both"/>
            </w:pPr>
            <w:r>
              <w:t>месалазин</w:t>
            </w:r>
          </w:p>
        </w:tc>
        <w:tc>
          <w:tcPr>
            <w:tcW w:w="2948" w:type="dxa"/>
          </w:tcPr>
          <w:p w:rsidR="00354D9A" w:rsidRDefault="00354D9A">
            <w:pPr>
              <w:pStyle w:val="ConsPlusNormal"/>
              <w:jc w:val="both"/>
            </w:pPr>
            <w:r>
              <w:t>суппозитории ректальные;</w:t>
            </w:r>
          </w:p>
          <w:p w:rsidR="00354D9A" w:rsidRDefault="00354D9A">
            <w:pPr>
              <w:pStyle w:val="ConsPlusNormal"/>
              <w:jc w:val="both"/>
            </w:pPr>
            <w:r>
              <w:t>суспензия ректальная;</w:t>
            </w:r>
          </w:p>
          <w:p w:rsidR="00354D9A" w:rsidRDefault="00354D9A">
            <w:pPr>
              <w:pStyle w:val="ConsPlusNormal"/>
              <w:jc w:val="both"/>
            </w:pPr>
            <w:r>
              <w:t>таблетки, покрытые кишечнорастворимой оболочкой;</w:t>
            </w:r>
          </w:p>
          <w:p w:rsidR="00354D9A" w:rsidRDefault="00354D9A">
            <w:pPr>
              <w:pStyle w:val="ConsPlusNormal"/>
              <w:jc w:val="both"/>
            </w:pPr>
            <w:r>
              <w:t>таблетки, покрытые кишечнорастворимой пленочной оболочкой;</w:t>
            </w:r>
          </w:p>
          <w:p w:rsidR="00354D9A" w:rsidRDefault="00354D9A">
            <w:pPr>
              <w:pStyle w:val="ConsPlusNormal"/>
              <w:jc w:val="both"/>
            </w:pPr>
            <w:r>
              <w:t>таблетки пролонгированного действия;</w:t>
            </w:r>
          </w:p>
          <w:p w:rsidR="00354D9A" w:rsidRDefault="00354D9A">
            <w:pPr>
              <w:pStyle w:val="ConsPlusNormal"/>
              <w:jc w:val="both"/>
            </w:pPr>
            <w:r>
              <w:t>таблетки пролонгированного действия, покрытые кишечнорастворимой оболочкой;</w:t>
            </w:r>
          </w:p>
          <w:p w:rsidR="00354D9A" w:rsidRDefault="00354D9A">
            <w:pPr>
              <w:pStyle w:val="ConsPlusNormal"/>
              <w:jc w:val="both"/>
            </w:pPr>
            <w:r>
              <w:t>таблетки с пролонгированным высвобождением</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сульфасалазин</w:t>
            </w:r>
          </w:p>
        </w:tc>
        <w:tc>
          <w:tcPr>
            <w:tcW w:w="2948" w:type="dxa"/>
          </w:tcPr>
          <w:p w:rsidR="00354D9A" w:rsidRDefault="00354D9A">
            <w:pPr>
              <w:pStyle w:val="ConsPlusNormal"/>
              <w:jc w:val="both"/>
            </w:pPr>
            <w:r>
              <w:t>таблетки кишечнорастворимые, покрытые пленочной оболочкой;</w:t>
            </w:r>
          </w:p>
          <w:p w:rsidR="00354D9A" w:rsidRDefault="00354D9A">
            <w:pPr>
              <w:pStyle w:val="ConsPlusNormal"/>
              <w:jc w:val="both"/>
            </w:pPr>
            <w:r>
              <w:t>таблетки, покрытые кишечнорастворимой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A07F</w:t>
            </w:r>
          </w:p>
        </w:tc>
        <w:tc>
          <w:tcPr>
            <w:tcW w:w="3005" w:type="dxa"/>
          </w:tcPr>
          <w:p w:rsidR="00354D9A" w:rsidRDefault="00354D9A">
            <w:pPr>
              <w:pStyle w:val="ConsPlusNormal"/>
              <w:jc w:val="both"/>
            </w:pPr>
            <w:r>
              <w:t>противодиарейные микроорганизмы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A07FA</w:t>
            </w:r>
          </w:p>
        </w:tc>
        <w:tc>
          <w:tcPr>
            <w:tcW w:w="3005" w:type="dxa"/>
          </w:tcPr>
          <w:p w:rsidR="00354D9A" w:rsidRDefault="00354D9A">
            <w:pPr>
              <w:pStyle w:val="ConsPlusNormal"/>
              <w:jc w:val="both"/>
            </w:pPr>
            <w:r>
              <w:t>противодиарейные микроорганизмы</w:t>
            </w:r>
          </w:p>
        </w:tc>
        <w:tc>
          <w:tcPr>
            <w:tcW w:w="2040" w:type="dxa"/>
          </w:tcPr>
          <w:p w:rsidR="00354D9A" w:rsidRDefault="00354D9A">
            <w:pPr>
              <w:pStyle w:val="ConsPlusNormal"/>
              <w:jc w:val="both"/>
            </w:pPr>
            <w:r>
              <w:t>бифидобактерии бифидум</w:t>
            </w:r>
          </w:p>
        </w:tc>
        <w:tc>
          <w:tcPr>
            <w:tcW w:w="2948" w:type="dxa"/>
          </w:tcPr>
          <w:p w:rsidR="00354D9A" w:rsidRDefault="00354D9A">
            <w:pPr>
              <w:pStyle w:val="ConsPlusNormal"/>
              <w:jc w:val="both"/>
            </w:pPr>
            <w:r>
              <w:t>капсулы;</w:t>
            </w:r>
          </w:p>
          <w:p w:rsidR="00354D9A" w:rsidRDefault="00354D9A">
            <w:pPr>
              <w:pStyle w:val="ConsPlusNormal"/>
              <w:jc w:val="both"/>
            </w:pPr>
            <w:r>
              <w:t>лиофилизат для приготовления раствора для приема внутрь и местного применения;</w:t>
            </w:r>
          </w:p>
          <w:p w:rsidR="00354D9A" w:rsidRDefault="00354D9A">
            <w:pPr>
              <w:pStyle w:val="ConsPlusNormal"/>
              <w:jc w:val="both"/>
            </w:pPr>
            <w:r>
              <w:t>лиофилизат для приготовления суспензии для приема внутрь и местного применения;</w:t>
            </w:r>
          </w:p>
          <w:p w:rsidR="00354D9A" w:rsidRDefault="00354D9A">
            <w:pPr>
              <w:pStyle w:val="ConsPlusNormal"/>
              <w:jc w:val="both"/>
            </w:pPr>
            <w:r>
              <w:t>порошок для приема внутрь;</w:t>
            </w:r>
          </w:p>
          <w:p w:rsidR="00354D9A" w:rsidRDefault="00354D9A">
            <w:pPr>
              <w:pStyle w:val="ConsPlusNormal"/>
              <w:jc w:val="both"/>
            </w:pPr>
            <w:r>
              <w:t>порошок для приема внутрь и местного применения;</w:t>
            </w:r>
          </w:p>
          <w:p w:rsidR="00354D9A" w:rsidRDefault="00354D9A">
            <w:pPr>
              <w:pStyle w:val="ConsPlusNormal"/>
              <w:jc w:val="both"/>
            </w:pPr>
            <w:r>
              <w:t>суппозитории вагинальные и ректальные;</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A09</w:t>
            </w:r>
          </w:p>
        </w:tc>
        <w:tc>
          <w:tcPr>
            <w:tcW w:w="3005" w:type="dxa"/>
          </w:tcPr>
          <w:p w:rsidR="00354D9A" w:rsidRDefault="00354D9A">
            <w:pPr>
              <w:pStyle w:val="ConsPlusNormal"/>
              <w:jc w:val="both"/>
            </w:pPr>
            <w:r>
              <w:t>препараты, способствующие пищеварению, включая ферментные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A09A</w:t>
            </w:r>
          </w:p>
        </w:tc>
        <w:tc>
          <w:tcPr>
            <w:tcW w:w="3005" w:type="dxa"/>
          </w:tcPr>
          <w:p w:rsidR="00354D9A" w:rsidRDefault="00354D9A">
            <w:pPr>
              <w:pStyle w:val="ConsPlusNormal"/>
              <w:jc w:val="both"/>
            </w:pPr>
            <w:r>
              <w:t>препараты, способствующие пищеварению, включая ферментные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A09AA</w:t>
            </w:r>
          </w:p>
        </w:tc>
        <w:tc>
          <w:tcPr>
            <w:tcW w:w="3005" w:type="dxa"/>
          </w:tcPr>
          <w:p w:rsidR="00354D9A" w:rsidRDefault="00354D9A">
            <w:pPr>
              <w:pStyle w:val="ConsPlusNormal"/>
              <w:jc w:val="both"/>
            </w:pPr>
            <w:r>
              <w:t>ферментные препараты</w:t>
            </w:r>
          </w:p>
        </w:tc>
        <w:tc>
          <w:tcPr>
            <w:tcW w:w="2040" w:type="dxa"/>
          </w:tcPr>
          <w:p w:rsidR="00354D9A" w:rsidRDefault="00354D9A">
            <w:pPr>
              <w:pStyle w:val="ConsPlusNormal"/>
              <w:jc w:val="both"/>
            </w:pPr>
            <w:r>
              <w:t>панкреатин</w:t>
            </w:r>
          </w:p>
        </w:tc>
        <w:tc>
          <w:tcPr>
            <w:tcW w:w="2948" w:type="dxa"/>
          </w:tcPr>
          <w:p w:rsidR="00354D9A" w:rsidRDefault="00354D9A">
            <w:pPr>
              <w:pStyle w:val="ConsPlusNormal"/>
              <w:jc w:val="both"/>
            </w:pPr>
            <w:r>
              <w:t>гранулы кишечнорастворимые;</w:t>
            </w:r>
          </w:p>
          <w:p w:rsidR="00354D9A" w:rsidRDefault="00354D9A">
            <w:pPr>
              <w:pStyle w:val="ConsPlusNormal"/>
              <w:jc w:val="both"/>
            </w:pPr>
            <w:r>
              <w:t>капсулы;</w:t>
            </w:r>
          </w:p>
          <w:p w:rsidR="00354D9A" w:rsidRDefault="00354D9A">
            <w:pPr>
              <w:pStyle w:val="ConsPlusNormal"/>
              <w:jc w:val="both"/>
            </w:pPr>
            <w:r>
              <w:t>капсулы кишечнорастворимые;</w:t>
            </w:r>
          </w:p>
          <w:p w:rsidR="00354D9A" w:rsidRDefault="00354D9A">
            <w:pPr>
              <w:pStyle w:val="ConsPlusNormal"/>
              <w:jc w:val="both"/>
            </w:pPr>
            <w:r>
              <w:t>таблетки, покрытые кишечнорастворимой оболочкой;</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jc w:val="center"/>
            </w:pPr>
            <w:r>
              <w:t>A10</w:t>
            </w:r>
          </w:p>
        </w:tc>
        <w:tc>
          <w:tcPr>
            <w:tcW w:w="3005" w:type="dxa"/>
          </w:tcPr>
          <w:p w:rsidR="00354D9A" w:rsidRDefault="00354D9A">
            <w:pPr>
              <w:pStyle w:val="ConsPlusNormal"/>
              <w:jc w:val="both"/>
            </w:pPr>
            <w:r>
              <w:t>препараты для лечения сахарного диабета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A10A</w:t>
            </w:r>
          </w:p>
        </w:tc>
        <w:tc>
          <w:tcPr>
            <w:tcW w:w="3005" w:type="dxa"/>
          </w:tcPr>
          <w:p w:rsidR="00354D9A" w:rsidRDefault="00354D9A">
            <w:pPr>
              <w:pStyle w:val="ConsPlusNormal"/>
              <w:jc w:val="both"/>
            </w:pPr>
            <w:r>
              <w:t>инсулины и их аналоги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A10AB</w:t>
            </w:r>
          </w:p>
        </w:tc>
        <w:tc>
          <w:tcPr>
            <w:tcW w:w="3005" w:type="dxa"/>
          </w:tcPr>
          <w:p w:rsidR="00354D9A" w:rsidRDefault="00354D9A">
            <w:pPr>
              <w:pStyle w:val="ConsPlusNormal"/>
              <w:jc w:val="both"/>
            </w:pPr>
            <w:r>
              <w:t>инсулины короткого действия и их аналоги для инъекционного введения</w:t>
            </w:r>
          </w:p>
        </w:tc>
        <w:tc>
          <w:tcPr>
            <w:tcW w:w="2040" w:type="dxa"/>
          </w:tcPr>
          <w:p w:rsidR="00354D9A" w:rsidRDefault="00354D9A">
            <w:pPr>
              <w:pStyle w:val="ConsPlusNormal"/>
              <w:jc w:val="both"/>
            </w:pPr>
            <w:r>
              <w:t>инсулин аспарт</w:t>
            </w:r>
          </w:p>
        </w:tc>
        <w:tc>
          <w:tcPr>
            <w:tcW w:w="2948" w:type="dxa"/>
          </w:tcPr>
          <w:p w:rsidR="00354D9A" w:rsidRDefault="00354D9A">
            <w:pPr>
              <w:pStyle w:val="ConsPlusNormal"/>
              <w:jc w:val="both"/>
            </w:pPr>
            <w:r>
              <w:t>раствор для подкожного и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инсулин глулизин</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инсулин лизпро</w:t>
            </w:r>
          </w:p>
        </w:tc>
        <w:tc>
          <w:tcPr>
            <w:tcW w:w="2948" w:type="dxa"/>
          </w:tcPr>
          <w:p w:rsidR="00354D9A" w:rsidRDefault="00354D9A">
            <w:pPr>
              <w:pStyle w:val="ConsPlusNormal"/>
              <w:jc w:val="both"/>
            </w:pPr>
            <w:r>
              <w:t>раствор для внутривенного и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инсулин растворимый (человеческий генно-инженерный)</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A10AC</w:t>
            </w:r>
          </w:p>
        </w:tc>
        <w:tc>
          <w:tcPr>
            <w:tcW w:w="3005" w:type="dxa"/>
          </w:tcPr>
          <w:p w:rsidR="00354D9A" w:rsidRDefault="00354D9A">
            <w:pPr>
              <w:pStyle w:val="ConsPlusNormal"/>
              <w:jc w:val="both"/>
            </w:pPr>
            <w:r>
              <w:t>инсулины средней продолжительности действия и их аналоги для инъекционного введения</w:t>
            </w:r>
          </w:p>
        </w:tc>
        <w:tc>
          <w:tcPr>
            <w:tcW w:w="2040" w:type="dxa"/>
          </w:tcPr>
          <w:p w:rsidR="00354D9A" w:rsidRDefault="00354D9A">
            <w:pPr>
              <w:pStyle w:val="ConsPlusNormal"/>
              <w:jc w:val="both"/>
            </w:pPr>
            <w:r>
              <w:t>инсулин-изофан (человеческий генно-инженерный)</w:t>
            </w:r>
          </w:p>
        </w:tc>
        <w:tc>
          <w:tcPr>
            <w:tcW w:w="2948" w:type="dxa"/>
          </w:tcPr>
          <w:p w:rsidR="00354D9A" w:rsidRDefault="00354D9A">
            <w:pPr>
              <w:pStyle w:val="ConsPlusNormal"/>
              <w:jc w:val="both"/>
            </w:pPr>
            <w:r>
              <w:t>суспензия для подкожного введения</w:t>
            </w:r>
          </w:p>
        </w:tc>
      </w:tr>
      <w:tr w:rsidR="00354D9A">
        <w:tc>
          <w:tcPr>
            <w:tcW w:w="1080" w:type="dxa"/>
            <w:vMerge w:val="restart"/>
          </w:tcPr>
          <w:p w:rsidR="00354D9A" w:rsidRDefault="00354D9A">
            <w:pPr>
              <w:pStyle w:val="ConsPlusNormal"/>
              <w:jc w:val="center"/>
            </w:pPr>
            <w:r>
              <w:t>A10AD</w:t>
            </w:r>
          </w:p>
        </w:tc>
        <w:tc>
          <w:tcPr>
            <w:tcW w:w="3005" w:type="dxa"/>
            <w:vMerge w:val="restart"/>
          </w:tcPr>
          <w:p w:rsidR="00354D9A" w:rsidRDefault="00354D9A">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0" w:type="dxa"/>
          </w:tcPr>
          <w:p w:rsidR="00354D9A" w:rsidRDefault="00354D9A">
            <w:pPr>
              <w:pStyle w:val="ConsPlusNormal"/>
              <w:jc w:val="both"/>
            </w:pPr>
            <w:r>
              <w:t>инсулин аспарт двухфазный</w:t>
            </w:r>
          </w:p>
        </w:tc>
        <w:tc>
          <w:tcPr>
            <w:tcW w:w="2948" w:type="dxa"/>
          </w:tcPr>
          <w:p w:rsidR="00354D9A" w:rsidRDefault="00354D9A">
            <w:pPr>
              <w:pStyle w:val="ConsPlusNormal"/>
              <w:jc w:val="both"/>
            </w:pPr>
            <w:r>
              <w:t>суспензия для подкожного введения</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инсулин деглудек + инсулин аспарт</w:t>
            </w:r>
          </w:p>
        </w:tc>
        <w:tc>
          <w:tcPr>
            <w:tcW w:w="2948" w:type="dxa"/>
          </w:tcPr>
          <w:p w:rsidR="00354D9A" w:rsidRDefault="00354D9A">
            <w:pPr>
              <w:pStyle w:val="ConsPlusNormal"/>
              <w:jc w:val="both"/>
            </w:pPr>
            <w:r>
              <w:t>раствор для подкожного введения</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инсулин двухфазный (человеческий генно-инженерный)</w:t>
            </w:r>
          </w:p>
        </w:tc>
        <w:tc>
          <w:tcPr>
            <w:tcW w:w="2948" w:type="dxa"/>
          </w:tcPr>
          <w:p w:rsidR="00354D9A" w:rsidRDefault="00354D9A">
            <w:pPr>
              <w:pStyle w:val="ConsPlusNormal"/>
              <w:jc w:val="both"/>
            </w:pPr>
            <w:r>
              <w:t>суспензия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инсулин лизпро двухфазный</w:t>
            </w:r>
          </w:p>
        </w:tc>
        <w:tc>
          <w:tcPr>
            <w:tcW w:w="2948" w:type="dxa"/>
          </w:tcPr>
          <w:p w:rsidR="00354D9A" w:rsidRDefault="00354D9A">
            <w:pPr>
              <w:pStyle w:val="ConsPlusNormal"/>
              <w:jc w:val="both"/>
            </w:pPr>
            <w:r>
              <w:t>суспензия для подкожного введения</w:t>
            </w:r>
          </w:p>
        </w:tc>
      </w:tr>
      <w:tr w:rsidR="00354D9A">
        <w:tc>
          <w:tcPr>
            <w:tcW w:w="1080" w:type="dxa"/>
          </w:tcPr>
          <w:p w:rsidR="00354D9A" w:rsidRDefault="00354D9A">
            <w:pPr>
              <w:pStyle w:val="ConsPlusNormal"/>
              <w:jc w:val="center"/>
            </w:pPr>
            <w:r>
              <w:t>A10AE</w:t>
            </w:r>
          </w:p>
        </w:tc>
        <w:tc>
          <w:tcPr>
            <w:tcW w:w="3005" w:type="dxa"/>
          </w:tcPr>
          <w:p w:rsidR="00354D9A" w:rsidRDefault="00354D9A">
            <w:pPr>
              <w:pStyle w:val="ConsPlusNormal"/>
              <w:jc w:val="both"/>
            </w:pPr>
            <w:r>
              <w:t>инсулины длительного действия и их аналоги для инъекционного введения</w:t>
            </w:r>
          </w:p>
        </w:tc>
        <w:tc>
          <w:tcPr>
            <w:tcW w:w="2040" w:type="dxa"/>
          </w:tcPr>
          <w:p w:rsidR="00354D9A" w:rsidRDefault="00354D9A">
            <w:pPr>
              <w:pStyle w:val="ConsPlusNormal"/>
              <w:jc w:val="both"/>
            </w:pPr>
            <w:r>
              <w:t>инсулин гларгин</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инсулин деглудек</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инсулин детемир</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A10B</w:t>
            </w:r>
          </w:p>
        </w:tc>
        <w:tc>
          <w:tcPr>
            <w:tcW w:w="3005" w:type="dxa"/>
          </w:tcPr>
          <w:p w:rsidR="00354D9A" w:rsidRDefault="00354D9A">
            <w:pPr>
              <w:pStyle w:val="ConsPlusNormal"/>
              <w:jc w:val="both"/>
            </w:pPr>
            <w:r>
              <w:t>гипогликемические препараты, кроме инсулинов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A10BA</w:t>
            </w:r>
          </w:p>
        </w:tc>
        <w:tc>
          <w:tcPr>
            <w:tcW w:w="3005" w:type="dxa"/>
          </w:tcPr>
          <w:p w:rsidR="00354D9A" w:rsidRDefault="00354D9A">
            <w:pPr>
              <w:pStyle w:val="ConsPlusNormal"/>
              <w:jc w:val="both"/>
            </w:pPr>
            <w:r>
              <w:t>бигуаниды</w:t>
            </w:r>
          </w:p>
        </w:tc>
        <w:tc>
          <w:tcPr>
            <w:tcW w:w="2040" w:type="dxa"/>
          </w:tcPr>
          <w:p w:rsidR="00354D9A" w:rsidRDefault="00354D9A">
            <w:pPr>
              <w:pStyle w:val="ConsPlusNormal"/>
              <w:jc w:val="both"/>
            </w:pPr>
            <w:r>
              <w:t>метформин</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кишечнорастворимой оболочкой;</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пролонгированным высвобождением;</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A10BB</w:t>
            </w:r>
          </w:p>
        </w:tc>
        <w:tc>
          <w:tcPr>
            <w:tcW w:w="3005" w:type="dxa"/>
          </w:tcPr>
          <w:p w:rsidR="00354D9A" w:rsidRDefault="00354D9A">
            <w:pPr>
              <w:pStyle w:val="ConsPlusNormal"/>
              <w:jc w:val="both"/>
            </w:pPr>
            <w:r>
              <w:t>производные сульфонилмочевины</w:t>
            </w:r>
          </w:p>
        </w:tc>
        <w:tc>
          <w:tcPr>
            <w:tcW w:w="2040" w:type="dxa"/>
          </w:tcPr>
          <w:p w:rsidR="00354D9A" w:rsidRDefault="00354D9A">
            <w:pPr>
              <w:pStyle w:val="ConsPlusNormal"/>
              <w:jc w:val="both"/>
            </w:pPr>
            <w:r>
              <w:t>глибенкламид</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гликлазид</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пролонгированного действия;</w:t>
            </w:r>
          </w:p>
          <w:p w:rsidR="00354D9A" w:rsidRDefault="00354D9A">
            <w:pPr>
              <w:pStyle w:val="ConsPlusNormal"/>
              <w:jc w:val="both"/>
            </w:pPr>
            <w:r>
              <w:t>таблетки с модифицированным высвобождением;</w:t>
            </w:r>
          </w:p>
          <w:p w:rsidR="00354D9A" w:rsidRDefault="00354D9A">
            <w:pPr>
              <w:pStyle w:val="ConsPlusNormal"/>
              <w:jc w:val="both"/>
            </w:pPr>
            <w:r>
              <w:t>таблетки с пролонгированным высвобождением</w:t>
            </w:r>
          </w:p>
        </w:tc>
      </w:tr>
      <w:tr w:rsidR="00354D9A">
        <w:tc>
          <w:tcPr>
            <w:tcW w:w="1080" w:type="dxa"/>
            <w:vMerge w:val="restart"/>
          </w:tcPr>
          <w:p w:rsidR="00354D9A" w:rsidRDefault="00354D9A">
            <w:pPr>
              <w:pStyle w:val="ConsPlusNormal"/>
              <w:jc w:val="center"/>
            </w:pPr>
            <w:r>
              <w:t>A10BH</w:t>
            </w:r>
          </w:p>
        </w:tc>
        <w:tc>
          <w:tcPr>
            <w:tcW w:w="3005" w:type="dxa"/>
            <w:vMerge w:val="restart"/>
          </w:tcPr>
          <w:p w:rsidR="00354D9A" w:rsidRDefault="00354D9A">
            <w:pPr>
              <w:pStyle w:val="ConsPlusNormal"/>
              <w:jc w:val="both"/>
            </w:pPr>
            <w:r>
              <w:t>ингибиторы дипептидилпептидазы-4 (ДПП-4)</w:t>
            </w:r>
          </w:p>
        </w:tc>
        <w:tc>
          <w:tcPr>
            <w:tcW w:w="2040" w:type="dxa"/>
          </w:tcPr>
          <w:p w:rsidR="00354D9A" w:rsidRDefault="00354D9A">
            <w:pPr>
              <w:pStyle w:val="ConsPlusNormal"/>
              <w:jc w:val="both"/>
            </w:pPr>
            <w:r>
              <w:t>алоглиптин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вилдаглиптин</w:t>
            </w:r>
          </w:p>
        </w:tc>
        <w:tc>
          <w:tcPr>
            <w:tcW w:w="2948" w:type="dxa"/>
          </w:tcPr>
          <w:p w:rsidR="00354D9A" w:rsidRDefault="00354D9A">
            <w:pPr>
              <w:pStyle w:val="ConsPlusNormal"/>
              <w:jc w:val="both"/>
            </w:pPr>
            <w:r>
              <w:t>таблетки</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гозоглиптин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линаглиптин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саксаглиптин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ситаглиптин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A10BJ</w:t>
            </w:r>
          </w:p>
        </w:tc>
        <w:tc>
          <w:tcPr>
            <w:tcW w:w="3005" w:type="dxa"/>
          </w:tcPr>
          <w:p w:rsidR="00354D9A" w:rsidRDefault="00354D9A">
            <w:pPr>
              <w:pStyle w:val="ConsPlusNormal"/>
              <w:jc w:val="both"/>
            </w:pPr>
            <w:r>
              <w:t>аналоги глюкагоноподобного пептида-1</w:t>
            </w:r>
          </w:p>
        </w:tc>
        <w:tc>
          <w:tcPr>
            <w:tcW w:w="2040" w:type="dxa"/>
          </w:tcPr>
          <w:p w:rsidR="00354D9A" w:rsidRDefault="00354D9A">
            <w:pPr>
              <w:pStyle w:val="ConsPlusNormal"/>
              <w:jc w:val="both"/>
            </w:pPr>
            <w:r>
              <w:t>ликсисенатид</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A10BK</w:t>
            </w:r>
          </w:p>
        </w:tc>
        <w:tc>
          <w:tcPr>
            <w:tcW w:w="3005" w:type="dxa"/>
          </w:tcPr>
          <w:p w:rsidR="00354D9A" w:rsidRDefault="00354D9A">
            <w:pPr>
              <w:pStyle w:val="ConsPlusNormal"/>
              <w:jc w:val="both"/>
            </w:pPr>
            <w:r>
              <w:t>ингибиторы натрийзависимого переносчика глюкозы 2 типа</w:t>
            </w:r>
          </w:p>
        </w:tc>
        <w:tc>
          <w:tcPr>
            <w:tcW w:w="2040" w:type="dxa"/>
          </w:tcPr>
          <w:p w:rsidR="00354D9A" w:rsidRDefault="00354D9A">
            <w:pPr>
              <w:pStyle w:val="ConsPlusNormal"/>
              <w:jc w:val="both"/>
            </w:pPr>
            <w:r>
              <w:t>дапаглифлозин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эмпаглифлозин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A10BX</w:t>
            </w:r>
          </w:p>
        </w:tc>
        <w:tc>
          <w:tcPr>
            <w:tcW w:w="3005" w:type="dxa"/>
          </w:tcPr>
          <w:p w:rsidR="00354D9A" w:rsidRDefault="00354D9A">
            <w:pPr>
              <w:pStyle w:val="ConsPlusNormal"/>
              <w:jc w:val="both"/>
            </w:pPr>
            <w:r>
              <w:t>другие гипогликемические препараты, кроме инсулинов</w:t>
            </w:r>
          </w:p>
        </w:tc>
        <w:tc>
          <w:tcPr>
            <w:tcW w:w="2040" w:type="dxa"/>
          </w:tcPr>
          <w:p w:rsidR="00354D9A" w:rsidRDefault="00354D9A">
            <w:pPr>
              <w:pStyle w:val="ConsPlusNormal"/>
              <w:jc w:val="both"/>
            </w:pPr>
            <w:r>
              <w:t>репаглинид</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A11</w:t>
            </w:r>
          </w:p>
        </w:tc>
        <w:tc>
          <w:tcPr>
            <w:tcW w:w="3005" w:type="dxa"/>
          </w:tcPr>
          <w:p w:rsidR="00354D9A" w:rsidRDefault="00354D9A">
            <w:pPr>
              <w:pStyle w:val="ConsPlusNormal"/>
              <w:jc w:val="both"/>
            </w:pPr>
            <w:r>
              <w:t>витамины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A11C</w:t>
            </w:r>
          </w:p>
        </w:tc>
        <w:tc>
          <w:tcPr>
            <w:tcW w:w="3005" w:type="dxa"/>
          </w:tcPr>
          <w:p w:rsidR="00354D9A" w:rsidRDefault="00354D9A">
            <w:pPr>
              <w:pStyle w:val="ConsPlusNormal"/>
              <w:jc w:val="both"/>
            </w:pPr>
            <w:r>
              <w:t>витамины A и D, включая их комбинации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A11CA</w:t>
            </w:r>
          </w:p>
        </w:tc>
        <w:tc>
          <w:tcPr>
            <w:tcW w:w="3005" w:type="dxa"/>
          </w:tcPr>
          <w:p w:rsidR="00354D9A" w:rsidRDefault="00354D9A">
            <w:pPr>
              <w:pStyle w:val="ConsPlusNormal"/>
              <w:jc w:val="both"/>
            </w:pPr>
            <w:r>
              <w:t>витамин A</w:t>
            </w:r>
          </w:p>
        </w:tc>
        <w:tc>
          <w:tcPr>
            <w:tcW w:w="2040" w:type="dxa"/>
          </w:tcPr>
          <w:p w:rsidR="00354D9A" w:rsidRDefault="00354D9A">
            <w:pPr>
              <w:pStyle w:val="ConsPlusNormal"/>
              <w:jc w:val="both"/>
            </w:pPr>
            <w:r>
              <w:t>ретинол</w:t>
            </w:r>
          </w:p>
        </w:tc>
        <w:tc>
          <w:tcPr>
            <w:tcW w:w="2948" w:type="dxa"/>
          </w:tcPr>
          <w:p w:rsidR="00354D9A" w:rsidRDefault="00354D9A">
            <w:pPr>
              <w:pStyle w:val="ConsPlusNormal"/>
              <w:jc w:val="both"/>
            </w:pPr>
            <w:r>
              <w:t>драже;</w:t>
            </w:r>
          </w:p>
          <w:p w:rsidR="00354D9A" w:rsidRDefault="00354D9A">
            <w:pPr>
              <w:pStyle w:val="ConsPlusNormal"/>
              <w:jc w:val="both"/>
            </w:pPr>
            <w:r>
              <w:t>капли для приема внутрь и наружного применения;</w:t>
            </w:r>
          </w:p>
          <w:p w:rsidR="00354D9A" w:rsidRDefault="00354D9A">
            <w:pPr>
              <w:pStyle w:val="ConsPlusNormal"/>
              <w:jc w:val="both"/>
            </w:pPr>
            <w:r>
              <w:t>капсулы;</w:t>
            </w:r>
          </w:p>
          <w:p w:rsidR="00354D9A" w:rsidRDefault="00354D9A">
            <w:pPr>
              <w:pStyle w:val="ConsPlusNormal"/>
              <w:jc w:val="both"/>
            </w:pPr>
            <w:r>
              <w:t>мазь для наружного применения;</w:t>
            </w:r>
          </w:p>
          <w:p w:rsidR="00354D9A" w:rsidRDefault="00354D9A">
            <w:pPr>
              <w:pStyle w:val="ConsPlusNormal"/>
              <w:jc w:val="both"/>
            </w:pPr>
            <w:r>
              <w:t>раствор для приема внутрь;</w:t>
            </w:r>
          </w:p>
          <w:p w:rsidR="00354D9A" w:rsidRDefault="00354D9A">
            <w:pPr>
              <w:pStyle w:val="ConsPlusNormal"/>
              <w:jc w:val="both"/>
            </w:pPr>
            <w:r>
              <w:t>раствор для приема внутрь (масляный);</w:t>
            </w:r>
          </w:p>
          <w:p w:rsidR="00354D9A" w:rsidRDefault="00354D9A">
            <w:pPr>
              <w:pStyle w:val="ConsPlusNormal"/>
              <w:jc w:val="both"/>
            </w:pPr>
            <w:r>
              <w:t>раствор для приема внутрь и наружного применения;</w:t>
            </w:r>
          </w:p>
          <w:p w:rsidR="00354D9A" w:rsidRDefault="00354D9A">
            <w:pPr>
              <w:pStyle w:val="ConsPlusNormal"/>
              <w:jc w:val="both"/>
            </w:pPr>
            <w:r>
              <w:t>раствор для приема внутрь и наружного применения (масляный)</w:t>
            </w:r>
          </w:p>
        </w:tc>
      </w:tr>
      <w:tr w:rsidR="00354D9A">
        <w:tc>
          <w:tcPr>
            <w:tcW w:w="1080" w:type="dxa"/>
          </w:tcPr>
          <w:p w:rsidR="00354D9A" w:rsidRDefault="00354D9A">
            <w:pPr>
              <w:pStyle w:val="ConsPlusNormal"/>
              <w:jc w:val="center"/>
            </w:pPr>
            <w:r>
              <w:t>A11CC</w:t>
            </w:r>
          </w:p>
        </w:tc>
        <w:tc>
          <w:tcPr>
            <w:tcW w:w="3005" w:type="dxa"/>
          </w:tcPr>
          <w:p w:rsidR="00354D9A" w:rsidRDefault="00354D9A">
            <w:pPr>
              <w:pStyle w:val="ConsPlusNormal"/>
              <w:jc w:val="both"/>
            </w:pPr>
            <w:r>
              <w:t>витамин D и его аналоги</w:t>
            </w:r>
          </w:p>
        </w:tc>
        <w:tc>
          <w:tcPr>
            <w:tcW w:w="2040" w:type="dxa"/>
          </w:tcPr>
          <w:p w:rsidR="00354D9A" w:rsidRDefault="00354D9A">
            <w:pPr>
              <w:pStyle w:val="ConsPlusNormal"/>
              <w:jc w:val="both"/>
            </w:pPr>
            <w:r>
              <w:t>альфакальцидол</w:t>
            </w:r>
          </w:p>
        </w:tc>
        <w:tc>
          <w:tcPr>
            <w:tcW w:w="2948" w:type="dxa"/>
          </w:tcPr>
          <w:p w:rsidR="00354D9A" w:rsidRDefault="00354D9A">
            <w:pPr>
              <w:pStyle w:val="ConsPlusNormal"/>
              <w:jc w:val="both"/>
            </w:pPr>
            <w:r>
              <w:t>капли для приема внутрь;</w:t>
            </w:r>
          </w:p>
          <w:p w:rsidR="00354D9A" w:rsidRDefault="00354D9A">
            <w:pPr>
              <w:pStyle w:val="ConsPlusNormal"/>
              <w:jc w:val="both"/>
            </w:pPr>
            <w:r>
              <w:t>капсулы;</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приема внутрь (масляный)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кальцитриол</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колекальциферол</w:t>
            </w:r>
          </w:p>
        </w:tc>
        <w:tc>
          <w:tcPr>
            <w:tcW w:w="2948" w:type="dxa"/>
          </w:tcPr>
          <w:p w:rsidR="00354D9A" w:rsidRDefault="00354D9A">
            <w:pPr>
              <w:pStyle w:val="ConsPlusNormal"/>
              <w:jc w:val="both"/>
            </w:pPr>
            <w:r>
              <w:t>капли для приема внутрь;</w:t>
            </w:r>
          </w:p>
          <w:p w:rsidR="00354D9A" w:rsidRDefault="00354D9A">
            <w:pPr>
              <w:pStyle w:val="ConsPlusNormal"/>
              <w:jc w:val="both"/>
            </w:pPr>
            <w:r>
              <w:t>раствор для приема внутрь (масляный)</w:t>
            </w:r>
          </w:p>
        </w:tc>
      </w:tr>
      <w:tr w:rsidR="00354D9A">
        <w:tc>
          <w:tcPr>
            <w:tcW w:w="1080" w:type="dxa"/>
          </w:tcPr>
          <w:p w:rsidR="00354D9A" w:rsidRDefault="00354D9A">
            <w:pPr>
              <w:pStyle w:val="ConsPlusNormal"/>
              <w:jc w:val="center"/>
            </w:pPr>
            <w:r>
              <w:t>A11D</w:t>
            </w:r>
          </w:p>
        </w:tc>
        <w:tc>
          <w:tcPr>
            <w:tcW w:w="3005" w:type="dxa"/>
          </w:tcPr>
          <w:p w:rsidR="00354D9A" w:rsidRDefault="00354D9A">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A11DA</w:t>
            </w:r>
          </w:p>
        </w:tc>
        <w:tc>
          <w:tcPr>
            <w:tcW w:w="3005" w:type="dxa"/>
          </w:tcPr>
          <w:p w:rsidR="00354D9A" w:rsidRDefault="00354D9A">
            <w:pPr>
              <w:pStyle w:val="ConsPlusNormal"/>
              <w:jc w:val="both"/>
            </w:pPr>
            <w:r>
              <w:t>витамин B</w:t>
            </w:r>
            <w:r>
              <w:rPr>
                <w:vertAlign w:val="subscript"/>
              </w:rPr>
              <w:t>1</w:t>
            </w:r>
          </w:p>
        </w:tc>
        <w:tc>
          <w:tcPr>
            <w:tcW w:w="2040" w:type="dxa"/>
          </w:tcPr>
          <w:p w:rsidR="00354D9A" w:rsidRDefault="00354D9A">
            <w:pPr>
              <w:pStyle w:val="ConsPlusNormal"/>
              <w:jc w:val="both"/>
            </w:pPr>
            <w:r>
              <w:t>тиамин</w:t>
            </w:r>
          </w:p>
        </w:tc>
        <w:tc>
          <w:tcPr>
            <w:tcW w:w="2948" w:type="dxa"/>
          </w:tcPr>
          <w:p w:rsidR="00354D9A" w:rsidRDefault="00354D9A">
            <w:pPr>
              <w:pStyle w:val="ConsPlusNormal"/>
              <w:jc w:val="both"/>
            </w:pPr>
            <w:r>
              <w:t>раствор для внутримышечного введения</w:t>
            </w:r>
          </w:p>
        </w:tc>
      </w:tr>
      <w:tr w:rsidR="00354D9A">
        <w:tc>
          <w:tcPr>
            <w:tcW w:w="1080" w:type="dxa"/>
          </w:tcPr>
          <w:p w:rsidR="00354D9A" w:rsidRDefault="00354D9A">
            <w:pPr>
              <w:pStyle w:val="ConsPlusNormal"/>
              <w:jc w:val="center"/>
            </w:pPr>
            <w:r>
              <w:t>A11G</w:t>
            </w:r>
          </w:p>
        </w:tc>
        <w:tc>
          <w:tcPr>
            <w:tcW w:w="3005" w:type="dxa"/>
          </w:tcPr>
          <w:p w:rsidR="00354D9A" w:rsidRDefault="00354D9A">
            <w:pPr>
              <w:pStyle w:val="ConsPlusNormal"/>
              <w:jc w:val="both"/>
            </w:pPr>
            <w:r>
              <w:t>аскорбиновая кислота (витамин C), включая комбинации с другими средствами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A11GA</w:t>
            </w:r>
          </w:p>
        </w:tc>
        <w:tc>
          <w:tcPr>
            <w:tcW w:w="3005" w:type="dxa"/>
          </w:tcPr>
          <w:p w:rsidR="00354D9A" w:rsidRDefault="00354D9A">
            <w:pPr>
              <w:pStyle w:val="ConsPlusNormal"/>
              <w:jc w:val="both"/>
            </w:pPr>
            <w:r>
              <w:t>аскорбиновая кислота (витамин C)</w:t>
            </w:r>
          </w:p>
        </w:tc>
        <w:tc>
          <w:tcPr>
            <w:tcW w:w="2040" w:type="dxa"/>
          </w:tcPr>
          <w:p w:rsidR="00354D9A" w:rsidRDefault="00354D9A">
            <w:pPr>
              <w:pStyle w:val="ConsPlusNormal"/>
              <w:jc w:val="both"/>
            </w:pPr>
            <w:r>
              <w:t>аскорбиновая кислота</w:t>
            </w:r>
          </w:p>
        </w:tc>
        <w:tc>
          <w:tcPr>
            <w:tcW w:w="2948" w:type="dxa"/>
          </w:tcPr>
          <w:p w:rsidR="00354D9A" w:rsidRDefault="00354D9A">
            <w:pPr>
              <w:pStyle w:val="ConsPlusNormal"/>
              <w:jc w:val="both"/>
            </w:pPr>
            <w:r>
              <w:t>драже;</w:t>
            </w:r>
          </w:p>
          <w:p w:rsidR="00354D9A" w:rsidRDefault="00354D9A">
            <w:pPr>
              <w:pStyle w:val="ConsPlusNormal"/>
              <w:jc w:val="both"/>
            </w:pPr>
            <w:r>
              <w:t>капли для приема внутрь;</w:t>
            </w:r>
          </w:p>
          <w:p w:rsidR="00354D9A" w:rsidRDefault="00354D9A">
            <w:pPr>
              <w:pStyle w:val="ConsPlusNormal"/>
              <w:jc w:val="both"/>
            </w:pPr>
            <w:r>
              <w:t>капсулы пролонгированного действия;</w:t>
            </w:r>
          </w:p>
          <w:p w:rsidR="00354D9A" w:rsidRDefault="00354D9A">
            <w:pPr>
              <w:pStyle w:val="ConsPlusNormal"/>
              <w:jc w:val="both"/>
            </w:pPr>
            <w:r>
              <w:t>порошок для приготовления раствора для приема внутрь;</w:t>
            </w:r>
          </w:p>
          <w:p w:rsidR="00354D9A" w:rsidRDefault="00354D9A">
            <w:pPr>
              <w:pStyle w:val="ConsPlusNormal"/>
              <w:jc w:val="both"/>
            </w:pPr>
            <w:r>
              <w:t>порошок для приема внутрь;</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A11H</w:t>
            </w:r>
          </w:p>
        </w:tc>
        <w:tc>
          <w:tcPr>
            <w:tcW w:w="3005" w:type="dxa"/>
          </w:tcPr>
          <w:p w:rsidR="00354D9A" w:rsidRDefault="00354D9A">
            <w:pPr>
              <w:pStyle w:val="ConsPlusNormal"/>
              <w:jc w:val="both"/>
            </w:pPr>
            <w:r>
              <w:t>другие витаминные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A11HA</w:t>
            </w:r>
          </w:p>
        </w:tc>
        <w:tc>
          <w:tcPr>
            <w:tcW w:w="3005" w:type="dxa"/>
          </w:tcPr>
          <w:p w:rsidR="00354D9A" w:rsidRDefault="00354D9A">
            <w:pPr>
              <w:pStyle w:val="ConsPlusNormal"/>
              <w:jc w:val="both"/>
            </w:pPr>
            <w:r>
              <w:t>другие витаминные препараты</w:t>
            </w:r>
          </w:p>
        </w:tc>
        <w:tc>
          <w:tcPr>
            <w:tcW w:w="2040" w:type="dxa"/>
          </w:tcPr>
          <w:p w:rsidR="00354D9A" w:rsidRDefault="00354D9A">
            <w:pPr>
              <w:pStyle w:val="ConsPlusNormal"/>
              <w:jc w:val="both"/>
            </w:pPr>
            <w:r>
              <w:t>пиридоксин</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A12</w:t>
            </w:r>
          </w:p>
        </w:tc>
        <w:tc>
          <w:tcPr>
            <w:tcW w:w="3005" w:type="dxa"/>
          </w:tcPr>
          <w:p w:rsidR="00354D9A" w:rsidRDefault="00354D9A">
            <w:pPr>
              <w:pStyle w:val="ConsPlusNormal"/>
              <w:jc w:val="both"/>
            </w:pPr>
            <w:r>
              <w:t>минеральные добавки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A12A</w:t>
            </w:r>
          </w:p>
        </w:tc>
        <w:tc>
          <w:tcPr>
            <w:tcW w:w="3005" w:type="dxa"/>
          </w:tcPr>
          <w:p w:rsidR="00354D9A" w:rsidRDefault="00354D9A">
            <w:pPr>
              <w:pStyle w:val="ConsPlusNormal"/>
              <w:jc w:val="both"/>
            </w:pPr>
            <w:r>
              <w:t>препараты кальция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A12AA</w:t>
            </w:r>
          </w:p>
        </w:tc>
        <w:tc>
          <w:tcPr>
            <w:tcW w:w="3005" w:type="dxa"/>
          </w:tcPr>
          <w:p w:rsidR="00354D9A" w:rsidRDefault="00354D9A">
            <w:pPr>
              <w:pStyle w:val="ConsPlusNormal"/>
              <w:jc w:val="both"/>
            </w:pPr>
            <w:r>
              <w:t>препараты кальция</w:t>
            </w:r>
          </w:p>
        </w:tc>
        <w:tc>
          <w:tcPr>
            <w:tcW w:w="2040" w:type="dxa"/>
          </w:tcPr>
          <w:p w:rsidR="00354D9A" w:rsidRDefault="00354D9A">
            <w:pPr>
              <w:pStyle w:val="ConsPlusNormal"/>
              <w:jc w:val="both"/>
            </w:pPr>
            <w:r>
              <w:t>кальция глюконат</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A12C</w:t>
            </w:r>
          </w:p>
        </w:tc>
        <w:tc>
          <w:tcPr>
            <w:tcW w:w="3005" w:type="dxa"/>
          </w:tcPr>
          <w:p w:rsidR="00354D9A" w:rsidRDefault="00354D9A">
            <w:pPr>
              <w:pStyle w:val="ConsPlusNormal"/>
              <w:jc w:val="both"/>
            </w:pPr>
            <w:r>
              <w:t>другие минеральные добавки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A12CX</w:t>
            </w:r>
          </w:p>
        </w:tc>
        <w:tc>
          <w:tcPr>
            <w:tcW w:w="3005" w:type="dxa"/>
          </w:tcPr>
          <w:p w:rsidR="00354D9A" w:rsidRDefault="00354D9A">
            <w:pPr>
              <w:pStyle w:val="ConsPlusNormal"/>
              <w:jc w:val="both"/>
            </w:pPr>
            <w:r>
              <w:t>другие минеральные вещества</w:t>
            </w:r>
          </w:p>
        </w:tc>
        <w:tc>
          <w:tcPr>
            <w:tcW w:w="2040" w:type="dxa"/>
          </w:tcPr>
          <w:p w:rsidR="00354D9A" w:rsidRDefault="00354D9A">
            <w:pPr>
              <w:pStyle w:val="ConsPlusNormal"/>
              <w:jc w:val="both"/>
            </w:pPr>
            <w:r>
              <w:t>калия и магния аспарагинат</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инфузий;</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A14</w:t>
            </w:r>
          </w:p>
        </w:tc>
        <w:tc>
          <w:tcPr>
            <w:tcW w:w="3005" w:type="dxa"/>
          </w:tcPr>
          <w:p w:rsidR="00354D9A" w:rsidRDefault="00354D9A">
            <w:pPr>
              <w:pStyle w:val="ConsPlusNormal"/>
              <w:jc w:val="both"/>
            </w:pPr>
            <w:r>
              <w:t>анаболические средства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A14A</w:t>
            </w:r>
          </w:p>
        </w:tc>
        <w:tc>
          <w:tcPr>
            <w:tcW w:w="3005" w:type="dxa"/>
          </w:tcPr>
          <w:p w:rsidR="00354D9A" w:rsidRDefault="00354D9A">
            <w:pPr>
              <w:pStyle w:val="ConsPlusNormal"/>
              <w:jc w:val="both"/>
            </w:pPr>
            <w:r>
              <w:t>анаболические стероиды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A14AB</w:t>
            </w:r>
          </w:p>
        </w:tc>
        <w:tc>
          <w:tcPr>
            <w:tcW w:w="3005" w:type="dxa"/>
          </w:tcPr>
          <w:p w:rsidR="00354D9A" w:rsidRDefault="00354D9A">
            <w:pPr>
              <w:pStyle w:val="ConsPlusNormal"/>
              <w:jc w:val="both"/>
            </w:pPr>
            <w:r>
              <w:t>производные эстрена</w:t>
            </w:r>
          </w:p>
        </w:tc>
        <w:tc>
          <w:tcPr>
            <w:tcW w:w="2040" w:type="dxa"/>
          </w:tcPr>
          <w:p w:rsidR="00354D9A" w:rsidRDefault="00354D9A">
            <w:pPr>
              <w:pStyle w:val="ConsPlusNormal"/>
              <w:jc w:val="both"/>
            </w:pPr>
            <w:r>
              <w:t>нандролон</w:t>
            </w:r>
          </w:p>
        </w:tc>
        <w:tc>
          <w:tcPr>
            <w:tcW w:w="2948" w:type="dxa"/>
          </w:tcPr>
          <w:p w:rsidR="00354D9A" w:rsidRDefault="00354D9A">
            <w:pPr>
              <w:pStyle w:val="ConsPlusNormal"/>
              <w:jc w:val="both"/>
            </w:pPr>
            <w:r>
              <w:t>раствор для внутримышечного введения (масляный)</w:t>
            </w:r>
          </w:p>
        </w:tc>
      </w:tr>
      <w:tr w:rsidR="00354D9A">
        <w:tc>
          <w:tcPr>
            <w:tcW w:w="1080" w:type="dxa"/>
          </w:tcPr>
          <w:p w:rsidR="00354D9A" w:rsidRDefault="00354D9A">
            <w:pPr>
              <w:pStyle w:val="ConsPlusNormal"/>
              <w:jc w:val="center"/>
            </w:pPr>
            <w:r>
              <w:t>A16</w:t>
            </w:r>
          </w:p>
        </w:tc>
        <w:tc>
          <w:tcPr>
            <w:tcW w:w="3005" w:type="dxa"/>
          </w:tcPr>
          <w:p w:rsidR="00354D9A" w:rsidRDefault="00354D9A">
            <w:pPr>
              <w:pStyle w:val="ConsPlusNormal"/>
              <w:jc w:val="both"/>
            </w:pPr>
            <w:r>
              <w:t>другие препараты для лечения заболеваний желудочно-кишечного тракта и нарушений обмена веществ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A16A</w:t>
            </w:r>
          </w:p>
        </w:tc>
        <w:tc>
          <w:tcPr>
            <w:tcW w:w="3005" w:type="dxa"/>
          </w:tcPr>
          <w:p w:rsidR="00354D9A" w:rsidRDefault="00354D9A">
            <w:pPr>
              <w:pStyle w:val="ConsPlusNormal"/>
              <w:jc w:val="both"/>
            </w:pPr>
            <w:r>
              <w:t>другие препараты для лечения заболеваний желудочно-кишечного тракта и нарушений обмена веществ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A16AA</w:t>
            </w:r>
          </w:p>
        </w:tc>
        <w:tc>
          <w:tcPr>
            <w:tcW w:w="3005" w:type="dxa"/>
          </w:tcPr>
          <w:p w:rsidR="00354D9A" w:rsidRDefault="00354D9A">
            <w:pPr>
              <w:pStyle w:val="ConsPlusNormal"/>
              <w:jc w:val="both"/>
            </w:pPr>
            <w:r>
              <w:t>аминокислоты и их производные</w:t>
            </w:r>
          </w:p>
        </w:tc>
        <w:tc>
          <w:tcPr>
            <w:tcW w:w="2040" w:type="dxa"/>
          </w:tcPr>
          <w:p w:rsidR="00354D9A" w:rsidRDefault="00354D9A">
            <w:pPr>
              <w:pStyle w:val="ConsPlusNormal"/>
              <w:jc w:val="both"/>
            </w:pPr>
            <w:r>
              <w:t>адеметионин</w:t>
            </w:r>
          </w:p>
        </w:tc>
        <w:tc>
          <w:tcPr>
            <w:tcW w:w="2948" w:type="dxa"/>
          </w:tcPr>
          <w:p w:rsidR="00354D9A" w:rsidRDefault="00354D9A">
            <w:pPr>
              <w:pStyle w:val="ConsPlusNormal"/>
              <w:jc w:val="both"/>
            </w:pPr>
            <w:r>
              <w:t>лиофилизат для приготовления раствора для внутривенного и внутримышечного введения;</w:t>
            </w:r>
          </w:p>
          <w:p w:rsidR="00354D9A" w:rsidRDefault="00354D9A">
            <w:pPr>
              <w:pStyle w:val="ConsPlusNormal"/>
              <w:jc w:val="both"/>
            </w:pPr>
            <w:r>
              <w:t>таблетки кишечнорастворимые;</w:t>
            </w:r>
          </w:p>
          <w:p w:rsidR="00354D9A" w:rsidRDefault="00354D9A">
            <w:pPr>
              <w:pStyle w:val="ConsPlusNormal"/>
              <w:jc w:val="both"/>
            </w:pPr>
            <w:r>
              <w:t>таблетки кишечнорастворимые, покрытые пленочной оболочкой;</w:t>
            </w:r>
          </w:p>
          <w:p w:rsidR="00354D9A" w:rsidRDefault="00354D9A">
            <w:pPr>
              <w:pStyle w:val="ConsPlusNormal"/>
              <w:jc w:val="both"/>
            </w:pPr>
            <w:r>
              <w:t>таблетки, покрытые кишечнорастворимой оболочкой</w:t>
            </w:r>
          </w:p>
        </w:tc>
      </w:tr>
      <w:tr w:rsidR="00354D9A">
        <w:tc>
          <w:tcPr>
            <w:tcW w:w="1080" w:type="dxa"/>
          </w:tcPr>
          <w:p w:rsidR="00354D9A" w:rsidRDefault="00354D9A">
            <w:pPr>
              <w:pStyle w:val="ConsPlusNormal"/>
              <w:jc w:val="center"/>
            </w:pPr>
            <w:r>
              <w:t>A16AB</w:t>
            </w:r>
          </w:p>
        </w:tc>
        <w:tc>
          <w:tcPr>
            <w:tcW w:w="3005" w:type="dxa"/>
          </w:tcPr>
          <w:p w:rsidR="00354D9A" w:rsidRDefault="00354D9A">
            <w:pPr>
              <w:pStyle w:val="ConsPlusNormal"/>
              <w:jc w:val="both"/>
            </w:pPr>
            <w:r>
              <w:t>ферментные препараты</w:t>
            </w:r>
          </w:p>
        </w:tc>
        <w:tc>
          <w:tcPr>
            <w:tcW w:w="2040" w:type="dxa"/>
          </w:tcPr>
          <w:p w:rsidR="00354D9A" w:rsidRDefault="00354D9A">
            <w:pPr>
              <w:pStyle w:val="ConsPlusNormal"/>
              <w:jc w:val="both"/>
            </w:pPr>
            <w:r>
              <w:t>агалсидаза альфа</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агалсидаза бета</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велаглюцераза альфа</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галсульфаза</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идурсульфаза</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идурсульфаза бета</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имиглюцераза</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ларонидаза</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себелипаза альфа</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талиглюцераза альфа</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tc>
      </w:tr>
      <w:tr w:rsidR="00354D9A">
        <w:tc>
          <w:tcPr>
            <w:tcW w:w="1080" w:type="dxa"/>
            <w:vMerge w:val="restart"/>
          </w:tcPr>
          <w:p w:rsidR="00354D9A" w:rsidRDefault="00354D9A">
            <w:pPr>
              <w:pStyle w:val="ConsPlusNormal"/>
              <w:jc w:val="center"/>
            </w:pPr>
            <w:r>
              <w:t>A16AX</w:t>
            </w:r>
          </w:p>
        </w:tc>
        <w:tc>
          <w:tcPr>
            <w:tcW w:w="3005" w:type="dxa"/>
            <w:vMerge w:val="restart"/>
          </w:tcPr>
          <w:p w:rsidR="00354D9A" w:rsidRDefault="00354D9A">
            <w:pPr>
              <w:pStyle w:val="ConsPlusNormal"/>
              <w:jc w:val="both"/>
            </w:pPr>
            <w:r>
              <w:t>прочие препараты для лечения заболеваний желудочно-кишечного тракта и нарушений обмена веществ</w:t>
            </w:r>
          </w:p>
        </w:tc>
        <w:tc>
          <w:tcPr>
            <w:tcW w:w="2040" w:type="dxa"/>
          </w:tcPr>
          <w:p w:rsidR="00354D9A" w:rsidRDefault="00354D9A">
            <w:pPr>
              <w:pStyle w:val="ConsPlusNormal"/>
              <w:jc w:val="both"/>
            </w:pPr>
            <w:r>
              <w:t>миглустат</w:t>
            </w:r>
          </w:p>
        </w:tc>
        <w:tc>
          <w:tcPr>
            <w:tcW w:w="2948" w:type="dxa"/>
          </w:tcPr>
          <w:p w:rsidR="00354D9A" w:rsidRDefault="00354D9A">
            <w:pPr>
              <w:pStyle w:val="ConsPlusNormal"/>
              <w:jc w:val="both"/>
            </w:pPr>
            <w:r>
              <w:t>капсулы</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нитизинон</w:t>
            </w:r>
          </w:p>
        </w:tc>
        <w:tc>
          <w:tcPr>
            <w:tcW w:w="2948" w:type="dxa"/>
          </w:tcPr>
          <w:p w:rsidR="00354D9A" w:rsidRDefault="00354D9A">
            <w:pPr>
              <w:pStyle w:val="ConsPlusNormal"/>
              <w:jc w:val="both"/>
            </w:pPr>
            <w:r>
              <w:t>капсулы</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сапроптерин</w:t>
            </w:r>
          </w:p>
        </w:tc>
        <w:tc>
          <w:tcPr>
            <w:tcW w:w="2948" w:type="dxa"/>
          </w:tcPr>
          <w:p w:rsidR="00354D9A" w:rsidRDefault="00354D9A">
            <w:pPr>
              <w:pStyle w:val="ConsPlusNormal"/>
              <w:jc w:val="both"/>
            </w:pPr>
            <w:r>
              <w:t>таблетки диспергируемые</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тиоктовая кислота</w:t>
            </w:r>
          </w:p>
        </w:tc>
        <w:tc>
          <w:tcPr>
            <w:tcW w:w="2948" w:type="dxa"/>
          </w:tcPr>
          <w:p w:rsidR="00354D9A" w:rsidRDefault="00354D9A">
            <w:pPr>
              <w:pStyle w:val="ConsPlusNormal"/>
              <w:jc w:val="both"/>
            </w:pPr>
            <w:r>
              <w:t>капсулы;</w:t>
            </w:r>
          </w:p>
          <w:p w:rsidR="00354D9A" w:rsidRDefault="00354D9A">
            <w:pPr>
              <w:pStyle w:val="ConsPlusNormal"/>
              <w:jc w:val="both"/>
            </w:pPr>
            <w:r>
              <w:t>концентрат для приготовления раствора для внутривенного введения;</w:t>
            </w:r>
          </w:p>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инфузий;</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B</w:t>
            </w:r>
          </w:p>
        </w:tc>
        <w:tc>
          <w:tcPr>
            <w:tcW w:w="3005" w:type="dxa"/>
          </w:tcPr>
          <w:p w:rsidR="00354D9A" w:rsidRDefault="00354D9A">
            <w:pPr>
              <w:pStyle w:val="ConsPlusNormal"/>
              <w:jc w:val="both"/>
            </w:pPr>
            <w:r>
              <w:t>кровь и система кроветворения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B01</w:t>
            </w:r>
          </w:p>
        </w:tc>
        <w:tc>
          <w:tcPr>
            <w:tcW w:w="3005" w:type="dxa"/>
          </w:tcPr>
          <w:p w:rsidR="00354D9A" w:rsidRDefault="00354D9A">
            <w:pPr>
              <w:pStyle w:val="ConsPlusNormal"/>
              <w:jc w:val="both"/>
            </w:pPr>
            <w:r>
              <w:t>антитромботические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B01A</w:t>
            </w:r>
          </w:p>
        </w:tc>
        <w:tc>
          <w:tcPr>
            <w:tcW w:w="3005" w:type="dxa"/>
          </w:tcPr>
          <w:p w:rsidR="00354D9A" w:rsidRDefault="00354D9A">
            <w:pPr>
              <w:pStyle w:val="ConsPlusNormal"/>
              <w:jc w:val="both"/>
            </w:pPr>
            <w:r>
              <w:t>антитромботические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B01AA</w:t>
            </w:r>
          </w:p>
        </w:tc>
        <w:tc>
          <w:tcPr>
            <w:tcW w:w="3005" w:type="dxa"/>
          </w:tcPr>
          <w:p w:rsidR="00354D9A" w:rsidRDefault="00354D9A">
            <w:pPr>
              <w:pStyle w:val="ConsPlusNormal"/>
              <w:jc w:val="both"/>
            </w:pPr>
            <w:r>
              <w:t>антагонисты витамина К</w:t>
            </w:r>
          </w:p>
        </w:tc>
        <w:tc>
          <w:tcPr>
            <w:tcW w:w="2040" w:type="dxa"/>
          </w:tcPr>
          <w:p w:rsidR="00354D9A" w:rsidRDefault="00354D9A">
            <w:pPr>
              <w:pStyle w:val="ConsPlusNormal"/>
              <w:jc w:val="both"/>
            </w:pPr>
            <w:r>
              <w:t>варфарин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B01AB</w:t>
            </w:r>
          </w:p>
        </w:tc>
        <w:tc>
          <w:tcPr>
            <w:tcW w:w="3005" w:type="dxa"/>
          </w:tcPr>
          <w:p w:rsidR="00354D9A" w:rsidRDefault="00354D9A">
            <w:pPr>
              <w:pStyle w:val="ConsPlusNormal"/>
              <w:jc w:val="both"/>
            </w:pPr>
            <w:r>
              <w:t>группа гепарина</w:t>
            </w:r>
          </w:p>
        </w:tc>
        <w:tc>
          <w:tcPr>
            <w:tcW w:w="2040" w:type="dxa"/>
          </w:tcPr>
          <w:p w:rsidR="00354D9A" w:rsidRDefault="00354D9A">
            <w:pPr>
              <w:pStyle w:val="ConsPlusNormal"/>
              <w:jc w:val="both"/>
            </w:pPr>
            <w:r>
              <w:t>гепарин натрия</w:t>
            </w:r>
          </w:p>
        </w:tc>
        <w:tc>
          <w:tcPr>
            <w:tcW w:w="2948" w:type="dxa"/>
          </w:tcPr>
          <w:p w:rsidR="00354D9A" w:rsidRDefault="00354D9A">
            <w:pPr>
              <w:pStyle w:val="ConsPlusNormal"/>
              <w:jc w:val="both"/>
            </w:pPr>
            <w:r>
              <w:t>раствор для внутривенного и подкожного введения;</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эноксапарин натрия</w:t>
            </w:r>
          </w:p>
        </w:tc>
        <w:tc>
          <w:tcPr>
            <w:tcW w:w="2948" w:type="dxa"/>
          </w:tcPr>
          <w:p w:rsidR="00354D9A" w:rsidRDefault="00354D9A">
            <w:pPr>
              <w:pStyle w:val="ConsPlusNormal"/>
              <w:jc w:val="both"/>
            </w:pPr>
            <w:r>
              <w:t>раствор для инъекций;</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парнапарин натрия</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B01AC</w:t>
            </w:r>
          </w:p>
        </w:tc>
        <w:tc>
          <w:tcPr>
            <w:tcW w:w="3005" w:type="dxa"/>
          </w:tcPr>
          <w:p w:rsidR="00354D9A" w:rsidRDefault="00354D9A">
            <w:pPr>
              <w:pStyle w:val="ConsPlusNormal"/>
              <w:jc w:val="both"/>
            </w:pPr>
            <w:r>
              <w:t>антиагреганты, кроме гепарина</w:t>
            </w:r>
          </w:p>
        </w:tc>
        <w:tc>
          <w:tcPr>
            <w:tcW w:w="2040" w:type="dxa"/>
          </w:tcPr>
          <w:p w:rsidR="00354D9A" w:rsidRDefault="00354D9A">
            <w:pPr>
              <w:pStyle w:val="ConsPlusNormal"/>
              <w:jc w:val="both"/>
            </w:pPr>
            <w:r>
              <w:t>клопидогрел</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тикагрелор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B01AD</w:t>
            </w:r>
          </w:p>
        </w:tc>
        <w:tc>
          <w:tcPr>
            <w:tcW w:w="3005" w:type="dxa"/>
          </w:tcPr>
          <w:p w:rsidR="00354D9A" w:rsidRDefault="00354D9A">
            <w:pPr>
              <w:pStyle w:val="ConsPlusNormal"/>
              <w:jc w:val="both"/>
            </w:pPr>
            <w:r>
              <w:t>ферментные препараты</w:t>
            </w:r>
          </w:p>
        </w:tc>
        <w:tc>
          <w:tcPr>
            <w:tcW w:w="2040" w:type="dxa"/>
          </w:tcPr>
          <w:p w:rsidR="00354D9A" w:rsidRDefault="00354D9A">
            <w:pPr>
              <w:pStyle w:val="ConsPlusNormal"/>
              <w:jc w:val="both"/>
            </w:pPr>
            <w:r>
              <w:t>алтеплаза</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проурокиназа</w:t>
            </w:r>
          </w:p>
        </w:tc>
        <w:tc>
          <w:tcPr>
            <w:tcW w:w="2948" w:type="dxa"/>
          </w:tcPr>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лиофилизат для приготовления раствора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рекомбинантный белок, содержащий аминокислотную последовательность стафилокиназы</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тенектеплаза</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jc w:val="center"/>
            </w:pPr>
            <w:r>
              <w:t>B01AE</w:t>
            </w:r>
          </w:p>
        </w:tc>
        <w:tc>
          <w:tcPr>
            <w:tcW w:w="3005" w:type="dxa"/>
          </w:tcPr>
          <w:p w:rsidR="00354D9A" w:rsidRDefault="00354D9A">
            <w:pPr>
              <w:pStyle w:val="ConsPlusNormal"/>
              <w:jc w:val="both"/>
            </w:pPr>
            <w:r>
              <w:t>прямые ингибиторы тромбина</w:t>
            </w:r>
          </w:p>
        </w:tc>
        <w:tc>
          <w:tcPr>
            <w:tcW w:w="2040" w:type="dxa"/>
          </w:tcPr>
          <w:p w:rsidR="00354D9A" w:rsidRDefault="00354D9A">
            <w:pPr>
              <w:pStyle w:val="ConsPlusNormal"/>
              <w:jc w:val="both"/>
            </w:pPr>
            <w:r>
              <w:t>дабигатрана этексилат</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jc w:val="center"/>
            </w:pPr>
            <w:r>
              <w:t>B01AF</w:t>
            </w:r>
          </w:p>
        </w:tc>
        <w:tc>
          <w:tcPr>
            <w:tcW w:w="3005" w:type="dxa"/>
          </w:tcPr>
          <w:p w:rsidR="00354D9A" w:rsidRDefault="00354D9A">
            <w:pPr>
              <w:pStyle w:val="ConsPlusNormal"/>
              <w:jc w:val="both"/>
            </w:pPr>
            <w:r>
              <w:t>прямые ингибиторы фактора Xa</w:t>
            </w:r>
          </w:p>
        </w:tc>
        <w:tc>
          <w:tcPr>
            <w:tcW w:w="2040" w:type="dxa"/>
          </w:tcPr>
          <w:p w:rsidR="00354D9A" w:rsidRDefault="00354D9A">
            <w:pPr>
              <w:pStyle w:val="ConsPlusNormal"/>
              <w:jc w:val="both"/>
            </w:pPr>
            <w:r>
              <w:t>апиксабан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ривароксабан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B02</w:t>
            </w:r>
          </w:p>
        </w:tc>
        <w:tc>
          <w:tcPr>
            <w:tcW w:w="3005" w:type="dxa"/>
          </w:tcPr>
          <w:p w:rsidR="00354D9A" w:rsidRDefault="00354D9A">
            <w:pPr>
              <w:pStyle w:val="ConsPlusNormal"/>
              <w:jc w:val="both"/>
            </w:pPr>
            <w:r>
              <w:t>гемостатические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B02A</w:t>
            </w:r>
          </w:p>
        </w:tc>
        <w:tc>
          <w:tcPr>
            <w:tcW w:w="3005" w:type="dxa"/>
          </w:tcPr>
          <w:p w:rsidR="00354D9A" w:rsidRDefault="00354D9A">
            <w:pPr>
              <w:pStyle w:val="ConsPlusNormal"/>
              <w:jc w:val="both"/>
            </w:pPr>
            <w:r>
              <w:t>антифибринолитические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B02AA</w:t>
            </w:r>
          </w:p>
        </w:tc>
        <w:tc>
          <w:tcPr>
            <w:tcW w:w="3005" w:type="dxa"/>
          </w:tcPr>
          <w:p w:rsidR="00354D9A" w:rsidRDefault="00354D9A">
            <w:pPr>
              <w:pStyle w:val="ConsPlusNormal"/>
              <w:jc w:val="both"/>
            </w:pPr>
            <w:r>
              <w:t>аминокислоты</w:t>
            </w:r>
          </w:p>
        </w:tc>
        <w:tc>
          <w:tcPr>
            <w:tcW w:w="2040" w:type="dxa"/>
          </w:tcPr>
          <w:p w:rsidR="00354D9A" w:rsidRDefault="00354D9A">
            <w:pPr>
              <w:pStyle w:val="ConsPlusNormal"/>
              <w:jc w:val="both"/>
            </w:pPr>
            <w:r>
              <w:t>аминокапроновая кислота</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транексамовая кислота</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B02AB</w:t>
            </w:r>
          </w:p>
        </w:tc>
        <w:tc>
          <w:tcPr>
            <w:tcW w:w="3005" w:type="dxa"/>
          </w:tcPr>
          <w:p w:rsidR="00354D9A" w:rsidRDefault="00354D9A">
            <w:pPr>
              <w:pStyle w:val="ConsPlusNormal"/>
              <w:jc w:val="both"/>
            </w:pPr>
            <w:r>
              <w:t>ингибиторы протеиназ плазмы</w:t>
            </w:r>
          </w:p>
        </w:tc>
        <w:tc>
          <w:tcPr>
            <w:tcW w:w="2040" w:type="dxa"/>
          </w:tcPr>
          <w:p w:rsidR="00354D9A" w:rsidRDefault="00354D9A">
            <w:pPr>
              <w:pStyle w:val="ConsPlusNormal"/>
              <w:jc w:val="both"/>
            </w:pPr>
            <w:r>
              <w:t>апротинин</w:t>
            </w:r>
          </w:p>
        </w:tc>
        <w:tc>
          <w:tcPr>
            <w:tcW w:w="2948" w:type="dxa"/>
          </w:tcPr>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инфузий</w:t>
            </w:r>
          </w:p>
        </w:tc>
      </w:tr>
      <w:tr w:rsidR="00354D9A">
        <w:tc>
          <w:tcPr>
            <w:tcW w:w="1080" w:type="dxa"/>
          </w:tcPr>
          <w:p w:rsidR="00354D9A" w:rsidRDefault="00354D9A">
            <w:pPr>
              <w:pStyle w:val="ConsPlusNormal"/>
              <w:jc w:val="center"/>
            </w:pPr>
            <w:r>
              <w:t>B02B</w:t>
            </w:r>
          </w:p>
        </w:tc>
        <w:tc>
          <w:tcPr>
            <w:tcW w:w="3005" w:type="dxa"/>
          </w:tcPr>
          <w:p w:rsidR="00354D9A" w:rsidRDefault="00354D9A">
            <w:pPr>
              <w:pStyle w:val="ConsPlusNormal"/>
              <w:jc w:val="both"/>
            </w:pPr>
            <w:r>
              <w:t>витамин K и другие гемостатики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B02BA</w:t>
            </w:r>
          </w:p>
        </w:tc>
        <w:tc>
          <w:tcPr>
            <w:tcW w:w="3005" w:type="dxa"/>
          </w:tcPr>
          <w:p w:rsidR="00354D9A" w:rsidRDefault="00354D9A">
            <w:pPr>
              <w:pStyle w:val="ConsPlusNormal"/>
              <w:jc w:val="both"/>
            </w:pPr>
            <w:r>
              <w:t>витамин K</w:t>
            </w:r>
          </w:p>
        </w:tc>
        <w:tc>
          <w:tcPr>
            <w:tcW w:w="2040" w:type="dxa"/>
          </w:tcPr>
          <w:p w:rsidR="00354D9A" w:rsidRDefault="00354D9A">
            <w:pPr>
              <w:pStyle w:val="ConsPlusNormal"/>
              <w:jc w:val="both"/>
            </w:pPr>
            <w:r>
              <w:t>менадиона натрия бисульфит</w:t>
            </w:r>
          </w:p>
        </w:tc>
        <w:tc>
          <w:tcPr>
            <w:tcW w:w="2948" w:type="dxa"/>
          </w:tcPr>
          <w:p w:rsidR="00354D9A" w:rsidRDefault="00354D9A">
            <w:pPr>
              <w:pStyle w:val="ConsPlusNormal"/>
              <w:jc w:val="both"/>
            </w:pPr>
            <w:r>
              <w:t>раствор для внутримышечного введения</w:t>
            </w:r>
          </w:p>
        </w:tc>
      </w:tr>
      <w:tr w:rsidR="00354D9A">
        <w:tc>
          <w:tcPr>
            <w:tcW w:w="1080" w:type="dxa"/>
          </w:tcPr>
          <w:p w:rsidR="00354D9A" w:rsidRDefault="00354D9A">
            <w:pPr>
              <w:pStyle w:val="ConsPlusNormal"/>
              <w:jc w:val="center"/>
            </w:pPr>
            <w:r>
              <w:t>B02BC</w:t>
            </w:r>
          </w:p>
        </w:tc>
        <w:tc>
          <w:tcPr>
            <w:tcW w:w="3005" w:type="dxa"/>
          </w:tcPr>
          <w:p w:rsidR="00354D9A" w:rsidRDefault="00354D9A">
            <w:pPr>
              <w:pStyle w:val="ConsPlusNormal"/>
              <w:jc w:val="both"/>
            </w:pPr>
            <w:r>
              <w:t>местные гемостатики</w:t>
            </w:r>
          </w:p>
        </w:tc>
        <w:tc>
          <w:tcPr>
            <w:tcW w:w="2040" w:type="dxa"/>
          </w:tcPr>
          <w:p w:rsidR="00354D9A" w:rsidRDefault="00354D9A">
            <w:pPr>
              <w:pStyle w:val="ConsPlusNormal"/>
              <w:jc w:val="both"/>
            </w:pPr>
            <w:r>
              <w:t>фибриноген + тромбин</w:t>
            </w:r>
          </w:p>
        </w:tc>
        <w:tc>
          <w:tcPr>
            <w:tcW w:w="2948" w:type="dxa"/>
          </w:tcPr>
          <w:p w:rsidR="00354D9A" w:rsidRDefault="00354D9A">
            <w:pPr>
              <w:pStyle w:val="ConsPlusNormal"/>
              <w:jc w:val="both"/>
            </w:pPr>
            <w:r>
              <w:t>губка</w:t>
            </w:r>
          </w:p>
        </w:tc>
      </w:tr>
      <w:tr w:rsidR="00354D9A">
        <w:tc>
          <w:tcPr>
            <w:tcW w:w="1080" w:type="dxa"/>
          </w:tcPr>
          <w:p w:rsidR="00354D9A" w:rsidRDefault="00354D9A">
            <w:pPr>
              <w:pStyle w:val="ConsPlusNormal"/>
              <w:jc w:val="center"/>
            </w:pPr>
            <w:r>
              <w:t>B02BD</w:t>
            </w:r>
          </w:p>
        </w:tc>
        <w:tc>
          <w:tcPr>
            <w:tcW w:w="3005" w:type="dxa"/>
          </w:tcPr>
          <w:p w:rsidR="00354D9A" w:rsidRDefault="00354D9A">
            <w:pPr>
              <w:pStyle w:val="ConsPlusNormal"/>
              <w:jc w:val="both"/>
            </w:pPr>
            <w:r>
              <w:t>факторы свертывания крови</w:t>
            </w:r>
          </w:p>
        </w:tc>
        <w:tc>
          <w:tcPr>
            <w:tcW w:w="2040" w:type="dxa"/>
          </w:tcPr>
          <w:p w:rsidR="00354D9A" w:rsidRDefault="00354D9A">
            <w:pPr>
              <w:pStyle w:val="ConsPlusNormal"/>
              <w:jc w:val="both"/>
            </w:pPr>
            <w:r>
              <w:t>антиингибиторный коагулянтный комплекс</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мороктоког альфа</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нонаког альфа</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октоког альфа</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симоктоког альфа (фактор свертывания крови VIII человеческий рекомбинантный)</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фактор свертывания крови VII</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фактор свертывания крови VIII</w:t>
            </w:r>
          </w:p>
        </w:tc>
        <w:tc>
          <w:tcPr>
            <w:tcW w:w="2948" w:type="dxa"/>
          </w:tcPr>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лиофилизат для приготовления</w:t>
            </w:r>
          </w:p>
          <w:p w:rsidR="00354D9A" w:rsidRDefault="00354D9A">
            <w:pPr>
              <w:pStyle w:val="ConsPlusNormal"/>
              <w:jc w:val="both"/>
            </w:pPr>
            <w:r>
              <w:t>раствора для инфузий;</w:t>
            </w:r>
          </w:p>
          <w:p w:rsidR="00354D9A" w:rsidRDefault="00354D9A">
            <w:pPr>
              <w:pStyle w:val="ConsPlusNormal"/>
              <w:jc w:val="both"/>
            </w:pPr>
            <w:r>
              <w:t>раствор для инфузий (замороженный)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фактор свертывания крови IX</w:t>
            </w:r>
          </w:p>
        </w:tc>
        <w:tc>
          <w:tcPr>
            <w:tcW w:w="2948" w:type="dxa"/>
          </w:tcPr>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факторы свертывания крови II, VII, IX, X в комбинации (протромбиновый комплекс)</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факторы свертывания крови II, IX и X в комбинации</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фактор свертывания крови VIII + фактор Виллебранда</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эптаког альфа (активированный)</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jc w:val="center"/>
            </w:pPr>
            <w:r>
              <w:t>B02BX</w:t>
            </w:r>
          </w:p>
        </w:tc>
        <w:tc>
          <w:tcPr>
            <w:tcW w:w="3005" w:type="dxa"/>
          </w:tcPr>
          <w:p w:rsidR="00354D9A" w:rsidRDefault="00354D9A">
            <w:pPr>
              <w:pStyle w:val="ConsPlusNormal"/>
              <w:jc w:val="both"/>
            </w:pPr>
            <w:r>
              <w:t>другие системные гемостатики</w:t>
            </w:r>
          </w:p>
        </w:tc>
        <w:tc>
          <w:tcPr>
            <w:tcW w:w="2040" w:type="dxa"/>
          </w:tcPr>
          <w:p w:rsidR="00354D9A" w:rsidRDefault="00354D9A">
            <w:pPr>
              <w:pStyle w:val="ConsPlusNormal"/>
              <w:jc w:val="both"/>
            </w:pPr>
            <w:r>
              <w:t>ромиплостим</w:t>
            </w:r>
          </w:p>
        </w:tc>
        <w:tc>
          <w:tcPr>
            <w:tcW w:w="2948" w:type="dxa"/>
          </w:tcPr>
          <w:p w:rsidR="00354D9A" w:rsidRDefault="00354D9A">
            <w:pPr>
              <w:pStyle w:val="ConsPlusNormal"/>
              <w:jc w:val="both"/>
            </w:pPr>
            <w:r>
              <w:t>порошок для приготовления раствора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элтромбопаг</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этамзилат</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раствор для инъекций и наружного применения;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B03</w:t>
            </w:r>
          </w:p>
        </w:tc>
        <w:tc>
          <w:tcPr>
            <w:tcW w:w="3005" w:type="dxa"/>
          </w:tcPr>
          <w:p w:rsidR="00354D9A" w:rsidRDefault="00354D9A">
            <w:pPr>
              <w:pStyle w:val="ConsPlusNormal"/>
              <w:jc w:val="both"/>
            </w:pPr>
            <w:r>
              <w:t>антианемические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B03A</w:t>
            </w:r>
          </w:p>
        </w:tc>
        <w:tc>
          <w:tcPr>
            <w:tcW w:w="3005" w:type="dxa"/>
          </w:tcPr>
          <w:p w:rsidR="00354D9A" w:rsidRDefault="00354D9A">
            <w:pPr>
              <w:pStyle w:val="ConsPlusNormal"/>
              <w:jc w:val="both"/>
            </w:pPr>
            <w:r>
              <w:t>препараты железа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B03AB</w:t>
            </w:r>
          </w:p>
        </w:tc>
        <w:tc>
          <w:tcPr>
            <w:tcW w:w="3005" w:type="dxa"/>
          </w:tcPr>
          <w:p w:rsidR="00354D9A" w:rsidRDefault="00354D9A">
            <w:pPr>
              <w:pStyle w:val="ConsPlusNormal"/>
              <w:jc w:val="both"/>
            </w:pPr>
            <w:r>
              <w:t>пероральные препараты трехвалентного железа</w:t>
            </w:r>
          </w:p>
        </w:tc>
        <w:tc>
          <w:tcPr>
            <w:tcW w:w="2040" w:type="dxa"/>
          </w:tcPr>
          <w:p w:rsidR="00354D9A" w:rsidRDefault="00354D9A">
            <w:pPr>
              <w:pStyle w:val="ConsPlusNormal"/>
              <w:jc w:val="both"/>
            </w:pPr>
            <w:r>
              <w:t>железа (III) гидроксид полимальтозат</w:t>
            </w:r>
          </w:p>
        </w:tc>
        <w:tc>
          <w:tcPr>
            <w:tcW w:w="2948" w:type="dxa"/>
          </w:tcPr>
          <w:p w:rsidR="00354D9A" w:rsidRDefault="00354D9A">
            <w:pPr>
              <w:pStyle w:val="ConsPlusNormal"/>
              <w:jc w:val="both"/>
            </w:pPr>
            <w:r>
              <w:t>капли для приема внутрь;</w:t>
            </w:r>
          </w:p>
          <w:p w:rsidR="00354D9A" w:rsidRDefault="00354D9A">
            <w:pPr>
              <w:pStyle w:val="ConsPlusNormal"/>
              <w:jc w:val="both"/>
            </w:pPr>
            <w:r>
              <w:t>раствор для приема внутрь;</w:t>
            </w:r>
          </w:p>
          <w:p w:rsidR="00354D9A" w:rsidRDefault="00354D9A">
            <w:pPr>
              <w:pStyle w:val="ConsPlusNormal"/>
              <w:jc w:val="both"/>
            </w:pPr>
            <w:r>
              <w:t>сироп;</w:t>
            </w:r>
          </w:p>
          <w:p w:rsidR="00354D9A" w:rsidRDefault="00354D9A">
            <w:pPr>
              <w:pStyle w:val="ConsPlusNormal"/>
              <w:jc w:val="both"/>
            </w:pPr>
            <w:r>
              <w:t>таблетки жевательные</w:t>
            </w:r>
          </w:p>
        </w:tc>
      </w:tr>
      <w:tr w:rsidR="00354D9A">
        <w:tc>
          <w:tcPr>
            <w:tcW w:w="1080" w:type="dxa"/>
          </w:tcPr>
          <w:p w:rsidR="00354D9A" w:rsidRDefault="00354D9A">
            <w:pPr>
              <w:pStyle w:val="ConsPlusNormal"/>
              <w:jc w:val="center"/>
            </w:pPr>
            <w:r>
              <w:t>B03AC</w:t>
            </w:r>
          </w:p>
        </w:tc>
        <w:tc>
          <w:tcPr>
            <w:tcW w:w="3005" w:type="dxa"/>
          </w:tcPr>
          <w:p w:rsidR="00354D9A" w:rsidRDefault="00354D9A">
            <w:pPr>
              <w:pStyle w:val="ConsPlusNormal"/>
              <w:jc w:val="both"/>
            </w:pPr>
            <w:r>
              <w:t>парентеральные препараты трехвалентного железа</w:t>
            </w:r>
          </w:p>
        </w:tc>
        <w:tc>
          <w:tcPr>
            <w:tcW w:w="2040" w:type="dxa"/>
          </w:tcPr>
          <w:p w:rsidR="00354D9A" w:rsidRDefault="00354D9A">
            <w:pPr>
              <w:pStyle w:val="ConsPlusNormal"/>
              <w:jc w:val="both"/>
            </w:pPr>
            <w:r>
              <w:t>железа (III) гидроксид олигоизомальтозат</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железа (III) гидроксида сахарозный комплекс</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железа карбоксимальтозат</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B03B</w:t>
            </w:r>
          </w:p>
        </w:tc>
        <w:tc>
          <w:tcPr>
            <w:tcW w:w="3005" w:type="dxa"/>
          </w:tcPr>
          <w:p w:rsidR="00354D9A" w:rsidRDefault="00354D9A">
            <w:pPr>
              <w:pStyle w:val="ConsPlusNormal"/>
              <w:jc w:val="both"/>
            </w:pPr>
            <w:r>
              <w:t>витамин B</w:t>
            </w:r>
            <w:r>
              <w:rPr>
                <w:vertAlign w:val="subscript"/>
              </w:rPr>
              <w:t>12</w:t>
            </w:r>
            <w:r>
              <w:t xml:space="preserve"> и фолиевая кислота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B03BA</w:t>
            </w:r>
          </w:p>
        </w:tc>
        <w:tc>
          <w:tcPr>
            <w:tcW w:w="3005" w:type="dxa"/>
          </w:tcPr>
          <w:p w:rsidR="00354D9A" w:rsidRDefault="00354D9A">
            <w:pPr>
              <w:pStyle w:val="ConsPlusNormal"/>
              <w:jc w:val="both"/>
            </w:pPr>
            <w:r>
              <w:t>витамин В</w:t>
            </w:r>
            <w:r>
              <w:rPr>
                <w:vertAlign w:val="subscript"/>
              </w:rPr>
              <w:t>12</w:t>
            </w:r>
            <w:r>
              <w:t xml:space="preserve"> (цианокобаламин и его аналоги)</w:t>
            </w:r>
          </w:p>
        </w:tc>
        <w:tc>
          <w:tcPr>
            <w:tcW w:w="2040" w:type="dxa"/>
          </w:tcPr>
          <w:p w:rsidR="00354D9A" w:rsidRDefault="00354D9A">
            <w:pPr>
              <w:pStyle w:val="ConsPlusNormal"/>
              <w:jc w:val="both"/>
            </w:pPr>
            <w:r>
              <w:t>цианокобаламин</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B03BB</w:t>
            </w:r>
          </w:p>
        </w:tc>
        <w:tc>
          <w:tcPr>
            <w:tcW w:w="3005" w:type="dxa"/>
          </w:tcPr>
          <w:p w:rsidR="00354D9A" w:rsidRDefault="00354D9A">
            <w:pPr>
              <w:pStyle w:val="ConsPlusNormal"/>
              <w:jc w:val="both"/>
            </w:pPr>
            <w:r>
              <w:t>фолиевая кислота и ее производные</w:t>
            </w:r>
          </w:p>
        </w:tc>
        <w:tc>
          <w:tcPr>
            <w:tcW w:w="2040" w:type="dxa"/>
          </w:tcPr>
          <w:p w:rsidR="00354D9A" w:rsidRDefault="00354D9A">
            <w:pPr>
              <w:pStyle w:val="ConsPlusNormal"/>
              <w:jc w:val="both"/>
            </w:pPr>
            <w:r>
              <w:t>фолиевая кислота</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B03X</w:t>
            </w:r>
          </w:p>
        </w:tc>
        <w:tc>
          <w:tcPr>
            <w:tcW w:w="3005" w:type="dxa"/>
          </w:tcPr>
          <w:p w:rsidR="00354D9A" w:rsidRDefault="00354D9A">
            <w:pPr>
              <w:pStyle w:val="ConsPlusNormal"/>
              <w:jc w:val="both"/>
            </w:pPr>
            <w:r>
              <w:t>другие антианемические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B03XA</w:t>
            </w:r>
          </w:p>
        </w:tc>
        <w:tc>
          <w:tcPr>
            <w:tcW w:w="3005" w:type="dxa"/>
          </w:tcPr>
          <w:p w:rsidR="00354D9A" w:rsidRDefault="00354D9A">
            <w:pPr>
              <w:pStyle w:val="ConsPlusNormal"/>
              <w:jc w:val="both"/>
            </w:pPr>
            <w:r>
              <w:t>другие антианемические препараты</w:t>
            </w:r>
          </w:p>
        </w:tc>
        <w:tc>
          <w:tcPr>
            <w:tcW w:w="2040" w:type="dxa"/>
          </w:tcPr>
          <w:p w:rsidR="00354D9A" w:rsidRDefault="00354D9A">
            <w:pPr>
              <w:pStyle w:val="ConsPlusNormal"/>
              <w:jc w:val="both"/>
            </w:pPr>
            <w:r>
              <w:t>дарбэпоэтин альфа</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метоксиполиэтиленгликоль-эпоэтин бета</w:t>
            </w:r>
          </w:p>
        </w:tc>
        <w:tc>
          <w:tcPr>
            <w:tcW w:w="2948" w:type="dxa"/>
          </w:tcPr>
          <w:p w:rsidR="00354D9A" w:rsidRDefault="00354D9A">
            <w:pPr>
              <w:pStyle w:val="ConsPlusNormal"/>
              <w:jc w:val="both"/>
            </w:pPr>
            <w:r>
              <w:t>раствор для внутривенного и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эпоэтин альфа</w:t>
            </w:r>
          </w:p>
        </w:tc>
        <w:tc>
          <w:tcPr>
            <w:tcW w:w="2948" w:type="dxa"/>
          </w:tcPr>
          <w:p w:rsidR="00354D9A" w:rsidRDefault="00354D9A">
            <w:pPr>
              <w:pStyle w:val="ConsPlusNormal"/>
              <w:jc w:val="both"/>
            </w:pPr>
            <w:r>
              <w:t>раствор для внутривенного и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эпоэтин бета</w:t>
            </w:r>
          </w:p>
        </w:tc>
        <w:tc>
          <w:tcPr>
            <w:tcW w:w="2948" w:type="dxa"/>
          </w:tcPr>
          <w:p w:rsidR="00354D9A" w:rsidRDefault="00354D9A">
            <w:pPr>
              <w:pStyle w:val="ConsPlusNormal"/>
              <w:jc w:val="both"/>
            </w:pPr>
            <w:r>
              <w:t>лиофилизат для приготовления раствора для внутривенного и подкожного введения;</w:t>
            </w:r>
          </w:p>
          <w:p w:rsidR="00354D9A" w:rsidRDefault="00354D9A">
            <w:pPr>
              <w:pStyle w:val="ConsPlusNormal"/>
              <w:jc w:val="both"/>
            </w:pPr>
            <w:r>
              <w:t>лиофилизат для приготовления раствора для подкожного введения;</w:t>
            </w:r>
          </w:p>
          <w:p w:rsidR="00354D9A" w:rsidRDefault="00354D9A">
            <w:pPr>
              <w:pStyle w:val="ConsPlusNormal"/>
              <w:jc w:val="both"/>
            </w:pPr>
            <w:r>
              <w:t>раствор для внутривенного и подкожного введения</w:t>
            </w:r>
          </w:p>
        </w:tc>
      </w:tr>
      <w:tr w:rsidR="00354D9A">
        <w:tc>
          <w:tcPr>
            <w:tcW w:w="1080" w:type="dxa"/>
          </w:tcPr>
          <w:p w:rsidR="00354D9A" w:rsidRDefault="00354D9A">
            <w:pPr>
              <w:pStyle w:val="ConsPlusNormal"/>
              <w:jc w:val="center"/>
            </w:pPr>
            <w:r>
              <w:t>B05</w:t>
            </w:r>
          </w:p>
        </w:tc>
        <w:tc>
          <w:tcPr>
            <w:tcW w:w="3005" w:type="dxa"/>
          </w:tcPr>
          <w:p w:rsidR="00354D9A" w:rsidRDefault="00354D9A">
            <w:pPr>
              <w:pStyle w:val="ConsPlusNormal"/>
              <w:jc w:val="both"/>
            </w:pPr>
            <w:r>
              <w:t>кровезаменители и перфузионные растворы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B05A</w:t>
            </w:r>
          </w:p>
        </w:tc>
        <w:tc>
          <w:tcPr>
            <w:tcW w:w="3005" w:type="dxa"/>
          </w:tcPr>
          <w:p w:rsidR="00354D9A" w:rsidRDefault="00354D9A">
            <w:pPr>
              <w:pStyle w:val="ConsPlusNormal"/>
              <w:jc w:val="both"/>
            </w:pPr>
            <w:r>
              <w:t>кровь и препараты крови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B05AA</w:t>
            </w:r>
          </w:p>
        </w:tc>
        <w:tc>
          <w:tcPr>
            <w:tcW w:w="3005" w:type="dxa"/>
          </w:tcPr>
          <w:p w:rsidR="00354D9A" w:rsidRDefault="00354D9A">
            <w:pPr>
              <w:pStyle w:val="ConsPlusNormal"/>
              <w:jc w:val="both"/>
            </w:pPr>
            <w:r>
              <w:t>кровезаменители и препараты плазмы крови</w:t>
            </w:r>
          </w:p>
        </w:tc>
        <w:tc>
          <w:tcPr>
            <w:tcW w:w="2040" w:type="dxa"/>
          </w:tcPr>
          <w:p w:rsidR="00354D9A" w:rsidRDefault="00354D9A">
            <w:pPr>
              <w:pStyle w:val="ConsPlusNormal"/>
              <w:jc w:val="both"/>
            </w:pPr>
            <w:r>
              <w:t>альбумин человека</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гидроксиэтилкрахмал</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декстран</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желатин</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jc w:val="center"/>
            </w:pPr>
            <w:r>
              <w:t>B05B</w:t>
            </w:r>
          </w:p>
        </w:tc>
        <w:tc>
          <w:tcPr>
            <w:tcW w:w="3005" w:type="dxa"/>
          </w:tcPr>
          <w:p w:rsidR="00354D9A" w:rsidRDefault="00354D9A">
            <w:pPr>
              <w:pStyle w:val="ConsPlusNormal"/>
              <w:jc w:val="both"/>
            </w:pPr>
            <w:r>
              <w:t>растворы для внутривенного введения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B05BA</w:t>
            </w:r>
          </w:p>
        </w:tc>
        <w:tc>
          <w:tcPr>
            <w:tcW w:w="3005" w:type="dxa"/>
          </w:tcPr>
          <w:p w:rsidR="00354D9A" w:rsidRDefault="00354D9A">
            <w:pPr>
              <w:pStyle w:val="ConsPlusNormal"/>
              <w:jc w:val="both"/>
            </w:pPr>
            <w:r>
              <w:t>растворы для парентерального питания</w:t>
            </w:r>
          </w:p>
        </w:tc>
        <w:tc>
          <w:tcPr>
            <w:tcW w:w="2040" w:type="dxa"/>
          </w:tcPr>
          <w:p w:rsidR="00354D9A" w:rsidRDefault="00354D9A">
            <w:pPr>
              <w:pStyle w:val="ConsPlusNormal"/>
              <w:jc w:val="both"/>
            </w:pPr>
            <w:r>
              <w:t>жировые эмульсии для парентерального питания</w:t>
            </w:r>
          </w:p>
        </w:tc>
        <w:tc>
          <w:tcPr>
            <w:tcW w:w="2948" w:type="dxa"/>
          </w:tcPr>
          <w:p w:rsidR="00354D9A" w:rsidRDefault="00354D9A">
            <w:pPr>
              <w:pStyle w:val="ConsPlusNormal"/>
              <w:jc w:val="both"/>
            </w:pPr>
            <w:r>
              <w:t>эмульсия для инфузий</w:t>
            </w:r>
          </w:p>
        </w:tc>
      </w:tr>
      <w:tr w:rsidR="00354D9A">
        <w:tc>
          <w:tcPr>
            <w:tcW w:w="1080" w:type="dxa"/>
          </w:tcPr>
          <w:p w:rsidR="00354D9A" w:rsidRDefault="00354D9A">
            <w:pPr>
              <w:pStyle w:val="ConsPlusNormal"/>
              <w:jc w:val="center"/>
            </w:pPr>
            <w:r>
              <w:t>B05BB</w:t>
            </w:r>
          </w:p>
        </w:tc>
        <w:tc>
          <w:tcPr>
            <w:tcW w:w="3005" w:type="dxa"/>
          </w:tcPr>
          <w:p w:rsidR="00354D9A" w:rsidRDefault="00354D9A">
            <w:pPr>
              <w:pStyle w:val="ConsPlusNormal"/>
              <w:jc w:val="both"/>
            </w:pPr>
            <w:r>
              <w:t>растворы, влияющие на водно-электролитный баланс</w:t>
            </w:r>
          </w:p>
        </w:tc>
        <w:tc>
          <w:tcPr>
            <w:tcW w:w="2040" w:type="dxa"/>
          </w:tcPr>
          <w:p w:rsidR="00354D9A" w:rsidRDefault="00354D9A">
            <w:pPr>
              <w:pStyle w:val="ConsPlusNormal"/>
              <w:jc w:val="both"/>
            </w:pPr>
            <w:r>
              <w:t>декстроза + калия хлорид + натрия хлорид + натрия цитрат</w:t>
            </w:r>
          </w:p>
        </w:tc>
        <w:tc>
          <w:tcPr>
            <w:tcW w:w="2948" w:type="dxa"/>
          </w:tcPr>
          <w:p w:rsidR="00354D9A" w:rsidRDefault="00354D9A">
            <w:pPr>
              <w:pStyle w:val="ConsPlusNormal"/>
              <w:jc w:val="both"/>
            </w:pPr>
            <w:r>
              <w:t>порошок для приготовления раствора для приема внутрь;</w:t>
            </w:r>
          </w:p>
          <w:p w:rsidR="00354D9A" w:rsidRDefault="00354D9A">
            <w:pPr>
              <w:pStyle w:val="ConsPlusNormal"/>
              <w:jc w:val="both"/>
            </w:pPr>
            <w:r>
              <w:t>порошок для приготовления раствора для приема внутрь (для детей)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калия хлорид + натрия ацетат + натрия хлорид</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меглюмина натрия сукцинат</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натрия лактата раствор сложный (калия хлорид + кальция хлорид + натрия хлорид + натрия лактат)</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натрия хлорида раствор сложный (калия хлорид + кальция хлорид + натрия хлорид)</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jc w:val="center"/>
            </w:pPr>
            <w:r>
              <w:t>B05BC</w:t>
            </w:r>
          </w:p>
        </w:tc>
        <w:tc>
          <w:tcPr>
            <w:tcW w:w="3005" w:type="dxa"/>
          </w:tcPr>
          <w:p w:rsidR="00354D9A" w:rsidRDefault="00354D9A">
            <w:pPr>
              <w:pStyle w:val="ConsPlusNormal"/>
              <w:jc w:val="both"/>
            </w:pPr>
            <w:r>
              <w:t>растворы с осмодиуретическим действием</w:t>
            </w:r>
          </w:p>
        </w:tc>
        <w:tc>
          <w:tcPr>
            <w:tcW w:w="2040" w:type="dxa"/>
          </w:tcPr>
          <w:p w:rsidR="00354D9A" w:rsidRDefault="00354D9A">
            <w:pPr>
              <w:pStyle w:val="ConsPlusNormal"/>
              <w:jc w:val="both"/>
            </w:pPr>
            <w:r>
              <w:t>маннитол</w:t>
            </w:r>
          </w:p>
        </w:tc>
        <w:tc>
          <w:tcPr>
            <w:tcW w:w="2948" w:type="dxa"/>
          </w:tcPr>
          <w:p w:rsidR="00354D9A" w:rsidRDefault="00354D9A">
            <w:pPr>
              <w:pStyle w:val="ConsPlusNormal"/>
              <w:jc w:val="both"/>
            </w:pPr>
            <w:r>
              <w:t>порошок для ингаляций дозированный;</w:t>
            </w:r>
          </w:p>
          <w:p w:rsidR="00354D9A" w:rsidRDefault="00354D9A">
            <w:pPr>
              <w:pStyle w:val="ConsPlusNormal"/>
              <w:jc w:val="both"/>
            </w:pPr>
            <w:r>
              <w:t>раствор для инфузий</w:t>
            </w:r>
          </w:p>
        </w:tc>
      </w:tr>
      <w:tr w:rsidR="00354D9A">
        <w:tc>
          <w:tcPr>
            <w:tcW w:w="1080" w:type="dxa"/>
          </w:tcPr>
          <w:p w:rsidR="00354D9A" w:rsidRDefault="00354D9A">
            <w:pPr>
              <w:pStyle w:val="ConsPlusNormal"/>
              <w:jc w:val="center"/>
            </w:pPr>
            <w:r>
              <w:t>B05C</w:t>
            </w:r>
          </w:p>
        </w:tc>
        <w:tc>
          <w:tcPr>
            <w:tcW w:w="3005" w:type="dxa"/>
          </w:tcPr>
          <w:p w:rsidR="00354D9A" w:rsidRDefault="00354D9A">
            <w:pPr>
              <w:pStyle w:val="ConsPlusNormal"/>
              <w:jc w:val="both"/>
            </w:pPr>
            <w:r>
              <w:t>ирригационные растворы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B05CX</w:t>
            </w:r>
          </w:p>
        </w:tc>
        <w:tc>
          <w:tcPr>
            <w:tcW w:w="3005" w:type="dxa"/>
          </w:tcPr>
          <w:p w:rsidR="00354D9A" w:rsidRDefault="00354D9A">
            <w:pPr>
              <w:pStyle w:val="ConsPlusNormal"/>
              <w:jc w:val="both"/>
            </w:pPr>
            <w:r>
              <w:t>другие ирригационные растворы</w:t>
            </w:r>
          </w:p>
        </w:tc>
        <w:tc>
          <w:tcPr>
            <w:tcW w:w="2040" w:type="dxa"/>
          </w:tcPr>
          <w:p w:rsidR="00354D9A" w:rsidRDefault="00354D9A">
            <w:pPr>
              <w:pStyle w:val="ConsPlusNormal"/>
              <w:jc w:val="both"/>
            </w:pPr>
            <w:r>
              <w:t>декстроза</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инфузий</w:t>
            </w:r>
          </w:p>
        </w:tc>
      </w:tr>
      <w:tr w:rsidR="00354D9A">
        <w:tc>
          <w:tcPr>
            <w:tcW w:w="1080" w:type="dxa"/>
          </w:tcPr>
          <w:p w:rsidR="00354D9A" w:rsidRDefault="00354D9A">
            <w:pPr>
              <w:pStyle w:val="ConsPlusNormal"/>
              <w:jc w:val="center"/>
            </w:pPr>
            <w:r>
              <w:t>B05D</w:t>
            </w:r>
          </w:p>
        </w:tc>
        <w:tc>
          <w:tcPr>
            <w:tcW w:w="3005" w:type="dxa"/>
          </w:tcPr>
          <w:p w:rsidR="00354D9A" w:rsidRDefault="00354D9A">
            <w:pPr>
              <w:pStyle w:val="ConsPlusNormal"/>
              <w:jc w:val="both"/>
            </w:pPr>
            <w:r>
              <w:t>растворы для перитонеального диализа</w:t>
            </w:r>
          </w:p>
        </w:tc>
        <w:tc>
          <w:tcPr>
            <w:tcW w:w="2040" w:type="dxa"/>
          </w:tcPr>
          <w:p w:rsidR="00354D9A" w:rsidRDefault="00354D9A">
            <w:pPr>
              <w:pStyle w:val="ConsPlusNormal"/>
              <w:jc w:val="both"/>
            </w:pPr>
            <w:r>
              <w:t>растворы для перитонеального диализа</w:t>
            </w: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B05X</w:t>
            </w:r>
          </w:p>
        </w:tc>
        <w:tc>
          <w:tcPr>
            <w:tcW w:w="3005" w:type="dxa"/>
          </w:tcPr>
          <w:p w:rsidR="00354D9A" w:rsidRDefault="00354D9A">
            <w:pPr>
              <w:pStyle w:val="ConsPlusNormal"/>
              <w:jc w:val="both"/>
            </w:pPr>
            <w:r>
              <w:t>добавки к растворам для внутривенного введения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B05XA</w:t>
            </w:r>
          </w:p>
        </w:tc>
        <w:tc>
          <w:tcPr>
            <w:tcW w:w="3005" w:type="dxa"/>
          </w:tcPr>
          <w:p w:rsidR="00354D9A" w:rsidRDefault="00354D9A">
            <w:pPr>
              <w:pStyle w:val="ConsPlusNormal"/>
              <w:jc w:val="both"/>
            </w:pPr>
            <w:r>
              <w:t>растворы электролитов</w:t>
            </w:r>
          </w:p>
        </w:tc>
        <w:tc>
          <w:tcPr>
            <w:tcW w:w="2040" w:type="dxa"/>
          </w:tcPr>
          <w:p w:rsidR="00354D9A" w:rsidRDefault="00354D9A">
            <w:pPr>
              <w:pStyle w:val="ConsPlusNormal"/>
              <w:jc w:val="both"/>
            </w:pPr>
            <w:r>
              <w:t>калия хлорид</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концентрат для приготовления раствора для инфузий и приема внутрь;</w:t>
            </w:r>
          </w:p>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магния сульфат</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натрия гидрокарбонат</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натрия хлорид</w:t>
            </w:r>
          </w:p>
        </w:tc>
        <w:tc>
          <w:tcPr>
            <w:tcW w:w="2948" w:type="dxa"/>
          </w:tcPr>
          <w:p w:rsidR="00354D9A" w:rsidRDefault="00354D9A">
            <w:pPr>
              <w:pStyle w:val="ConsPlusNormal"/>
              <w:jc w:val="both"/>
            </w:pPr>
            <w:r>
              <w:t>раствор для инфузий;</w:t>
            </w:r>
          </w:p>
          <w:p w:rsidR="00354D9A" w:rsidRDefault="00354D9A">
            <w:pPr>
              <w:pStyle w:val="ConsPlusNormal"/>
              <w:jc w:val="both"/>
            </w:pPr>
            <w:r>
              <w:t>раствор для инъекций;</w:t>
            </w:r>
          </w:p>
          <w:p w:rsidR="00354D9A" w:rsidRDefault="00354D9A">
            <w:pPr>
              <w:pStyle w:val="ConsPlusNormal"/>
              <w:jc w:val="both"/>
            </w:pPr>
            <w:r>
              <w:t>растворитель для приготовления лекарственных форм для инъекций</w:t>
            </w:r>
          </w:p>
        </w:tc>
      </w:tr>
      <w:tr w:rsidR="00354D9A">
        <w:tc>
          <w:tcPr>
            <w:tcW w:w="1080" w:type="dxa"/>
          </w:tcPr>
          <w:p w:rsidR="00354D9A" w:rsidRDefault="00354D9A">
            <w:pPr>
              <w:pStyle w:val="ConsPlusNormal"/>
              <w:jc w:val="center"/>
            </w:pPr>
            <w:r>
              <w:t>C</w:t>
            </w:r>
          </w:p>
        </w:tc>
        <w:tc>
          <w:tcPr>
            <w:tcW w:w="3005" w:type="dxa"/>
          </w:tcPr>
          <w:p w:rsidR="00354D9A" w:rsidRDefault="00354D9A">
            <w:pPr>
              <w:pStyle w:val="ConsPlusNormal"/>
              <w:jc w:val="both"/>
            </w:pPr>
            <w:r>
              <w:t>сердечно-сосудистая система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C01</w:t>
            </w:r>
          </w:p>
        </w:tc>
        <w:tc>
          <w:tcPr>
            <w:tcW w:w="3005" w:type="dxa"/>
          </w:tcPr>
          <w:p w:rsidR="00354D9A" w:rsidRDefault="00354D9A">
            <w:pPr>
              <w:pStyle w:val="ConsPlusNormal"/>
              <w:jc w:val="both"/>
            </w:pPr>
            <w:r>
              <w:t>препараты для лечения заболеваний сердца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C01A</w:t>
            </w:r>
          </w:p>
        </w:tc>
        <w:tc>
          <w:tcPr>
            <w:tcW w:w="3005" w:type="dxa"/>
          </w:tcPr>
          <w:p w:rsidR="00354D9A" w:rsidRDefault="00354D9A">
            <w:pPr>
              <w:pStyle w:val="ConsPlusNormal"/>
              <w:jc w:val="both"/>
            </w:pPr>
            <w:r>
              <w:t>сердечные гликозиды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C01AA</w:t>
            </w:r>
          </w:p>
        </w:tc>
        <w:tc>
          <w:tcPr>
            <w:tcW w:w="3005" w:type="dxa"/>
          </w:tcPr>
          <w:p w:rsidR="00354D9A" w:rsidRDefault="00354D9A">
            <w:pPr>
              <w:pStyle w:val="ConsPlusNormal"/>
              <w:jc w:val="both"/>
            </w:pPr>
            <w:r>
              <w:t>гликозиды наперстянки</w:t>
            </w:r>
          </w:p>
        </w:tc>
        <w:tc>
          <w:tcPr>
            <w:tcW w:w="2040" w:type="dxa"/>
          </w:tcPr>
          <w:p w:rsidR="00354D9A" w:rsidRDefault="00354D9A">
            <w:pPr>
              <w:pStyle w:val="ConsPlusNormal"/>
              <w:jc w:val="both"/>
            </w:pPr>
            <w:r>
              <w:t>дигоксин</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таблетки;</w:t>
            </w:r>
          </w:p>
          <w:p w:rsidR="00354D9A" w:rsidRDefault="00354D9A">
            <w:pPr>
              <w:pStyle w:val="ConsPlusNormal"/>
              <w:jc w:val="both"/>
            </w:pPr>
            <w:r>
              <w:t>таблетки (для детей)</w:t>
            </w:r>
          </w:p>
        </w:tc>
      </w:tr>
      <w:tr w:rsidR="00354D9A">
        <w:tc>
          <w:tcPr>
            <w:tcW w:w="1080" w:type="dxa"/>
          </w:tcPr>
          <w:p w:rsidR="00354D9A" w:rsidRDefault="00354D9A">
            <w:pPr>
              <w:pStyle w:val="ConsPlusNormal"/>
              <w:jc w:val="center"/>
            </w:pPr>
            <w:r>
              <w:t>C01B</w:t>
            </w:r>
          </w:p>
        </w:tc>
        <w:tc>
          <w:tcPr>
            <w:tcW w:w="3005" w:type="dxa"/>
          </w:tcPr>
          <w:p w:rsidR="00354D9A" w:rsidRDefault="00354D9A">
            <w:pPr>
              <w:pStyle w:val="ConsPlusNormal"/>
              <w:jc w:val="both"/>
            </w:pPr>
            <w:r>
              <w:t>антиаритмические препараты, классы I и III</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C01BA</w:t>
            </w:r>
          </w:p>
        </w:tc>
        <w:tc>
          <w:tcPr>
            <w:tcW w:w="3005" w:type="dxa"/>
          </w:tcPr>
          <w:p w:rsidR="00354D9A" w:rsidRDefault="00354D9A">
            <w:pPr>
              <w:pStyle w:val="ConsPlusNormal"/>
              <w:jc w:val="both"/>
            </w:pPr>
            <w:r>
              <w:t>антиаритмические препараты, класс IA</w:t>
            </w:r>
          </w:p>
        </w:tc>
        <w:tc>
          <w:tcPr>
            <w:tcW w:w="2040" w:type="dxa"/>
          </w:tcPr>
          <w:p w:rsidR="00354D9A" w:rsidRDefault="00354D9A">
            <w:pPr>
              <w:pStyle w:val="ConsPlusNormal"/>
              <w:jc w:val="both"/>
            </w:pPr>
            <w:r>
              <w:t>прокаинамид</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C01BB</w:t>
            </w:r>
          </w:p>
        </w:tc>
        <w:tc>
          <w:tcPr>
            <w:tcW w:w="3005" w:type="dxa"/>
          </w:tcPr>
          <w:p w:rsidR="00354D9A" w:rsidRDefault="00354D9A">
            <w:pPr>
              <w:pStyle w:val="ConsPlusNormal"/>
              <w:jc w:val="both"/>
            </w:pPr>
            <w:r>
              <w:t>антиаритмические препараты, класс IB</w:t>
            </w:r>
          </w:p>
        </w:tc>
        <w:tc>
          <w:tcPr>
            <w:tcW w:w="2040" w:type="dxa"/>
          </w:tcPr>
          <w:p w:rsidR="00354D9A" w:rsidRDefault="00354D9A">
            <w:pPr>
              <w:pStyle w:val="ConsPlusNormal"/>
              <w:jc w:val="both"/>
            </w:pPr>
            <w:r>
              <w:t>лидокаин</w:t>
            </w:r>
          </w:p>
        </w:tc>
        <w:tc>
          <w:tcPr>
            <w:tcW w:w="2948" w:type="dxa"/>
          </w:tcPr>
          <w:p w:rsidR="00354D9A" w:rsidRDefault="00354D9A">
            <w:pPr>
              <w:pStyle w:val="ConsPlusNormal"/>
              <w:jc w:val="both"/>
            </w:pPr>
            <w:r>
              <w:t>гель для местного применения;</w:t>
            </w:r>
          </w:p>
          <w:p w:rsidR="00354D9A" w:rsidRDefault="00354D9A">
            <w:pPr>
              <w:pStyle w:val="ConsPlusNormal"/>
              <w:jc w:val="both"/>
            </w:pPr>
            <w:r>
              <w:t>капли глазные;</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инъекций;</w:t>
            </w:r>
          </w:p>
          <w:p w:rsidR="00354D9A" w:rsidRDefault="00354D9A">
            <w:pPr>
              <w:pStyle w:val="ConsPlusNormal"/>
              <w:jc w:val="both"/>
            </w:pPr>
            <w:r>
              <w:t>спрей для местного и наружного применения;</w:t>
            </w:r>
          </w:p>
          <w:p w:rsidR="00354D9A" w:rsidRDefault="00354D9A">
            <w:pPr>
              <w:pStyle w:val="ConsPlusNormal"/>
              <w:jc w:val="both"/>
            </w:pPr>
            <w:r>
              <w:t>спрей для местного и наружного применения дозированный;</w:t>
            </w:r>
          </w:p>
          <w:p w:rsidR="00354D9A" w:rsidRDefault="00354D9A">
            <w:pPr>
              <w:pStyle w:val="ConsPlusNormal"/>
              <w:jc w:val="both"/>
            </w:pPr>
            <w:r>
              <w:t>спрей для местного применения дозированный</w:t>
            </w:r>
          </w:p>
        </w:tc>
      </w:tr>
      <w:tr w:rsidR="00354D9A">
        <w:tc>
          <w:tcPr>
            <w:tcW w:w="1080" w:type="dxa"/>
          </w:tcPr>
          <w:p w:rsidR="00354D9A" w:rsidRDefault="00354D9A">
            <w:pPr>
              <w:pStyle w:val="ConsPlusNormal"/>
              <w:jc w:val="center"/>
            </w:pPr>
            <w:r>
              <w:t>C01BC</w:t>
            </w:r>
          </w:p>
        </w:tc>
        <w:tc>
          <w:tcPr>
            <w:tcW w:w="3005" w:type="dxa"/>
          </w:tcPr>
          <w:p w:rsidR="00354D9A" w:rsidRDefault="00354D9A">
            <w:pPr>
              <w:pStyle w:val="ConsPlusNormal"/>
              <w:jc w:val="both"/>
            </w:pPr>
            <w:r>
              <w:t>антиаритмические препараты, класс IC</w:t>
            </w:r>
          </w:p>
        </w:tc>
        <w:tc>
          <w:tcPr>
            <w:tcW w:w="2040" w:type="dxa"/>
          </w:tcPr>
          <w:p w:rsidR="00354D9A" w:rsidRDefault="00354D9A">
            <w:pPr>
              <w:pStyle w:val="ConsPlusNormal"/>
              <w:jc w:val="both"/>
            </w:pPr>
            <w:r>
              <w:t>пропафенон</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C01BD</w:t>
            </w:r>
          </w:p>
        </w:tc>
        <w:tc>
          <w:tcPr>
            <w:tcW w:w="3005" w:type="dxa"/>
          </w:tcPr>
          <w:p w:rsidR="00354D9A" w:rsidRDefault="00354D9A">
            <w:pPr>
              <w:pStyle w:val="ConsPlusNormal"/>
              <w:jc w:val="both"/>
            </w:pPr>
            <w:r>
              <w:t>антиаритмические препараты, класс III</w:t>
            </w:r>
          </w:p>
        </w:tc>
        <w:tc>
          <w:tcPr>
            <w:tcW w:w="2040" w:type="dxa"/>
          </w:tcPr>
          <w:p w:rsidR="00354D9A" w:rsidRDefault="00354D9A">
            <w:pPr>
              <w:pStyle w:val="ConsPlusNormal"/>
              <w:jc w:val="both"/>
            </w:pPr>
            <w:r>
              <w:t>амиодарон</w:t>
            </w:r>
          </w:p>
        </w:tc>
        <w:tc>
          <w:tcPr>
            <w:tcW w:w="2948" w:type="dxa"/>
          </w:tcPr>
          <w:p w:rsidR="00354D9A" w:rsidRDefault="00354D9A">
            <w:pPr>
              <w:pStyle w:val="ConsPlusNormal"/>
              <w:jc w:val="both"/>
            </w:pPr>
            <w:r>
              <w:t>концентрат для приготовления раствора для внутривенного введения;</w:t>
            </w:r>
          </w:p>
          <w:p w:rsidR="00354D9A" w:rsidRDefault="00354D9A">
            <w:pPr>
              <w:pStyle w:val="ConsPlusNormal"/>
              <w:jc w:val="both"/>
            </w:pPr>
            <w:r>
              <w:t>раствор для внутривенного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C01BG</w:t>
            </w:r>
          </w:p>
        </w:tc>
        <w:tc>
          <w:tcPr>
            <w:tcW w:w="3005" w:type="dxa"/>
          </w:tcPr>
          <w:p w:rsidR="00354D9A" w:rsidRDefault="00354D9A">
            <w:pPr>
              <w:pStyle w:val="ConsPlusNormal"/>
              <w:jc w:val="both"/>
            </w:pPr>
            <w:r>
              <w:t>другие антиаритмические препараты, классы I и III</w:t>
            </w:r>
          </w:p>
        </w:tc>
        <w:tc>
          <w:tcPr>
            <w:tcW w:w="2040" w:type="dxa"/>
          </w:tcPr>
          <w:p w:rsidR="00354D9A" w:rsidRDefault="00354D9A">
            <w:pPr>
              <w:pStyle w:val="ConsPlusNormal"/>
              <w:jc w:val="both"/>
            </w:pPr>
            <w:r>
              <w:t>лаппаконитина гидробромид</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C01C</w:t>
            </w:r>
          </w:p>
        </w:tc>
        <w:tc>
          <w:tcPr>
            <w:tcW w:w="3005" w:type="dxa"/>
          </w:tcPr>
          <w:p w:rsidR="00354D9A" w:rsidRDefault="00354D9A">
            <w:pPr>
              <w:pStyle w:val="ConsPlusNormal"/>
              <w:jc w:val="both"/>
            </w:pPr>
            <w:r>
              <w:t>кардиотонические средства, кроме сердечных гликозидов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C01CA</w:t>
            </w:r>
          </w:p>
        </w:tc>
        <w:tc>
          <w:tcPr>
            <w:tcW w:w="3005" w:type="dxa"/>
          </w:tcPr>
          <w:p w:rsidR="00354D9A" w:rsidRDefault="00354D9A">
            <w:pPr>
              <w:pStyle w:val="ConsPlusNormal"/>
              <w:jc w:val="both"/>
            </w:pPr>
            <w:r>
              <w:t>адренергические и дофаминергические средства</w:t>
            </w:r>
          </w:p>
        </w:tc>
        <w:tc>
          <w:tcPr>
            <w:tcW w:w="2040" w:type="dxa"/>
          </w:tcPr>
          <w:p w:rsidR="00354D9A" w:rsidRDefault="00354D9A">
            <w:pPr>
              <w:pStyle w:val="ConsPlusNormal"/>
              <w:jc w:val="both"/>
            </w:pPr>
            <w:r>
              <w:t>добутамин</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допамин</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норэпинефрин</w:t>
            </w:r>
          </w:p>
        </w:tc>
        <w:tc>
          <w:tcPr>
            <w:tcW w:w="2948" w:type="dxa"/>
          </w:tcPr>
          <w:p w:rsidR="00354D9A" w:rsidRDefault="00354D9A">
            <w:pPr>
              <w:pStyle w:val="ConsPlusNormal"/>
              <w:jc w:val="both"/>
            </w:pPr>
            <w:r>
              <w:t>концентрат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фенилэфрин</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эпинефрин</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C01CX</w:t>
            </w:r>
          </w:p>
        </w:tc>
        <w:tc>
          <w:tcPr>
            <w:tcW w:w="3005" w:type="dxa"/>
          </w:tcPr>
          <w:p w:rsidR="00354D9A" w:rsidRDefault="00354D9A">
            <w:pPr>
              <w:pStyle w:val="ConsPlusNormal"/>
              <w:jc w:val="both"/>
            </w:pPr>
            <w:r>
              <w:t>другие кардиотонические средства</w:t>
            </w:r>
          </w:p>
        </w:tc>
        <w:tc>
          <w:tcPr>
            <w:tcW w:w="2040" w:type="dxa"/>
          </w:tcPr>
          <w:p w:rsidR="00354D9A" w:rsidRDefault="00354D9A">
            <w:pPr>
              <w:pStyle w:val="ConsPlusNormal"/>
              <w:jc w:val="both"/>
            </w:pPr>
            <w:r>
              <w:t>левосимендан</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jc w:val="center"/>
            </w:pPr>
            <w:r>
              <w:t>C01D</w:t>
            </w:r>
          </w:p>
        </w:tc>
        <w:tc>
          <w:tcPr>
            <w:tcW w:w="3005" w:type="dxa"/>
          </w:tcPr>
          <w:p w:rsidR="00354D9A" w:rsidRDefault="00354D9A">
            <w:pPr>
              <w:pStyle w:val="ConsPlusNormal"/>
              <w:jc w:val="both"/>
            </w:pPr>
            <w:r>
              <w:t>вазодилататоры для лечения заболеваний сердца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C01DA</w:t>
            </w:r>
          </w:p>
        </w:tc>
        <w:tc>
          <w:tcPr>
            <w:tcW w:w="3005" w:type="dxa"/>
          </w:tcPr>
          <w:p w:rsidR="00354D9A" w:rsidRDefault="00354D9A">
            <w:pPr>
              <w:pStyle w:val="ConsPlusNormal"/>
              <w:jc w:val="both"/>
            </w:pPr>
            <w:r>
              <w:t>органические нитраты</w:t>
            </w:r>
          </w:p>
        </w:tc>
        <w:tc>
          <w:tcPr>
            <w:tcW w:w="2040" w:type="dxa"/>
          </w:tcPr>
          <w:p w:rsidR="00354D9A" w:rsidRDefault="00354D9A">
            <w:pPr>
              <w:pStyle w:val="ConsPlusNormal"/>
              <w:jc w:val="both"/>
            </w:pPr>
            <w:r>
              <w:t>изосорбида динитрат</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спрей дозированный;</w:t>
            </w:r>
          </w:p>
          <w:p w:rsidR="00354D9A" w:rsidRDefault="00354D9A">
            <w:pPr>
              <w:pStyle w:val="ConsPlusNormal"/>
              <w:jc w:val="both"/>
            </w:pPr>
            <w:r>
              <w:t>спрей подъязычный дозированный;</w:t>
            </w:r>
          </w:p>
          <w:p w:rsidR="00354D9A" w:rsidRDefault="00354D9A">
            <w:pPr>
              <w:pStyle w:val="ConsPlusNormal"/>
              <w:jc w:val="both"/>
            </w:pPr>
            <w:r>
              <w:t>таблетки;</w:t>
            </w:r>
          </w:p>
          <w:p w:rsidR="00354D9A" w:rsidRDefault="00354D9A">
            <w:pPr>
              <w:pStyle w:val="ConsPlusNormal"/>
              <w:jc w:val="both"/>
            </w:pPr>
            <w:r>
              <w:t>таблетки пролонгированного действия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изосорбида мононитрат</w:t>
            </w:r>
          </w:p>
        </w:tc>
        <w:tc>
          <w:tcPr>
            <w:tcW w:w="2948" w:type="dxa"/>
          </w:tcPr>
          <w:p w:rsidR="00354D9A" w:rsidRDefault="00354D9A">
            <w:pPr>
              <w:pStyle w:val="ConsPlusNormal"/>
              <w:jc w:val="both"/>
            </w:pPr>
            <w:r>
              <w:t>капсулы;</w:t>
            </w:r>
          </w:p>
          <w:p w:rsidR="00354D9A" w:rsidRDefault="00354D9A">
            <w:pPr>
              <w:pStyle w:val="ConsPlusNormal"/>
              <w:jc w:val="both"/>
            </w:pPr>
            <w:r>
              <w:t>капсулы пролонгированного действия;</w:t>
            </w:r>
          </w:p>
          <w:p w:rsidR="00354D9A" w:rsidRDefault="00354D9A">
            <w:pPr>
              <w:pStyle w:val="ConsPlusNormal"/>
              <w:jc w:val="both"/>
            </w:pPr>
            <w:r>
              <w:t>капсулы ретард;</w:t>
            </w:r>
          </w:p>
          <w:p w:rsidR="00354D9A" w:rsidRDefault="00354D9A">
            <w:pPr>
              <w:pStyle w:val="ConsPlusNormal"/>
              <w:jc w:val="both"/>
            </w:pPr>
            <w:r>
              <w:t>капсулы с пролонгированным высвобождением;</w:t>
            </w:r>
          </w:p>
          <w:p w:rsidR="00354D9A" w:rsidRDefault="00354D9A">
            <w:pPr>
              <w:pStyle w:val="ConsPlusNormal"/>
              <w:jc w:val="both"/>
            </w:pPr>
            <w:r>
              <w:t>таблетки;</w:t>
            </w:r>
          </w:p>
          <w:p w:rsidR="00354D9A" w:rsidRDefault="00354D9A">
            <w:pPr>
              <w:pStyle w:val="ConsPlusNormal"/>
              <w:jc w:val="both"/>
            </w:pPr>
            <w:r>
              <w:t>таблетки пролонгированного действия;</w:t>
            </w:r>
          </w:p>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нитроглицерин</w:t>
            </w:r>
          </w:p>
        </w:tc>
        <w:tc>
          <w:tcPr>
            <w:tcW w:w="2948" w:type="dxa"/>
          </w:tcPr>
          <w:p w:rsidR="00354D9A" w:rsidRDefault="00354D9A">
            <w:pPr>
              <w:pStyle w:val="ConsPlusNormal"/>
              <w:jc w:val="both"/>
            </w:pPr>
            <w:r>
              <w:t>аэрозоль подъязычный дозированный;</w:t>
            </w:r>
          </w:p>
          <w:p w:rsidR="00354D9A" w:rsidRDefault="00354D9A">
            <w:pPr>
              <w:pStyle w:val="ConsPlusNormal"/>
              <w:jc w:val="both"/>
            </w:pPr>
            <w:r>
              <w:t>капсулы подъязычные;</w:t>
            </w:r>
          </w:p>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пленки для наклеивания на десну;</w:t>
            </w:r>
          </w:p>
          <w:p w:rsidR="00354D9A" w:rsidRDefault="00354D9A">
            <w:pPr>
              <w:pStyle w:val="ConsPlusNormal"/>
              <w:jc w:val="both"/>
            </w:pPr>
            <w:r>
              <w:t>раствор для внутривенного введения;</w:t>
            </w:r>
          </w:p>
          <w:p w:rsidR="00354D9A" w:rsidRDefault="00354D9A">
            <w:pPr>
              <w:pStyle w:val="ConsPlusNormal"/>
              <w:jc w:val="both"/>
            </w:pPr>
            <w:r>
              <w:t>спрей подъязычный дозированный;</w:t>
            </w:r>
          </w:p>
          <w:p w:rsidR="00354D9A" w:rsidRDefault="00354D9A">
            <w:pPr>
              <w:pStyle w:val="ConsPlusNormal"/>
              <w:jc w:val="both"/>
            </w:pPr>
            <w:r>
              <w:t>таблетки подъязычные;</w:t>
            </w:r>
          </w:p>
          <w:p w:rsidR="00354D9A" w:rsidRDefault="00354D9A">
            <w:pPr>
              <w:pStyle w:val="ConsPlusNormal"/>
              <w:jc w:val="both"/>
            </w:pPr>
            <w:r>
              <w:t>таблетки сублингвальные</w:t>
            </w:r>
          </w:p>
        </w:tc>
      </w:tr>
      <w:tr w:rsidR="00354D9A">
        <w:tc>
          <w:tcPr>
            <w:tcW w:w="1080" w:type="dxa"/>
          </w:tcPr>
          <w:p w:rsidR="00354D9A" w:rsidRDefault="00354D9A">
            <w:pPr>
              <w:pStyle w:val="ConsPlusNormal"/>
              <w:jc w:val="center"/>
            </w:pPr>
            <w:r>
              <w:t>C01E</w:t>
            </w:r>
          </w:p>
        </w:tc>
        <w:tc>
          <w:tcPr>
            <w:tcW w:w="3005" w:type="dxa"/>
          </w:tcPr>
          <w:p w:rsidR="00354D9A" w:rsidRDefault="00354D9A">
            <w:pPr>
              <w:pStyle w:val="ConsPlusNormal"/>
              <w:jc w:val="both"/>
            </w:pPr>
            <w:r>
              <w:t>другие препараты для лечения заболеваний сердца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C01EA</w:t>
            </w:r>
          </w:p>
        </w:tc>
        <w:tc>
          <w:tcPr>
            <w:tcW w:w="3005" w:type="dxa"/>
          </w:tcPr>
          <w:p w:rsidR="00354D9A" w:rsidRDefault="00354D9A">
            <w:pPr>
              <w:pStyle w:val="ConsPlusNormal"/>
              <w:jc w:val="both"/>
            </w:pPr>
            <w:r>
              <w:t>простагландины</w:t>
            </w:r>
          </w:p>
        </w:tc>
        <w:tc>
          <w:tcPr>
            <w:tcW w:w="2040" w:type="dxa"/>
          </w:tcPr>
          <w:p w:rsidR="00354D9A" w:rsidRDefault="00354D9A">
            <w:pPr>
              <w:pStyle w:val="ConsPlusNormal"/>
              <w:jc w:val="both"/>
            </w:pPr>
            <w:r>
              <w:t>алпростадил</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jc w:val="center"/>
            </w:pPr>
            <w:r>
              <w:t>C01EB</w:t>
            </w:r>
          </w:p>
        </w:tc>
        <w:tc>
          <w:tcPr>
            <w:tcW w:w="3005" w:type="dxa"/>
          </w:tcPr>
          <w:p w:rsidR="00354D9A" w:rsidRDefault="00354D9A">
            <w:pPr>
              <w:pStyle w:val="ConsPlusNormal"/>
              <w:jc w:val="both"/>
            </w:pPr>
            <w:r>
              <w:t>другие препараты для лечения заболеваний сердца</w:t>
            </w:r>
          </w:p>
        </w:tc>
        <w:tc>
          <w:tcPr>
            <w:tcW w:w="2040" w:type="dxa"/>
          </w:tcPr>
          <w:p w:rsidR="00354D9A" w:rsidRDefault="00354D9A">
            <w:pPr>
              <w:pStyle w:val="ConsPlusNormal"/>
              <w:jc w:val="both"/>
            </w:pPr>
            <w:r>
              <w:t>ивабрадин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мельдоний</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внутривенного и парабульбарного введения;</w:t>
            </w:r>
          </w:p>
          <w:p w:rsidR="00354D9A" w:rsidRDefault="00354D9A">
            <w:pPr>
              <w:pStyle w:val="ConsPlusNormal"/>
              <w:jc w:val="both"/>
            </w:pPr>
            <w:r>
              <w:t>раствор для внутривенного, внутримышечного и парабульбарного введения;</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C02</w:t>
            </w:r>
          </w:p>
        </w:tc>
        <w:tc>
          <w:tcPr>
            <w:tcW w:w="3005" w:type="dxa"/>
          </w:tcPr>
          <w:p w:rsidR="00354D9A" w:rsidRDefault="00354D9A">
            <w:pPr>
              <w:pStyle w:val="ConsPlusNormal"/>
              <w:jc w:val="both"/>
            </w:pPr>
            <w:r>
              <w:t>антигипертензивные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C02A</w:t>
            </w:r>
          </w:p>
        </w:tc>
        <w:tc>
          <w:tcPr>
            <w:tcW w:w="3005" w:type="dxa"/>
          </w:tcPr>
          <w:p w:rsidR="00354D9A" w:rsidRDefault="00354D9A">
            <w:pPr>
              <w:pStyle w:val="ConsPlusNormal"/>
              <w:jc w:val="both"/>
            </w:pPr>
            <w:r>
              <w:t>антиадренергические средства центрального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C02AB</w:t>
            </w:r>
          </w:p>
        </w:tc>
        <w:tc>
          <w:tcPr>
            <w:tcW w:w="3005" w:type="dxa"/>
          </w:tcPr>
          <w:p w:rsidR="00354D9A" w:rsidRDefault="00354D9A">
            <w:pPr>
              <w:pStyle w:val="ConsPlusNormal"/>
              <w:jc w:val="both"/>
            </w:pPr>
            <w:r>
              <w:t>метилдопа</w:t>
            </w:r>
          </w:p>
        </w:tc>
        <w:tc>
          <w:tcPr>
            <w:tcW w:w="2040" w:type="dxa"/>
          </w:tcPr>
          <w:p w:rsidR="00354D9A" w:rsidRDefault="00354D9A">
            <w:pPr>
              <w:pStyle w:val="ConsPlusNormal"/>
              <w:jc w:val="both"/>
            </w:pPr>
            <w:r>
              <w:t>метилдопа</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C02AC</w:t>
            </w:r>
          </w:p>
        </w:tc>
        <w:tc>
          <w:tcPr>
            <w:tcW w:w="3005" w:type="dxa"/>
          </w:tcPr>
          <w:p w:rsidR="00354D9A" w:rsidRDefault="00354D9A">
            <w:pPr>
              <w:pStyle w:val="ConsPlusNormal"/>
              <w:jc w:val="both"/>
            </w:pPr>
            <w:r>
              <w:t>агонисты имидазолиновых рецепторов</w:t>
            </w:r>
          </w:p>
        </w:tc>
        <w:tc>
          <w:tcPr>
            <w:tcW w:w="2040" w:type="dxa"/>
          </w:tcPr>
          <w:p w:rsidR="00354D9A" w:rsidRDefault="00354D9A">
            <w:pPr>
              <w:pStyle w:val="ConsPlusNormal"/>
              <w:jc w:val="both"/>
            </w:pPr>
            <w:r>
              <w:t>клонидин</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моксонидин</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C02C</w:t>
            </w:r>
          </w:p>
        </w:tc>
        <w:tc>
          <w:tcPr>
            <w:tcW w:w="3005" w:type="dxa"/>
          </w:tcPr>
          <w:p w:rsidR="00354D9A" w:rsidRDefault="00354D9A">
            <w:pPr>
              <w:pStyle w:val="ConsPlusNormal"/>
              <w:jc w:val="both"/>
            </w:pPr>
            <w:r>
              <w:t>антиадренергические средства периферического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C02CA</w:t>
            </w:r>
          </w:p>
        </w:tc>
        <w:tc>
          <w:tcPr>
            <w:tcW w:w="3005" w:type="dxa"/>
          </w:tcPr>
          <w:p w:rsidR="00354D9A" w:rsidRDefault="00354D9A">
            <w:pPr>
              <w:pStyle w:val="ConsPlusNormal"/>
              <w:jc w:val="both"/>
            </w:pPr>
            <w:r>
              <w:t>альфа-адреноблокаторы</w:t>
            </w:r>
          </w:p>
        </w:tc>
        <w:tc>
          <w:tcPr>
            <w:tcW w:w="2040" w:type="dxa"/>
          </w:tcPr>
          <w:p w:rsidR="00354D9A" w:rsidRDefault="00354D9A">
            <w:pPr>
              <w:pStyle w:val="ConsPlusNormal"/>
              <w:jc w:val="both"/>
            </w:pPr>
            <w:r>
              <w:t>доксазозин</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урапидил</w:t>
            </w:r>
          </w:p>
        </w:tc>
        <w:tc>
          <w:tcPr>
            <w:tcW w:w="2948" w:type="dxa"/>
          </w:tcPr>
          <w:p w:rsidR="00354D9A" w:rsidRDefault="00354D9A">
            <w:pPr>
              <w:pStyle w:val="ConsPlusNormal"/>
              <w:jc w:val="both"/>
            </w:pPr>
            <w:r>
              <w:t>капсулы пролонгированного действия;</w:t>
            </w:r>
          </w:p>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C02K</w:t>
            </w:r>
          </w:p>
        </w:tc>
        <w:tc>
          <w:tcPr>
            <w:tcW w:w="3005" w:type="dxa"/>
          </w:tcPr>
          <w:p w:rsidR="00354D9A" w:rsidRDefault="00354D9A">
            <w:pPr>
              <w:pStyle w:val="ConsPlusNormal"/>
              <w:jc w:val="both"/>
            </w:pPr>
            <w:r>
              <w:t>другие антигипертензивные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C02KX</w:t>
            </w:r>
          </w:p>
        </w:tc>
        <w:tc>
          <w:tcPr>
            <w:tcW w:w="3005" w:type="dxa"/>
          </w:tcPr>
          <w:p w:rsidR="00354D9A" w:rsidRDefault="00354D9A">
            <w:pPr>
              <w:pStyle w:val="ConsPlusNormal"/>
              <w:jc w:val="both"/>
            </w:pPr>
            <w:r>
              <w:t>антигипертензивные средства для лечения легочной артериальной гипертензии</w:t>
            </w:r>
          </w:p>
        </w:tc>
        <w:tc>
          <w:tcPr>
            <w:tcW w:w="2040" w:type="dxa"/>
          </w:tcPr>
          <w:p w:rsidR="00354D9A" w:rsidRDefault="00354D9A">
            <w:pPr>
              <w:pStyle w:val="ConsPlusNormal"/>
              <w:jc w:val="both"/>
            </w:pPr>
            <w:r>
              <w:t>амбризентан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бозентан</w:t>
            </w:r>
          </w:p>
        </w:tc>
        <w:tc>
          <w:tcPr>
            <w:tcW w:w="2948" w:type="dxa"/>
          </w:tcPr>
          <w:p w:rsidR="00354D9A" w:rsidRDefault="00354D9A">
            <w:pPr>
              <w:pStyle w:val="ConsPlusNormal"/>
              <w:jc w:val="both"/>
            </w:pPr>
            <w:r>
              <w:t>таблетки диспергируемые;</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мацитентан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риоцигуат</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C03</w:t>
            </w:r>
          </w:p>
        </w:tc>
        <w:tc>
          <w:tcPr>
            <w:tcW w:w="3005" w:type="dxa"/>
          </w:tcPr>
          <w:p w:rsidR="00354D9A" w:rsidRDefault="00354D9A">
            <w:pPr>
              <w:pStyle w:val="ConsPlusNormal"/>
              <w:jc w:val="both"/>
            </w:pPr>
            <w:r>
              <w:t>диуретики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C03A</w:t>
            </w:r>
          </w:p>
        </w:tc>
        <w:tc>
          <w:tcPr>
            <w:tcW w:w="3005" w:type="dxa"/>
          </w:tcPr>
          <w:p w:rsidR="00354D9A" w:rsidRDefault="00354D9A">
            <w:pPr>
              <w:pStyle w:val="ConsPlusNormal"/>
              <w:jc w:val="both"/>
            </w:pPr>
            <w:r>
              <w:t>тиазидные диуретики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C03AA</w:t>
            </w:r>
          </w:p>
        </w:tc>
        <w:tc>
          <w:tcPr>
            <w:tcW w:w="3005" w:type="dxa"/>
          </w:tcPr>
          <w:p w:rsidR="00354D9A" w:rsidRDefault="00354D9A">
            <w:pPr>
              <w:pStyle w:val="ConsPlusNormal"/>
              <w:jc w:val="both"/>
            </w:pPr>
            <w:r>
              <w:t>тиазиды</w:t>
            </w:r>
          </w:p>
        </w:tc>
        <w:tc>
          <w:tcPr>
            <w:tcW w:w="2040" w:type="dxa"/>
          </w:tcPr>
          <w:p w:rsidR="00354D9A" w:rsidRDefault="00354D9A">
            <w:pPr>
              <w:pStyle w:val="ConsPlusNormal"/>
              <w:jc w:val="both"/>
            </w:pPr>
            <w:r>
              <w:t>гидрохлоротиазид</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C03B</w:t>
            </w:r>
          </w:p>
        </w:tc>
        <w:tc>
          <w:tcPr>
            <w:tcW w:w="3005" w:type="dxa"/>
          </w:tcPr>
          <w:p w:rsidR="00354D9A" w:rsidRDefault="00354D9A">
            <w:pPr>
              <w:pStyle w:val="ConsPlusNormal"/>
              <w:jc w:val="both"/>
            </w:pPr>
            <w:r>
              <w:t>тиазидоподобные диуретики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C03BA</w:t>
            </w:r>
          </w:p>
        </w:tc>
        <w:tc>
          <w:tcPr>
            <w:tcW w:w="3005" w:type="dxa"/>
          </w:tcPr>
          <w:p w:rsidR="00354D9A" w:rsidRDefault="00354D9A">
            <w:pPr>
              <w:pStyle w:val="ConsPlusNormal"/>
              <w:jc w:val="both"/>
            </w:pPr>
            <w:r>
              <w:t>сульфонамиды</w:t>
            </w:r>
          </w:p>
        </w:tc>
        <w:tc>
          <w:tcPr>
            <w:tcW w:w="2040" w:type="dxa"/>
          </w:tcPr>
          <w:p w:rsidR="00354D9A" w:rsidRDefault="00354D9A">
            <w:pPr>
              <w:pStyle w:val="ConsPlusNormal"/>
              <w:jc w:val="both"/>
            </w:pPr>
            <w:r>
              <w:t>индапамид</w:t>
            </w:r>
          </w:p>
        </w:tc>
        <w:tc>
          <w:tcPr>
            <w:tcW w:w="2948" w:type="dxa"/>
          </w:tcPr>
          <w:p w:rsidR="00354D9A" w:rsidRDefault="00354D9A">
            <w:pPr>
              <w:pStyle w:val="ConsPlusNormal"/>
              <w:jc w:val="both"/>
            </w:pPr>
            <w:r>
              <w:t>капсулы;</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контролируемым высвобождением, покрытые пленочной оболочкой;</w:t>
            </w:r>
          </w:p>
          <w:p w:rsidR="00354D9A" w:rsidRDefault="00354D9A">
            <w:pPr>
              <w:pStyle w:val="ConsPlusNormal"/>
              <w:jc w:val="both"/>
            </w:pPr>
            <w:r>
              <w:t>таблетки с модифицированным высвобождением, покрытые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C03C</w:t>
            </w:r>
          </w:p>
        </w:tc>
        <w:tc>
          <w:tcPr>
            <w:tcW w:w="3005" w:type="dxa"/>
          </w:tcPr>
          <w:p w:rsidR="00354D9A" w:rsidRDefault="00354D9A">
            <w:pPr>
              <w:pStyle w:val="ConsPlusNormal"/>
              <w:jc w:val="both"/>
            </w:pPr>
            <w:r>
              <w:t>"петлевые" диуретики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C03CA</w:t>
            </w:r>
          </w:p>
        </w:tc>
        <w:tc>
          <w:tcPr>
            <w:tcW w:w="3005" w:type="dxa"/>
          </w:tcPr>
          <w:p w:rsidR="00354D9A" w:rsidRDefault="00354D9A">
            <w:pPr>
              <w:pStyle w:val="ConsPlusNormal"/>
              <w:jc w:val="both"/>
            </w:pPr>
            <w:r>
              <w:t>сульфонамиды</w:t>
            </w:r>
          </w:p>
        </w:tc>
        <w:tc>
          <w:tcPr>
            <w:tcW w:w="2040" w:type="dxa"/>
          </w:tcPr>
          <w:p w:rsidR="00354D9A" w:rsidRDefault="00354D9A">
            <w:pPr>
              <w:pStyle w:val="ConsPlusNormal"/>
              <w:jc w:val="both"/>
            </w:pPr>
            <w:r>
              <w:t>фуросемид</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C03D</w:t>
            </w:r>
          </w:p>
        </w:tc>
        <w:tc>
          <w:tcPr>
            <w:tcW w:w="3005" w:type="dxa"/>
          </w:tcPr>
          <w:p w:rsidR="00354D9A" w:rsidRDefault="00354D9A">
            <w:pPr>
              <w:pStyle w:val="ConsPlusNormal"/>
              <w:jc w:val="both"/>
            </w:pPr>
            <w:r>
              <w:t>калийсберегающие диуретики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C03DA</w:t>
            </w:r>
          </w:p>
        </w:tc>
        <w:tc>
          <w:tcPr>
            <w:tcW w:w="3005" w:type="dxa"/>
          </w:tcPr>
          <w:p w:rsidR="00354D9A" w:rsidRDefault="00354D9A">
            <w:pPr>
              <w:pStyle w:val="ConsPlusNormal"/>
              <w:jc w:val="both"/>
            </w:pPr>
            <w:r>
              <w:t>антагонисты альдостерона</w:t>
            </w:r>
          </w:p>
        </w:tc>
        <w:tc>
          <w:tcPr>
            <w:tcW w:w="2040" w:type="dxa"/>
          </w:tcPr>
          <w:p w:rsidR="00354D9A" w:rsidRDefault="00354D9A">
            <w:pPr>
              <w:pStyle w:val="ConsPlusNormal"/>
              <w:jc w:val="both"/>
            </w:pPr>
            <w:r>
              <w:t>спиронолактон</w:t>
            </w:r>
          </w:p>
        </w:tc>
        <w:tc>
          <w:tcPr>
            <w:tcW w:w="2948" w:type="dxa"/>
          </w:tcPr>
          <w:p w:rsidR="00354D9A" w:rsidRDefault="00354D9A">
            <w:pPr>
              <w:pStyle w:val="ConsPlusNormal"/>
              <w:jc w:val="both"/>
            </w:pPr>
            <w:r>
              <w:t>капсулы;</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C04</w:t>
            </w:r>
          </w:p>
        </w:tc>
        <w:tc>
          <w:tcPr>
            <w:tcW w:w="3005" w:type="dxa"/>
          </w:tcPr>
          <w:p w:rsidR="00354D9A" w:rsidRDefault="00354D9A">
            <w:pPr>
              <w:pStyle w:val="ConsPlusNormal"/>
              <w:jc w:val="both"/>
            </w:pPr>
            <w:r>
              <w:t>периферические вазодилататоры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C04A</w:t>
            </w:r>
          </w:p>
        </w:tc>
        <w:tc>
          <w:tcPr>
            <w:tcW w:w="3005" w:type="dxa"/>
          </w:tcPr>
          <w:p w:rsidR="00354D9A" w:rsidRDefault="00354D9A">
            <w:pPr>
              <w:pStyle w:val="ConsPlusNormal"/>
              <w:jc w:val="both"/>
            </w:pPr>
            <w:r>
              <w:t>периферические вазодилататоры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C04AD</w:t>
            </w:r>
          </w:p>
        </w:tc>
        <w:tc>
          <w:tcPr>
            <w:tcW w:w="3005" w:type="dxa"/>
          </w:tcPr>
          <w:p w:rsidR="00354D9A" w:rsidRDefault="00354D9A">
            <w:pPr>
              <w:pStyle w:val="ConsPlusNormal"/>
              <w:jc w:val="both"/>
            </w:pPr>
            <w:r>
              <w:t>производные пурина</w:t>
            </w:r>
          </w:p>
        </w:tc>
        <w:tc>
          <w:tcPr>
            <w:tcW w:w="2040" w:type="dxa"/>
          </w:tcPr>
          <w:p w:rsidR="00354D9A" w:rsidRDefault="00354D9A">
            <w:pPr>
              <w:pStyle w:val="ConsPlusNormal"/>
              <w:jc w:val="both"/>
            </w:pPr>
            <w:r>
              <w:t>пентоксифиллин</w:t>
            </w:r>
          </w:p>
        </w:tc>
        <w:tc>
          <w:tcPr>
            <w:tcW w:w="2948" w:type="dxa"/>
          </w:tcPr>
          <w:p w:rsidR="00354D9A" w:rsidRDefault="00354D9A">
            <w:pPr>
              <w:pStyle w:val="ConsPlusNormal"/>
              <w:jc w:val="both"/>
            </w:pPr>
            <w:r>
              <w:t>концентрат для приготовления раствора для внутривенного и внутриартериального введения;</w:t>
            </w:r>
          </w:p>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концентрат для приготовления раствора для инъекций;</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внутривенного и внутриартериального введения;</w:t>
            </w:r>
          </w:p>
          <w:p w:rsidR="00354D9A" w:rsidRDefault="00354D9A">
            <w:pPr>
              <w:pStyle w:val="ConsPlusNormal"/>
              <w:jc w:val="both"/>
            </w:pPr>
            <w:r>
              <w:t>раствор для инфузий;</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C07</w:t>
            </w:r>
          </w:p>
        </w:tc>
        <w:tc>
          <w:tcPr>
            <w:tcW w:w="3005" w:type="dxa"/>
          </w:tcPr>
          <w:p w:rsidR="00354D9A" w:rsidRDefault="00354D9A">
            <w:pPr>
              <w:pStyle w:val="ConsPlusNormal"/>
              <w:jc w:val="both"/>
            </w:pPr>
            <w:r>
              <w:t>бета-адреноблокаторы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C07A</w:t>
            </w:r>
          </w:p>
        </w:tc>
        <w:tc>
          <w:tcPr>
            <w:tcW w:w="3005" w:type="dxa"/>
          </w:tcPr>
          <w:p w:rsidR="00354D9A" w:rsidRDefault="00354D9A">
            <w:pPr>
              <w:pStyle w:val="ConsPlusNormal"/>
              <w:jc w:val="both"/>
            </w:pPr>
            <w:r>
              <w:t>бета-адреноблокаторы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C07AA</w:t>
            </w:r>
          </w:p>
        </w:tc>
        <w:tc>
          <w:tcPr>
            <w:tcW w:w="3005" w:type="dxa"/>
          </w:tcPr>
          <w:p w:rsidR="00354D9A" w:rsidRDefault="00354D9A">
            <w:pPr>
              <w:pStyle w:val="ConsPlusNormal"/>
              <w:jc w:val="both"/>
            </w:pPr>
            <w:r>
              <w:t>неселективные бета-адреноблокаторы</w:t>
            </w:r>
          </w:p>
        </w:tc>
        <w:tc>
          <w:tcPr>
            <w:tcW w:w="2040" w:type="dxa"/>
          </w:tcPr>
          <w:p w:rsidR="00354D9A" w:rsidRDefault="00354D9A">
            <w:pPr>
              <w:pStyle w:val="ConsPlusNormal"/>
              <w:jc w:val="both"/>
            </w:pPr>
            <w:r>
              <w:t>пропранолол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соталол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C07AB</w:t>
            </w:r>
          </w:p>
        </w:tc>
        <w:tc>
          <w:tcPr>
            <w:tcW w:w="3005" w:type="dxa"/>
          </w:tcPr>
          <w:p w:rsidR="00354D9A" w:rsidRDefault="00354D9A">
            <w:pPr>
              <w:pStyle w:val="ConsPlusNormal"/>
              <w:jc w:val="both"/>
            </w:pPr>
            <w:r>
              <w:t>селективные бета-адреноблокаторы</w:t>
            </w:r>
          </w:p>
        </w:tc>
        <w:tc>
          <w:tcPr>
            <w:tcW w:w="2040" w:type="dxa"/>
          </w:tcPr>
          <w:p w:rsidR="00354D9A" w:rsidRDefault="00354D9A">
            <w:pPr>
              <w:pStyle w:val="ConsPlusNormal"/>
              <w:jc w:val="both"/>
            </w:pPr>
            <w:r>
              <w:t>атенолол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бисопролол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метопролол</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замедленным высвобождением, покрытые оболочкой;</w:t>
            </w:r>
          </w:p>
          <w:p w:rsidR="00354D9A" w:rsidRDefault="00354D9A">
            <w:pPr>
              <w:pStyle w:val="ConsPlusNormal"/>
              <w:jc w:val="both"/>
            </w:pPr>
            <w:r>
              <w:t>таблетки с пролонгированным высвобождением, покрытые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C07AG</w:t>
            </w:r>
          </w:p>
        </w:tc>
        <w:tc>
          <w:tcPr>
            <w:tcW w:w="3005" w:type="dxa"/>
          </w:tcPr>
          <w:p w:rsidR="00354D9A" w:rsidRDefault="00354D9A">
            <w:pPr>
              <w:pStyle w:val="ConsPlusNormal"/>
              <w:jc w:val="both"/>
            </w:pPr>
            <w:r>
              <w:t>альфа- и бета-адреноблокаторы</w:t>
            </w:r>
          </w:p>
        </w:tc>
        <w:tc>
          <w:tcPr>
            <w:tcW w:w="2040" w:type="dxa"/>
          </w:tcPr>
          <w:p w:rsidR="00354D9A" w:rsidRDefault="00354D9A">
            <w:pPr>
              <w:pStyle w:val="ConsPlusNormal"/>
              <w:jc w:val="both"/>
            </w:pPr>
            <w:r>
              <w:t>карведилол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C08</w:t>
            </w:r>
          </w:p>
        </w:tc>
        <w:tc>
          <w:tcPr>
            <w:tcW w:w="3005" w:type="dxa"/>
          </w:tcPr>
          <w:p w:rsidR="00354D9A" w:rsidRDefault="00354D9A">
            <w:pPr>
              <w:pStyle w:val="ConsPlusNormal"/>
              <w:jc w:val="both"/>
            </w:pPr>
            <w:r>
              <w:t>блокаторы кальциевых каналов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C08C</w:t>
            </w:r>
          </w:p>
        </w:tc>
        <w:tc>
          <w:tcPr>
            <w:tcW w:w="3005" w:type="dxa"/>
          </w:tcPr>
          <w:p w:rsidR="00354D9A" w:rsidRDefault="00354D9A">
            <w:pPr>
              <w:pStyle w:val="ConsPlusNormal"/>
              <w:jc w:val="both"/>
            </w:pPr>
            <w:r>
              <w:t>селективные блокаторы кальциевых каналов с преимущественным действием на сосуды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C08CA</w:t>
            </w:r>
          </w:p>
        </w:tc>
        <w:tc>
          <w:tcPr>
            <w:tcW w:w="3005" w:type="dxa"/>
          </w:tcPr>
          <w:p w:rsidR="00354D9A" w:rsidRDefault="00354D9A">
            <w:pPr>
              <w:pStyle w:val="ConsPlusNormal"/>
              <w:jc w:val="both"/>
            </w:pPr>
            <w:r>
              <w:t>производные дигидропиридина</w:t>
            </w:r>
          </w:p>
        </w:tc>
        <w:tc>
          <w:tcPr>
            <w:tcW w:w="2040" w:type="dxa"/>
          </w:tcPr>
          <w:p w:rsidR="00354D9A" w:rsidRDefault="00354D9A">
            <w:pPr>
              <w:pStyle w:val="ConsPlusNormal"/>
              <w:jc w:val="both"/>
            </w:pPr>
            <w:r>
              <w:t>амлодипин</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нимодипин</w:t>
            </w:r>
          </w:p>
        </w:tc>
        <w:tc>
          <w:tcPr>
            <w:tcW w:w="2948" w:type="dxa"/>
          </w:tcPr>
          <w:p w:rsidR="00354D9A" w:rsidRDefault="00354D9A">
            <w:pPr>
              <w:pStyle w:val="ConsPlusNormal"/>
              <w:jc w:val="both"/>
            </w:pPr>
            <w:r>
              <w:t>раствор для инфузий;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нифедипин</w:t>
            </w:r>
          </w:p>
        </w:tc>
        <w:tc>
          <w:tcPr>
            <w:tcW w:w="2948" w:type="dxa"/>
          </w:tcPr>
          <w:p w:rsidR="00354D9A" w:rsidRDefault="00354D9A">
            <w:pPr>
              <w:pStyle w:val="ConsPlusNormal"/>
              <w:jc w:val="both"/>
            </w:pPr>
            <w:r>
              <w:t>раствор для инфузий;</w:t>
            </w:r>
          </w:p>
          <w:p w:rsidR="00354D9A" w:rsidRDefault="00354D9A">
            <w:pPr>
              <w:pStyle w:val="ConsPlusNormal"/>
              <w:jc w:val="both"/>
            </w:pPr>
            <w:r>
              <w:t>таблетки;</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контролируемым высвобождением, покрытые оболочкой;</w:t>
            </w:r>
          </w:p>
          <w:p w:rsidR="00354D9A" w:rsidRDefault="00354D9A">
            <w:pPr>
              <w:pStyle w:val="ConsPlusNormal"/>
              <w:jc w:val="both"/>
            </w:pPr>
            <w:r>
              <w:t>таблетки с контролируемым высвобождением, покрытые пленочной оболочкой;</w:t>
            </w:r>
          </w:p>
          <w:p w:rsidR="00354D9A" w:rsidRDefault="00354D9A">
            <w:pPr>
              <w:pStyle w:val="ConsPlusNormal"/>
              <w:jc w:val="both"/>
            </w:pPr>
            <w:r>
              <w:t>таблетки с модифицированным высвобождением, покрытые оболочкой;</w:t>
            </w:r>
          </w:p>
          <w:p w:rsidR="00354D9A" w:rsidRDefault="00354D9A">
            <w:pPr>
              <w:pStyle w:val="ConsPlusNormal"/>
              <w:jc w:val="both"/>
            </w:pPr>
            <w:r>
              <w:t>таблетки с модифицированным высвобождением, покрытые пленочной оболочкой;</w:t>
            </w:r>
          </w:p>
          <w:p w:rsidR="00354D9A" w:rsidRDefault="00354D9A">
            <w:pPr>
              <w:pStyle w:val="ConsPlusNormal"/>
              <w:jc w:val="both"/>
            </w:pPr>
            <w:r>
              <w:t>таблетки с пролонгированным высвобождением, покрытые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C08D</w:t>
            </w:r>
          </w:p>
        </w:tc>
        <w:tc>
          <w:tcPr>
            <w:tcW w:w="3005" w:type="dxa"/>
          </w:tcPr>
          <w:p w:rsidR="00354D9A" w:rsidRDefault="00354D9A">
            <w:pPr>
              <w:pStyle w:val="ConsPlusNormal"/>
              <w:jc w:val="both"/>
            </w:pPr>
            <w:r>
              <w:t>селективные блокаторы кальциевых каналов с прямым действием на сердце</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C08DA</w:t>
            </w:r>
          </w:p>
        </w:tc>
        <w:tc>
          <w:tcPr>
            <w:tcW w:w="3005" w:type="dxa"/>
          </w:tcPr>
          <w:p w:rsidR="00354D9A" w:rsidRDefault="00354D9A">
            <w:pPr>
              <w:pStyle w:val="ConsPlusNormal"/>
              <w:jc w:val="both"/>
            </w:pPr>
            <w:r>
              <w:t>производные фенилалкиламина</w:t>
            </w:r>
          </w:p>
        </w:tc>
        <w:tc>
          <w:tcPr>
            <w:tcW w:w="2040" w:type="dxa"/>
          </w:tcPr>
          <w:p w:rsidR="00354D9A" w:rsidRDefault="00354D9A">
            <w:pPr>
              <w:pStyle w:val="ConsPlusNormal"/>
              <w:jc w:val="both"/>
            </w:pPr>
            <w:r>
              <w:t>верапамил</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C09</w:t>
            </w:r>
          </w:p>
        </w:tc>
        <w:tc>
          <w:tcPr>
            <w:tcW w:w="3005" w:type="dxa"/>
          </w:tcPr>
          <w:p w:rsidR="00354D9A" w:rsidRDefault="00354D9A">
            <w:pPr>
              <w:pStyle w:val="ConsPlusNormal"/>
              <w:jc w:val="both"/>
            </w:pPr>
            <w:r>
              <w:t>средства, действующие на ренин-ангиотензиновую систему</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C09A</w:t>
            </w:r>
          </w:p>
        </w:tc>
        <w:tc>
          <w:tcPr>
            <w:tcW w:w="3005" w:type="dxa"/>
          </w:tcPr>
          <w:p w:rsidR="00354D9A" w:rsidRDefault="00354D9A">
            <w:pPr>
              <w:pStyle w:val="ConsPlusNormal"/>
              <w:jc w:val="both"/>
            </w:pPr>
            <w:r>
              <w:t>ингибиторы АПФ</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C09AA</w:t>
            </w:r>
          </w:p>
        </w:tc>
        <w:tc>
          <w:tcPr>
            <w:tcW w:w="3005" w:type="dxa"/>
          </w:tcPr>
          <w:p w:rsidR="00354D9A" w:rsidRDefault="00354D9A">
            <w:pPr>
              <w:pStyle w:val="ConsPlusNormal"/>
              <w:jc w:val="both"/>
            </w:pPr>
            <w:r>
              <w:t>ингибиторы АПФ</w:t>
            </w:r>
          </w:p>
        </w:tc>
        <w:tc>
          <w:tcPr>
            <w:tcW w:w="2040" w:type="dxa"/>
          </w:tcPr>
          <w:p w:rsidR="00354D9A" w:rsidRDefault="00354D9A">
            <w:pPr>
              <w:pStyle w:val="ConsPlusNormal"/>
              <w:jc w:val="both"/>
            </w:pPr>
            <w:r>
              <w:t>каптоприл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лизиноприл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периндоприл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диспергируемые в полости рта;</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эналаприл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C09C</w:t>
            </w:r>
          </w:p>
        </w:tc>
        <w:tc>
          <w:tcPr>
            <w:tcW w:w="3005" w:type="dxa"/>
          </w:tcPr>
          <w:p w:rsidR="00354D9A" w:rsidRDefault="00354D9A">
            <w:pPr>
              <w:pStyle w:val="ConsPlusNormal"/>
              <w:jc w:val="both"/>
            </w:pPr>
            <w:r>
              <w:t>антагонисты рецепторов ангиотензина II</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C09CA</w:t>
            </w:r>
          </w:p>
        </w:tc>
        <w:tc>
          <w:tcPr>
            <w:tcW w:w="3005" w:type="dxa"/>
          </w:tcPr>
          <w:p w:rsidR="00354D9A" w:rsidRDefault="00354D9A">
            <w:pPr>
              <w:pStyle w:val="ConsPlusNormal"/>
              <w:jc w:val="both"/>
            </w:pPr>
            <w:r>
              <w:t>антагонисты рецепторов ангиотензина II</w:t>
            </w:r>
          </w:p>
        </w:tc>
        <w:tc>
          <w:tcPr>
            <w:tcW w:w="2040" w:type="dxa"/>
          </w:tcPr>
          <w:p w:rsidR="00354D9A" w:rsidRDefault="00354D9A">
            <w:pPr>
              <w:pStyle w:val="ConsPlusNormal"/>
              <w:jc w:val="both"/>
            </w:pPr>
            <w:r>
              <w:t>лозартан</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C09DX</w:t>
            </w:r>
          </w:p>
        </w:tc>
        <w:tc>
          <w:tcPr>
            <w:tcW w:w="3005" w:type="dxa"/>
          </w:tcPr>
          <w:p w:rsidR="00354D9A" w:rsidRDefault="00354D9A">
            <w:pPr>
              <w:pStyle w:val="ConsPlusNormal"/>
              <w:jc w:val="both"/>
            </w:pPr>
            <w:r>
              <w:t>антагонисты рецепторов ангиотензина II в комбинации с другими средствами</w:t>
            </w:r>
          </w:p>
        </w:tc>
        <w:tc>
          <w:tcPr>
            <w:tcW w:w="2040" w:type="dxa"/>
          </w:tcPr>
          <w:p w:rsidR="00354D9A" w:rsidRDefault="00354D9A">
            <w:pPr>
              <w:pStyle w:val="ConsPlusNormal"/>
              <w:jc w:val="both"/>
            </w:pPr>
            <w:r>
              <w:t>валсартан + сакубитрил</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C10</w:t>
            </w:r>
          </w:p>
        </w:tc>
        <w:tc>
          <w:tcPr>
            <w:tcW w:w="3005" w:type="dxa"/>
          </w:tcPr>
          <w:p w:rsidR="00354D9A" w:rsidRDefault="00354D9A">
            <w:pPr>
              <w:pStyle w:val="ConsPlusNormal"/>
              <w:jc w:val="both"/>
            </w:pPr>
            <w:r>
              <w:t>гиполипидемические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C10A</w:t>
            </w:r>
          </w:p>
        </w:tc>
        <w:tc>
          <w:tcPr>
            <w:tcW w:w="3005" w:type="dxa"/>
          </w:tcPr>
          <w:p w:rsidR="00354D9A" w:rsidRDefault="00354D9A">
            <w:pPr>
              <w:pStyle w:val="ConsPlusNormal"/>
              <w:jc w:val="both"/>
            </w:pPr>
            <w:r>
              <w:t>гиполипидемические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C10AA</w:t>
            </w:r>
          </w:p>
        </w:tc>
        <w:tc>
          <w:tcPr>
            <w:tcW w:w="3005" w:type="dxa"/>
          </w:tcPr>
          <w:p w:rsidR="00354D9A" w:rsidRDefault="00354D9A">
            <w:pPr>
              <w:pStyle w:val="ConsPlusNormal"/>
              <w:jc w:val="both"/>
            </w:pPr>
            <w:r>
              <w:t>ингибиторы ГМГ-КоА-редуктазы</w:t>
            </w:r>
          </w:p>
        </w:tc>
        <w:tc>
          <w:tcPr>
            <w:tcW w:w="2040" w:type="dxa"/>
          </w:tcPr>
          <w:p w:rsidR="00354D9A" w:rsidRDefault="00354D9A">
            <w:pPr>
              <w:pStyle w:val="ConsPlusNormal"/>
              <w:jc w:val="both"/>
            </w:pPr>
            <w:r>
              <w:t>аторвастатин</w:t>
            </w:r>
          </w:p>
        </w:tc>
        <w:tc>
          <w:tcPr>
            <w:tcW w:w="2948" w:type="dxa"/>
          </w:tcPr>
          <w:p w:rsidR="00354D9A" w:rsidRDefault="00354D9A">
            <w:pPr>
              <w:pStyle w:val="ConsPlusNormal"/>
              <w:jc w:val="both"/>
            </w:pPr>
            <w:r>
              <w:t>капсулы;</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симвастатин</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C10AB</w:t>
            </w:r>
          </w:p>
        </w:tc>
        <w:tc>
          <w:tcPr>
            <w:tcW w:w="3005" w:type="dxa"/>
          </w:tcPr>
          <w:p w:rsidR="00354D9A" w:rsidRDefault="00354D9A">
            <w:pPr>
              <w:pStyle w:val="ConsPlusNormal"/>
              <w:jc w:val="both"/>
            </w:pPr>
            <w:r>
              <w:t>фибраты</w:t>
            </w:r>
          </w:p>
        </w:tc>
        <w:tc>
          <w:tcPr>
            <w:tcW w:w="2040" w:type="dxa"/>
          </w:tcPr>
          <w:p w:rsidR="00354D9A" w:rsidRDefault="00354D9A">
            <w:pPr>
              <w:pStyle w:val="ConsPlusNormal"/>
              <w:jc w:val="both"/>
            </w:pPr>
            <w:r>
              <w:t>фенофибрат</w:t>
            </w:r>
          </w:p>
        </w:tc>
        <w:tc>
          <w:tcPr>
            <w:tcW w:w="2948" w:type="dxa"/>
          </w:tcPr>
          <w:p w:rsidR="00354D9A" w:rsidRDefault="00354D9A">
            <w:pPr>
              <w:pStyle w:val="ConsPlusNormal"/>
              <w:jc w:val="both"/>
            </w:pPr>
            <w:r>
              <w:t>капсулы;</w:t>
            </w:r>
          </w:p>
          <w:p w:rsidR="00354D9A" w:rsidRDefault="00354D9A">
            <w:pPr>
              <w:pStyle w:val="ConsPlusNormal"/>
              <w:jc w:val="both"/>
            </w:pPr>
            <w:r>
              <w:t>капсулы пролонгированного действия;</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C10AX</w:t>
            </w:r>
          </w:p>
        </w:tc>
        <w:tc>
          <w:tcPr>
            <w:tcW w:w="3005" w:type="dxa"/>
          </w:tcPr>
          <w:p w:rsidR="00354D9A" w:rsidRDefault="00354D9A">
            <w:pPr>
              <w:pStyle w:val="ConsPlusNormal"/>
              <w:jc w:val="both"/>
            </w:pPr>
            <w:r>
              <w:t>другие гиполипидемические средства</w:t>
            </w:r>
          </w:p>
        </w:tc>
        <w:tc>
          <w:tcPr>
            <w:tcW w:w="2040" w:type="dxa"/>
          </w:tcPr>
          <w:p w:rsidR="00354D9A" w:rsidRDefault="00354D9A">
            <w:pPr>
              <w:pStyle w:val="ConsPlusNormal"/>
              <w:jc w:val="both"/>
            </w:pPr>
            <w:r>
              <w:t>алирокумаб</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эволокумаб</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D</w:t>
            </w:r>
          </w:p>
        </w:tc>
        <w:tc>
          <w:tcPr>
            <w:tcW w:w="3005" w:type="dxa"/>
          </w:tcPr>
          <w:p w:rsidR="00354D9A" w:rsidRDefault="00354D9A">
            <w:pPr>
              <w:pStyle w:val="ConsPlusNormal"/>
              <w:jc w:val="both"/>
            </w:pPr>
            <w:r>
              <w:t>дерматологические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D01</w:t>
            </w:r>
          </w:p>
        </w:tc>
        <w:tc>
          <w:tcPr>
            <w:tcW w:w="3005" w:type="dxa"/>
          </w:tcPr>
          <w:p w:rsidR="00354D9A" w:rsidRDefault="00354D9A">
            <w:pPr>
              <w:pStyle w:val="ConsPlusNormal"/>
              <w:jc w:val="both"/>
            </w:pPr>
            <w:r>
              <w:t>противогрибковые препараты, применяемые в дерматологии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D01A</w:t>
            </w:r>
          </w:p>
        </w:tc>
        <w:tc>
          <w:tcPr>
            <w:tcW w:w="3005" w:type="dxa"/>
          </w:tcPr>
          <w:p w:rsidR="00354D9A" w:rsidRDefault="00354D9A">
            <w:pPr>
              <w:pStyle w:val="ConsPlusNormal"/>
              <w:jc w:val="both"/>
            </w:pPr>
            <w:r>
              <w:t>противогрибковые препараты для местного применения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D01AE</w:t>
            </w:r>
          </w:p>
        </w:tc>
        <w:tc>
          <w:tcPr>
            <w:tcW w:w="3005" w:type="dxa"/>
          </w:tcPr>
          <w:p w:rsidR="00354D9A" w:rsidRDefault="00354D9A">
            <w:pPr>
              <w:pStyle w:val="ConsPlusNormal"/>
              <w:jc w:val="both"/>
            </w:pPr>
            <w:r>
              <w:t>прочие противогрибковые препараты для местного применения</w:t>
            </w:r>
          </w:p>
        </w:tc>
        <w:tc>
          <w:tcPr>
            <w:tcW w:w="2040" w:type="dxa"/>
          </w:tcPr>
          <w:p w:rsidR="00354D9A" w:rsidRDefault="00354D9A">
            <w:pPr>
              <w:pStyle w:val="ConsPlusNormal"/>
              <w:jc w:val="both"/>
            </w:pPr>
            <w:r>
              <w:t>салициловая кислота</w:t>
            </w:r>
          </w:p>
        </w:tc>
        <w:tc>
          <w:tcPr>
            <w:tcW w:w="2948" w:type="dxa"/>
          </w:tcPr>
          <w:p w:rsidR="00354D9A" w:rsidRDefault="00354D9A">
            <w:pPr>
              <w:pStyle w:val="ConsPlusNormal"/>
              <w:jc w:val="both"/>
            </w:pPr>
            <w:r>
              <w:t>мазь для наружного применения;</w:t>
            </w:r>
          </w:p>
          <w:p w:rsidR="00354D9A" w:rsidRDefault="00354D9A">
            <w:pPr>
              <w:pStyle w:val="ConsPlusNormal"/>
              <w:jc w:val="both"/>
            </w:pPr>
            <w:r>
              <w:t>раствор для наружного применения (спиртовой)</w:t>
            </w:r>
          </w:p>
        </w:tc>
      </w:tr>
      <w:tr w:rsidR="00354D9A">
        <w:tc>
          <w:tcPr>
            <w:tcW w:w="1080" w:type="dxa"/>
          </w:tcPr>
          <w:p w:rsidR="00354D9A" w:rsidRDefault="00354D9A">
            <w:pPr>
              <w:pStyle w:val="ConsPlusNormal"/>
              <w:jc w:val="center"/>
            </w:pPr>
            <w:r>
              <w:t>D03</w:t>
            </w:r>
          </w:p>
        </w:tc>
        <w:tc>
          <w:tcPr>
            <w:tcW w:w="3005" w:type="dxa"/>
          </w:tcPr>
          <w:p w:rsidR="00354D9A" w:rsidRDefault="00354D9A">
            <w:pPr>
              <w:pStyle w:val="ConsPlusNormal"/>
              <w:jc w:val="both"/>
            </w:pPr>
            <w:r>
              <w:t>препараты для лечения ран и язв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D03A</w:t>
            </w:r>
          </w:p>
        </w:tc>
        <w:tc>
          <w:tcPr>
            <w:tcW w:w="3005" w:type="dxa"/>
          </w:tcPr>
          <w:p w:rsidR="00354D9A" w:rsidRDefault="00354D9A">
            <w:pPr>
              <w:pStyle w:val="ConsPlusNormal"/>
              <w:jc w:val="both"/>
            </w:pPr>
            <w:r>
              <w:t>препараты, способствующие нормальному рубцеванию</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D03AX</w:t>
            </w:r>
          </w:p>
        </w:tc>
        <w:tc>
          <w:tcPr>
            <w:tcW w:w="3005" w:type="dxa"/>
          </w:tcPr>
          <w:p w:rsidR="00354D9A" w:rsidRDefault="00354D9A">
            <w:pPr>
              <w:pStyle w:val="ConsPlusNormal"/>
              <w:jc w:val="both"/>
            </w:pPr>
            <w:r>
              <w:t>другие препараты, способствующие нормальному рубцеванию</w:t>
            </w:r>
          </w:p>
        </w:tc>
        <w:tc>
          <w:tcPr>
            <w:tcW w:w="2040" w:type="dxa"/>
          </w:tcPr>
          <w:p w:rsidR="00354D9A" w:rsidRDefault="00354D9A">
            <w:pPr>
              <w:pStyle w:val="ConsPlusNormal"/>
              <w:jc w:val="both"/>
            </w:pPr>
            <w:r>
              <w:t>фактор роста эпидермальный</w:t>
            </w:r>
          </w:p>
        </w:tc>
        <w:tc>
          <w:tcPr>
            <w:tcW w:w="2948" w:type="dxa"/>
          </w:tcPr>
          <w:p w:rsidR="00354D9A" w:rsidRDefault="00354D9A">
            <w:pPr>
              <w:pStyle w:val="ConsPlusNormal"/>
              <w:jc w:val="both"/>
            </w:pPr>
            <w:r>
              <w:t>лиофилизат для приготовления раствора для инъекций</w:t>
            </w:r>
          </w:p>
        </w:tc>
      </w:tr>
      <w:tr w:rsidR="00354D9A">
        <w:tc>
          <w:tcPr>
            <w:tcW w:w="1080" w:type="dxa"/>
          </w:tcPr>
          <w:p w:rsidR="00354D9A" w:rsidRDefault="00354D9A">
            <w:pPr>
              <w:pStyle w:val="ConsPlusNormal"/>
              <w:jc w:val="center"/>
            </w:pPr>
            <w:r>
              <w:t>D06</w:t>
            </w:r>
          </w:p>
        </w:tc>
        <w:tc>
          <w:tcPr>
            <w:tcW w:w="3005" w:type="dxa"/>
          </w:tcPr>
          <w:p w:rsidR="00354D9A" w:rsidRDefault="00354D9A">
            <w:pPr>
              <w:pStyle w:val="ConsPlusNormal"/>
              <w:jc w:val="both"/>
            </w:pPr>
            <w:r>
              <w:t>антибиотики и противомикробные средства, применяемые в дерматологии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D06C</w:t>
            </w:r>
          </w:p>
        </w:tc>
        <w:tc>
          <w:tcPr>
            <w:tcW w:w="3005" w:type="dxa"/>
          </w:tcPr>
          <w:p w:rsidR="00354D9A" w:rsidRDefault="00354D9A">
            <w:pPr>
              <w:pStyle w:val="ConsPlusNormal"/>
              <w:jc w:val="both"/>
            </w:pPr>
            <w:r>
              <w:t>антибиотики в комбинации с противомикробными средствами</w:t>
            </w:r>
          </w:p>
        </w:tc>
        <w:tc>
          <w:tcPr>
            <w:tcW w:w="2040" w:type="dxa"/>
          </w:tcPr>
          <w:p w:rsidR="00354D9A" w:rsidRDefault="00354D9A">
            <w:pPr>
              <w:pStyle w:val="ConsPlusNormal"/>
              <w:jc w:val="both"/>
            </w:pPr>
            <w:r>
              <w:t>диоксометилтетрагид ропиримидин + сульфадиметоксин + тримекаин + хлорамфеникол</w:t>
            </w:r>
          </w:p>
        </w:tc>
        <w:tc>
          <w:tcPr>
            <w:tcW w:w="2948" w:type="dxa"/>
          </w:tcPr>
          <w:p w:rsidR="00354D9A" w:rsidRDefault="00354D9A">
            <w:pPr>
              <w:pStyle w:val="ConsPlusNormal"/>
              <w:jc w:val="both"/>
            </w:pPr>
            <w:r>
              <w:t>мазь для наружного применения</w:t>
            </w:r>
          </w:p>
        </w:tc>
      </w:tr>
      <w:tr w:rsidR="00354D9A">
        <w:tc>
          <w:tcPr>
            <w:tcW w:w="1080" w:type="dxa"/>
          </w:tcPr>
          <w:p w:rsidR="00354D9A" w:rsidRDefault="00354D9A">
            <w:pPr>
              <w:pStyle w:val="ConsPlusNormal"/>
              <w:jc w:val="center"/>
            </w:pPr>
            <w:r>
              <w:t>D07</w:t>
            </w:r>
          </w:p>
        </w:tc>
        <w:tc>
          <w:tcPr>
            <w:tcW w:w="3005" w:type="dxa"/>
          </w:tcPr>
          <w:p w:rsidR="00354D9A" w:rsidRDefault="00354D9A">
            <w:pPr>
              <w:pStyle w:val="ConsPlusNormal"/>
              <w:jc w:val="both"/>
            </w:pPr>
            <w:r>
              <w:t>глюкокортикоиды, применяемые в дерматологии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D07A</w:t>
            </w:r>
          </w:p>
        </w:tc>
        <w:tc>
          <w:tcPr>
            <w:tcW w:w="3005" w:type="dxa"/>
          </w:tcPr>
          <w:p w:rsidR="00354D9A" w:rsidRDefault="00354D9A">
            <w:pPr>
              <w:pStyle w:val="ConsPlusNormal"/>
              <w:jc w:val="both"/>
            </w:pPr>
            <w:r>
              <w:t>глюкокортикоиды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D07AC</w:t>
            </w:r>
          </w:p>
        </w:tc>
        <w:tc>
          <w:tcPr>
            <w:tcW w:w="3005" w:type="dxa"/>
          </w:tcPr>
          <w:p w:rsidR="00354D9A" w:rsidRDefault="00354D9A">
            <w:pPr>
              <w:pStyle w:val="ConsPlusNormal"/>
              <w:jc w:val="both"/>
            </w:pPr>
            <w:r>
              <w:t>глюкокортикоиды с высокой активностью (группа III)</w:t>
            </w:r>
          </w:p>
        </w:tc>
        <w:tc>
          <w:tcPr>
            <w:tcW w:w="2040" w:type="dxa"/>
          </w:tcPr>
          <w:p w:rsidR="00354D9A" w:rsidRDefault="00354D9A">
            <w:pPr>
              <w:pStyle w:val="ConsPlusNormal"/>
              <w:jc w:val="both"/>
            </w:pPr>
            <w:r>
              <w:t>мометазон</w:t>
            </w:r>
          </w:p>
        </w:tc>
        <w:tc>
          <w:tcPr>
            <w:tcW w:w="2948" w:type="dxa"/>
          </w:tcPr>
          <w:p w:rsidR="00354D9A" w:rsidRDefault="00354D9A">
            <w:pPr>
              <w:pStyle w:val="ConsPlusNormal"/>
              <w:jc w:val="both"/>
            </w:pPr>
            <w:r>
              <w:t>крем для наружного применения;</w:t>
            </w:r>
          </w:p>
          <w:p w:rsidR="00354D9A" w:rsidRDefault="00354D9A">
            <w:pPr>
              <w:pStyle w:val="ConsPlusNormal"/>
              <w:jc w:val="both"/>
            </w:pPr>
            <w:r>
              <w:t>мазь для наружного применения;</w:t>
            </w:r>
          </w:p>
          <w:p w:rsidR="00354D9A" w:rsidRDefault="00354D9A">
            <w:pPr>
              <w:pStyle w:val="ConsPlusNormal"/>
              <w:jc w:val="both"/>
            </w:pPr>
            <w:r>
              <w:t>порошок для ингаляций дозированный;</w:t>
            </w:r>
          </w:p>
          <w:p w:rsidR="00354D9A" w:rsidRDefault="00354D9A">
            <w:pPr>
              <w:pStyle w:val="ConsPlusNormal"/>
              <w:jc w:val="both"/>
            </w:pPr>
            <w:r>
              <w:t>раствор для наружного применения</w:t>
            </w:r>
          </w:p>
        </w:tc>
      </w:tr>
      <w:tr w:rsidR="00354D9A">
        <w:tc>
          <w:tcPr>
            <w:tcW w:w="1080" w:type="dxa"/>
          </w:tcPr>
          <w:p w:rsidR="00354D9A" w:rsidRDefault="00354D9A">
            <w:pPr>
              <w:pStyle w:val="ConsPlusNormal"/>
              <w:jc w:val="center"/>
            </w:pPr>
            <w:r>
              <w:t>D08</w:t>
            </w:r>
          </w:p>
        </w:tc>
        <w:tc>
          <w:tcPr>
            <w:tcW w:w="3005" w:type="dxa"/>
          </w:tcPr>
          <w:p w:rsidR="00354D9A" w:rsidRDefault="00354D9A">
            <w:pPr>
              <w:pStyle w:val="ConsPlusNormal"/>
              <w:jc w:val="both"/>
            </w:pPr>
            <w:r>
              <w:t>антисептики и дезинфицирующие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D08A</w:t>
            </w:r>
          </w:p>
        </w:tc>
        <w:tc>
          <w:tcPr>
            <w:tcW w:w="3005" w:type="dxa"/>
          </w:tcPr>
          <w:p w:rsidR="00354D9A" w:rsidRDefault="00354D9A">
            <w:pPr>
              <w:pStyle w:val="ConsPlusNormal"/>
              <w:jc w:val="both"/>
            </w:pPr>
            <w:r>
              <w:t>антисептики и дезинфицирующие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D08AC</w:t>
            </w:r>
          </w:p>
        </w:tc>
        <w:tc>
          <w:tcPr>
            <w:tcW w:w="3005" w:type="dxa"/>
          </w:tcPr>
          <w:p w:rsidR="00354D9A" w:rsidRDefault="00354D9A">
            <w:pPr>
              <w:pStyle w:val="ConsPlusNormal"/>
              <w:jc w:val="both"/>
            </w:pPr>
            <w:r>
              <w:t>бигуаниды и амидины</w:t>
            </w:r>
          </w:p>
        </w:tc>
        <w:tc>
          <w:tcPr>
            <w:tcW w:w="2040" w:type="dxa"/>
          </w:tcPr>
          <w:p w:rsidR="00354D9A" w:rsidRDefault="00354D9A">
            <w:pPr>
              <w:pStyle w:val="ConsPlusNormal"/>
              <w:jc w:val="both"/>
            </w:pPr>
            <w:r>
              <w:t>хлоргексидин</w:t>
            </w:r>
          </w:p>
        </w:tc>
        <w:tc>
          <w:tcPr>
            <w:tcW w:w="2948" w:type="dxa"/>
          </w:tcPr>
          <w:p w:rsidR="00354D9A" w:rsidRDefault="00354D9A">
            <w:pPr>
              <w:pStyle w:val="ConsPlusNormal"/>
              <w:jc w:val="both"/>
            </w:pPr>
            <w:r>
              <w:t>раствор для местного применения;</w:t>
            </w:r>
          </w:p>
          <w:p w:rsidR="00354D9A" w:rsidRDefault="00354D9A">
            <w:pPr>
              <w:pStyle w:val="ConsPlusNormal"/>
              <w:jc w:val="both"/>
            </w:pPr>
            <w:r>
              <w:t>раствор для местного и наружного применения;</w:t>
            </w:r>
          </w:p>
          <w:p w:rsidR="00354D9A" w:rsidRDefault="00354D9A">
            <w:pPr>
              <w:pStyle w:val="ConsPlusNormal"/>
              <w:jc w:val="both"/>
            </w:pPr>
            <w:r>
              <w:t>раствор для наружного применения;</w:t>
            </w:r>
          </w:p>
          <w:p w:rsidR="00354D9A" w:rsidRDefault="00354D9A">
            <w:pPr>
              <w:pStyle w:val="ConsPlusNormal"/>
              <w:jc w:val="both"/>
            </w:pPr>
            <w:r>
              <w:t>раствор для наружного применения (спиртовой);</w:t>
            </w:r>
          </w:p>
          <w:p w:rsidR="00354D9A" w:rsidRDefault="00354D9A">
            <w:pPr>
              <w:pStyle w:val="ConsPlusNormal"/>
              <w:jc w:val="both"/>
            </w:pPr>
            <w:r>
              <w:t>спрей для наружного применения (спиртовой);</w:t>
            </w:r>
          </w:p>
          <w:p w:rsidR="00354D9A" w:rsidRDefault="00354D9A">
            <w:pPr>
              <w:pStyle w:val="ConsPlusNormal"/>
              <w:jc w:val="both"/>
            </w:pPr>
            <w:r>
              <w:t>суппозитории вагинальные;</w:t>
            </w:r>
          </w:p>
          <w:p w:rsidR="00354D9A" w:rsidRDefault="00354D9A">
            <w:pPr>
              <w:pStyle w:val="ConsPlusNormal"/>
              <w:jc w:val="both"/>
            </w:pPr>
            <w:r>
              <w:t>таблетки вагинальные</w:t>
            </w:r>
          </w:p>
        </w:tc>
      </w:tr>
      <w:tr w:rsidR="00354D9A">
        <w:tc>
          <w:tcPr>
            <w:tcW w:w="1080" w:type="dxa"/>
          </w:tcPr>
          <w:p w:rsidR="00354D9A" w:rsidRDefault="00354D9A">
            <w:pPr>
              <w:pStyle w:val="ConsPlusNormal"/>
              <w:jc w:val="center"/>
            </w:pPr>
            <w:r>
              <w:t>D08AG</w:t>
            </w:r>
          </w:p>
        </w:tc>
        <w:tc>
          <w:tcPr>
            <w:tcW w:w="3005" w:type="dxa"/>
          </w:tcPr>
          <w:p w:rsidR="00354D9A" w:rsidRDefault="00354D9A">
            <w:pPr>
              <w:pStyle w:val="ConsPlusNormal"/>
              <w:jc w:val="both"/>
            </w:pPr>
            <w:r>
              <w:t>препараты йода</w:t>
            </w:r>
          </w:p>
        </w:tc>
        <w:tc>
          <w:tcPr>
            <w:tcW w:w="2040" w:type="dxa"/>
          </w:tcPr>
          <w:p w:rsidR="00354D9A" w:rsidRDefault="00354D9A">
            <w:pPr>
              <w:pStyle w:val="ConsPlusNormal"/>
              <w:jc w:val="both"/>
            </w:pPr>
            <w:r>
              <w:t>повидон-йод</w:t>
            </w:r>
          </w:p>
        </w:tc>
        <w:tc>
          <w:tcPr>
            <w:tcW w:w="2948" w:type="dxa"/>
          </w:tcPr>
          <w:p w:rsidR="00354D9A" w:rsidRDefault="00354D9A">
            <w:pPr>
              <w:pStyle w:val="ConsPlusNormal"/>
              <w:jc w:val="both"/>
            </w:pPr>
            <w:r>
              <w:t>раствор для местного и наружного применения;</w:t>
            </w:r>
          </w:p>
          <w:p w:rsidR="00354D9A" w:rsidRDefault="00354D9A">
            <w:pPr>
              <w:pStyle w:val="ConsPlusNormal"/>
              <w:jc w:val="both"/>
            </w:pPr>
            <w:r>
              <w:t>раствор для наружного применения</w:t>
            </w:r>
          </w:p>
        </w:tc>
      </w:tr>
      <w:tr w:rsidR="00354D9A">
        <w:tc>
          <w:tcPr>
            <w:tcW w:w="1080" w:type="dxa"/>
          </w:tcPr>
          <w:p w:rsidR="00354D9A" w:rsidRDefault="00354D9A">
            <w:pPr>
              <w:pStyle w:val="ConsPlusNormal"/>
              <w:jc w:val="center"/>
            </w:pPr>
            <w:r>
              <w:t>D08AX</w:t>
            </w:r>
          </w:p>
        </w:tc>
        <w:tc>
          <w:tcPr>
            <w:tcW w:w="3005" w:type="dxa"/>
          </w:tcPr>
          <w:p w:rsidR="00354D9A" w:rsidRDefault="00354D9A">
            <w:pPr>
              <w:pStyle w:val="ConsPlusNormal"/>
              <w:jc w:val="both"/>
            </w:pPr>
            <w:r>
              <w:t>другие антисептики и дезинфицирующие средства</w:t>
            </w:r>
          </w:p>
        </w:tc>
        <w:tc>
          <w:tcPr>
            <w:tcW w:w="2040" w:type="dxa"/>
          </w:tcPr>
          <w:p w:rsidR="00354D9A" w:rsidRDefault="00354D9A">
            <w:pPr>
              <w:pStyle w:val="ConsPlusNormal"/>
              <w:jc w:val="both"/>
            </w:pPr>
            <w:r>
              <w:t>водорода пероксид</w:t>
            </w:r>
          </w:p>
        </w:tc>
        <w:tc>
          <w:tcPr>
            <w:tcW w:w="2948" w:type="dxa"/>
          </w:tcPr>
          <w:p w:rsidR="00354D9A" w:rsidRDefault="00354D9A">
            <w:pPr>
              <w:pStyle w:val="ConsPlusNormal"/>
              <w:jc w:val="both"/>
            </w:pPr>
            <w:r>
              <w:t>раствор для местного и наружного применения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калия перманганат</w:t>
            </w:r>
          </w:p>
        </w:tc>
        <w:tc>
          <w:tcPr>
            <w:tcW w:w="2948" w:type="dxa"/>
          </w:tcPr>
          <w:p w:rsidR="00354D9A" w:rsidRDefault="00354D9A">
            <w:pPr>
              <w:pStyle w:val="ConsPlusNormal"/>
              <w:jc w:val="both"/>
            </w:pPr>
            <w:r>
              <w:t>порошок для приготовления раствора для местного и наружного применения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этанол</w:t>
            </w:r>
          </w:p>
        </w:tc>
        <w:tc>
          <w:tcPr>
            <w:tcW w:w="2948" w:type="dxa"/>
          </w:tcPr>
          <w:p w:rsidR="00354D9A" w:rsidRDefault="00354D9A">
            <w:pPr>
              <w:pStyle w:val="ConsPlusNormal"/>
              <w:jc w:val="both"/>
            </w:pPr>
            <w:r>
              <w:t>концентрат для приготовления раствора для наружного применения;</w:t>
            </w:r>
          </w:p>
          <w:p w:rsidR="00354D9A" w:rsidRDefault="00354D9A">
            <w:pPr>
              <w:pStyle w:val="ConsPlusNormal"/>
              <w:jc w:val="both"/>
            </w:pPr>
            <w:r>
              <w:t>концентрат для приготовления раствора для наружного применения и приготовления лекарственных форм;</w:t>
            </w:r>
          </w:p>
          <w:p w:rsidR="00354D9A" w:rsidRDefault="00354D9A">
            <w:pPr>
              <w:pStyle w:val="ConsPlusNormal"/>
              <w:jc w:val="both"/>
            </w:pPr>
            <w:r>
              <w:t>раствор для наружного применения;</w:t>
            </w:r>
          </w:p>
          <w:p w:rsidR="00354D9A" w:rsidRDefault="00354D9A">
            <w:pPr>
              <w:pStyle w:val="ConsPlusNormal"/>
              <w:jc w:val="both"/>
            </w:pPr>
            <w:r>
              <w:t>раствор для наружного применения и приготовления лекарственных форм</w:t>
            </w:r>
          </w:p>
        </w:tc>
      </w:tr>
      <w:tr w:rsidR="00354D9A">
        <w:tc>
          <w:tcPr>
            <w:tcW w:w="1080" w:type="dxa"/>
          </w:tcPr>
          <w:p w:rsidR="00354D9A" w:rsidRDefault="00354D9A">
            <w:pPr>
              <w:pStyle w:val="ConsPlusNormal"/>
              <w:jc w:val="center"/>
            </w:pPr>
            <w:r>
              <w:t>D11</w:t>
            </w:r>
          </w:p>
        </w:tc>
        <w:tc>
          <w:tcPr>
            <w:tcW w:w="3005" w:type="dxa"/>
          </w:tcPr>
          <w:p w:rsidR="00354D9A" w:rsidRDefault="00354D9A">
            <w:pPr>
              <w:pStyle w:val="ConsPlusNormal"/>
              <w:jc w:val="both"/>
            </w:pPr>
            <w:r>
              <w:t>другие дерматологические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D11A</w:t>
            </w:r>
          </w:p>
        </w:tc>
        <w:tc>
          <w:tcPr>
            <w:tcW w:w="3005" w:type="dxa"/>
          </w:tcPr>
          <w:p w:rsidR="00354D9A" w:rsidRDefault="00354D9A">
            <w:pPr>
              <w:pStyle w:val="ConsPlusNormal"/>
              <w:jc w:val="both"/>
            </w:pPr>
            <w:r>
              <w:t>другие дерматологические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D11AH</w:t>
            </w:r>
          </w:p>
        </w:tc>
        <w:tc>
          <w:tcPr>
            <w:tcW w:w="3005" w:type="dxa"/>
          </w:tcPr>
          <w:p w:rsidR="00354D9A" w:rsidRDefault="00354D9A">
            <w:pPr>
              <w:pStyle w:val="ConsPlusNormal"/>
              <w:jc w:val="both"/>
            </w:pPr>
            <w:r>
              <w:t>препараты для лечения дерматита, кроме глюкокортикоидов</w:t>
            </w:r>
          </w:p>
        </w:tc>
        <w:tc>
          <w:tcPr>
            <w:tcW w:w="2040" w:type="dxa"/>
          </w:tcPr>
          <w:p w:rsidR="00354D9A" w:rsidRDefault="00354D9A">
            <w:pPr>
              <w:pStyle w:val="ConsPlusNormal"/>
              <w:jc w:val="both"/>
            </w:pPr>
            <w:r>
              <w:t>пимекролимус</w:t>
            </w:r>
          </w:p>
        </w:tc>
        <w:tc>
          <w:tcPr>
            <w:tcW w:w="2948" w:type="dxa"/>
          </w:tcPr>
          <w:p w:rsidR="00354D9A" w:rsidRDefault="00354D9A">
            <w:pPr>
              <w:pStyle w:val="ConsPlusNormal"/>
              <w:jc w:val="both"/>
            </w:pPr>
            <w:r>
              <w:t>крем для наружного применения</w:t>
            </w:r>
          </w:p>
        </w:tc>
      </w:tr>
      <w:tr w:rsidR="00354D9A">
        <w:tc>
          <w:tcPr>
            <w:tcW w:w="1080" w:type="dxa"/>
          </w:tcPr>
          <w:p w:rsidR="00354D9A" w:rsidRDefault="00354D9A">
            <w:pPr>
              <w:pStyle w:val="ConsPlusNormal"/>
              <w:jc w:val="center"/>
            </w:pPr>
            <w:r>
              <w:t>G</w:t>
            </w:r>
          </w:p>
        </w:tc>
        <w:tc>
          <w:tcPr>
            <w:tcW w:w="3005" w:type="dxa"/>
          </w:tcPr>
          <w:p w:rsidR="00354D9A" w:rsidRDefault="00354D9A">
            <w:pPr>
              <w:pStyle w:val="ConsPlusNormal"/>
              <w:jc w:val="both"/>
            </w:pPr>
            <w:r>
              <w:t>мочеполовая система и половые гормоны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G01</w:t>
            </w:r>
          </w:p>
        </w:tc>
        <w:tc>
          <w:tcPr>
            <w:tcW w:w="3005" w:type="dxa"/>
          </w:tcPr>
          <w:p w:rsidR="00354D9A" w:rsidRDefault="00354D9A">
            <w:pPr>
              <w:pStyle w:val="ConsPlusNormal"/>
              <w:jc w:val="both"/>
            </w:pPr>
            <w:r>
              <w:t>противомикробные препараты и антисептики, применяемые в гинекологии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G01A</w:t>
            </w:r>
          </w:p>
        </w:tc>
        <w:tc>
          <w:tcPr>
            <w:tcW w:w="3005" w:type="dxa"/>
          </w:tcPr>
          <w:p w:rsidR="00354D9A" w:rsidRDefault="00354D9A">
            <w:pPr>
              <w:pStyle w:val="ConsPlusNormal"/>
              <w:jc w:val="both"/>
            </w:pPr>
            <w:r>
              <w:t>противомикробные препараты и антисептики, кроме комбинированных препаратов с глюкокортикоидами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G01AA</w:t>
            </w:r>
          </w:p>
        </w:tc>
        <w:tc>
          <w:tcPr>
            <w:tcW w:w="3005" w:type="dxa"/>
          </w:tcPr>
          <w:p w:rsidR="00354D9A" w:rsidRDefault="00354D9A">
            <w:pPr>
              <w:pStyle w:val="ConsPlusNormal"/>
              <w:jc w:val="both"/>
            </w:pPr>
            <w:r>
              <w:t>антибактериальные препараты</w:t>
            </w:r>
          </w:p>
        </w:tc>
        <w:tc>
          <w:tcPr>
            <w:tcW w:w="2040" w:type="dxa"/>
          </w:tcPr>
          <w:p w:rsidR="00354D9A" w:rsidRDefault="00354D9A">
            <w:pPr>
              <w:pStyle w:val="ConsPlusNormal"/>
              <w:jc w:val="both"/>
            </w:pPr>
            <w:r>
              <w:t>натамицин</w:t>
            </w:r>
          </w:p>
        </w:tc>
        <w:tc>
          <w:tcPr>
            <w:tcW w:w="2948" w:type="dxa"/>
          </w:tcPr>
          <w:p w:rsidR="00354D9A" w:rsidRDefault="00354D9A">
            <w:pPr>
              <w:pStyle w:val="ConsPlusNormal"/>
              <w:jc w:val="both"/>
            </w:pPr>
            <w:r>
              <w:t>суппозитории вагинальные</w:t>
            </w:r>
          </w:p>
        </w:tc>
      </w:tr>
      <w:tr w:rsidR="00354D9A">
        <w:tc>
          <w:tcPr>
            <w:tcW w:w="1080" w:type="dxa"/>
          </w:tcPr>
          <w:p w:rsidR="00354D9A" w:rsidRDefault="00354D9A">
            <w:pPr>
              <w:pStyle w:val="ConsPlusNormal"/>
              <w:jc w:val="center"/>
            </w:pPr>
            <w:r>
              <w:t>G01AF</w:t>
            </w:r>
          </w:p>
        </w:tc>
        <w:tc>
          <w:tcPr>
            <w:tcW w:w="3005" w:type="dxa"/>
          </w:tcPr>
          <w:p w:rsidR="00354D9A" w:rsidRDefault="00354D9A">
            <w:pPr>
              <w:pStyle w:val="ConsPlusNormal"/>
              <w:jc w:val="both"/>
            </w:pPr>
            <w:r>
              <w:t>производные имидазола</w:t>
            </w:r>
          </w:p>
        </w:tc>
        <w:tc>
          <w:tcPr>
            <w:tcW w:w="2040" w:type="dxa"/>
          </w:tcPr>
          <w:p w:rsidR="00354D9A" w:rsidRDefault="00354D9A">
            <w:pPr>
              <w:pStyle w:val="ConsPlusNormal"/>
              <w:jc w:val="both"/>
            </w:pPr>
            <w:r>
              <w:t>клотримазол</w:t>
            </w:r>
          </w:p>
        </w:tc>
        <w:tc>
          <w:tcPr>
            <w:tcW w:w="2948" w:type="dxa"/>
          </w:tcPr>
          <w:p w:rsidR="00354D9A" w:rsidRDefault="00354D9A">
            <w:pPr>
              <w:pStyle w:val="ConsPlusNormal"/>
              <w:jc w:val="both"/>
            </w:pPr>
            <w:r>
              <w:t>гель вагинальный;</w:t>
            </w:r>
          </w:p>
          <w:p w:rsidR="00354D9A" w:rsidRDefault="00354D9A">
            <w:pPr>
              <w:pStyle w:val="ConsPlusNormal"/>
              <w:jc w:val="both"/>
            </w:pPr>
            <w:r>
              <w:t>суппозитории вагинальные;</w:t>
            </w:r>
          </w:p>
          <w:p w:rsidR="00354D9A" w:rsidRDefault="00354D9A">
            <w:pPr>
              <w:pStyle w:val="ConsPlusNormal"/>
              <w:jc w:val="both"/>
            </w:pPr>
            <w:r>
              <w:t>таблетки вагинальные</w:t>
            </w:r>
          </w:p>
        </w:tc>
      </w:tr>
      <w:tr w:rsidR="00354D9A">
        <w:tc>
          <w:tcPr>
            <w:tcW w:w="1080" w:type="dxa"/>
          </w:tcPr>
          <w:p w:rsidR="00354D9A" w:rsidRDefault="00354D9A">
            <w:pPr>
              <w:pStyle w:val="ConsPlusNormal"/>
              <w:jc w:val="center"/>
            </w:pPr>
            <w:r>
              <w:t>G02</w:t>
            </w:r>
          </w:p>
        </w:tc>
        <w:tc>
          <w:tcPr>
            <w:tcW w:w="3005" w:type="dxa"/>
          </w:tcPr>
          <w:p w:rsidR="00354D9A" w:rsidRDefault="00354D9A">
            <w:pPr>
              <w:pStyle w:val="ConsPlusNormal"/>
              <w:jc w:val="both"/>
            </w:pPr>
            <w:r>
              <w:t>другие препараты, применяемые в гинекологии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G02A</w:t>
            </w:r>
          </w:p>
        </w:tc>
        <w:tc>
          <w:tcPr>
            <w:tcW w:w="3005" w:type="dxa"/>
          </w:tcPr>
          <w:p w:rsidR="00354D9A" w:rsidRDefault="00354D9A">
            <w:pPr>
              <w:pStyle w:val="ConsPlusNormal"/>
              <w:jc w:val="both"/>
            </w:pPr>
            <w:r>
              <w:t>утеротонизирующие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G02AB</w:t>
            </w:r>
          </w:p>
        </w:tc>
        <w:tc>
          <w:tcPr>
            <w:tcW w:w="3005" w:type="dxa"/>
          </w:tcPr>
          <w:p w:rsidR="00354D9A" w:rsidRDefault="00354D9A">
            <w:pPr>
              <w:pStyle w:val="ConsPlusNormal"/>
              <w:jc w:val="both"/>
            </w:pPr>
            <w:r>
              <w:t>алкалоиды спорыньи</w:t>
            </w:r>
          </w:p>
        </w:tc>
        <w:tc>
          <w:tcPr>
            <w:tcW w:w="2040" w:type="dxa"/>
          </w:tcPr>
          <w:p w:rsidR="00354D9A" w:rsidRDefault="00354D9A">
            <w:pPr>
              <w:pStyle w:val="ConsPlusNormal"/>
              <w:jc w:val="both"/>
            </w:pPr>
            <w:r>
              <w:t>метилэргометрин</w:t>
            </w:r>
          </w:p>
        </w:tc>
        <w:tc>
          <w:tcPr>
            <w:tcW w:w="2948" w:type="dxa"/>
          </w:tcPr>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jc w:val="center"/>
            </w:pPr>
            <w:r>
              <w:t>G02AD</w:t>
            </w:r>
          </w:p>
        </w:tc>
        <w:tc>
          <w:tcPr>
            <w:tcW w:w="3005" w:type="dxa"/>
          </w:tcPr>
          <w:p w:rsidR="00354D9A" w:rsidRDefault="00354D9A">
            <w:pPr>
              <w:pStyle w:val="ConsPlusNormal"/>
              <w:jc w:val="both"/>
            </w:pPr>
            <w:r>
              <w:t>простагландины</w:t>
            </w:r>
          </w:p>
        </w:tc>
        <w:tc>
          <w:tcPr>
            <w:tcW w:w="2040" w:type="dxa"/>
          </w:tcPr>
          <w:p w:rsidR="00354D9A" w:rsidRDefault="00354D9A">
            <w:pPr>
              <w:pStyle w:val="ConsPlusNormal"/>
              <w:jc w:val="both"/>
            </w:pPr>
            <w:r>
              <w:t>динопростон</w:t>
            </w:r>
          </w:p>
        </w:tc>
        <w:tc>
          <w:tcPr>
            <w:tcW w:w="2948" w:type="dxa"/>
          </w:tcPr>
          <w:p w:rsidR="00354D9A" w:rsidRDefault="00354D9A">
            <w:pPr>
              <w:pStyle w:val="ConsPlusNormal"/>
              <w:jc w:val="both"/>
            </w:pPr>
            <w:r>
              <w:t>гель интрацервикальный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мизопростол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G02C</w:t>
            </w:r>
          </w:p>
        </w:tc>
        <w:tc>
          <w:tcPr>
            <w:tcW w:w="3005" w:type="dxa"/>
          </w:tcPr>
          <w:p w:rsidR="00354D9A" w:rsidRDefault="00354D9A">
            <w:pPr>
              <w:pStyle w:val="ConsPlusNormal"/>
              <w:jc w:val="both"/>
            </w:pPr>
            <w:r>
              <w:t>другие препараты, применяемые в гинекологии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G02CA</w:t>
            </w:r>
          </w:p>
        </w:tc>
        <w:tc>
          <w:tcPr>
            <w:tcW w:w="3005" w:type="dxa"/>
          </w:tcPr>
          <w:p w:rsidR="00354D9A" w:rsidRDefault="00354D9A">
            <w:pPr>
              <w:pStyle w:val="ConsPlusNormal"/>
              <w:jc w:val="both"/>
            </w:pPr>
            <w:r>
              <w:t>адреномиметики, токолитические средства</w:t>
            </w:r>
          </w:p>
        </w:tc>
        <w:tc>
          <w:tcPr>
            <w:tcW w:w="2040" w:type="dxa"/>
          </w:tcPr>
          <w:p w:rsidR="00354D9A" w:rsidRDefault="00354D9A">
            <w:pPr>
              <w:pStyle w:val="ConsPlusNormal"/>
              <w:jc w:val="both"/>
            </w:pPr>
            <w:r>
              <w:t>гексопреналин</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G02CB</w:t>
            </w:r>
          </w:p>
        </w:tc>
        <w:tc>
          <w:tcPr>
            <w:tcW w:w="3005" w:type="dxa"/>
          </w:tcPr>
          <w:p w:rsidR="00354D9A" w:rsidRDefault="00354D9A">
            <w:pPr>
              <w:pStyle w:val="ConsPlusNormal"/>
              <w:jc w:val="both"/>
            </w:pPr>
            <w:r>
              <w:t>ингибиторы пролактина</w:t>
            </w:r>
          </w:p>
        </w:tc>
        <w:tc>
          <w:tcPr>
            <w:tcW w:w="2040" w:type="dxa"/>
          </w:tcPr>
          <w:p w:rsidR="00354D9A" w:rsidRDefault="00354D9A">
            <w:pPr>
              <w:pStyle w:val="ConsPlusNormal"/>
              <w:jc w:val="both"/>
            </w:pPr>
            <w:r>
              <w:t>бромокриптин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G02CX</w:t>
            </w:r>
          </w:p>
        </w:tc>
        <w:tc>
          <w:tcPr>
            <w:tcW w:w="3005" w:type="dxa"/>
          </w:tcPr>
          <w:p w:rsidR="00354D9A" w:rsidRDefault="00354D9A">
            <w:pPr>
              <w:pStyle w:val="ConsPlusNormal"/>
              <w:jc w:val="both"/>
            </w:pPr>
            <w:r>
              <w:t>прочие препараты, применяемые в гинекологии</w:t>
            </w:r>
          </w:p>
        </w:tc>
        <w:tc>
          <w:tcPr>
            <w:tcW w:w="2040" w:type="dxa"/>
          </w:tcPr>
          <w:p w:rsidR="00354D9A" w:rsidRDefault="00354D9A">
            <w:pPr>
              <w:pStyle w:val="ConsPlusNormal"/>
              <w:jc w:val="both"/>
            </w:pPr>
            <w:r>
              <w:t>атозибан</w:t>
            </w:r>
          </w:p>
        </w:tc>
        <w:tc>
          <w:tcPr>
            <w:tcW w:w="2948" w:type="dxa"/>
          </w:tcPr>
          <w:p w:rsidR="00354D9A" w:rsidRDefault="00354D9A">
            <w:pPr>
              <w:pStyle w:val="ConsPlusNormal"/>
              <w:jc w:val="both"/>
            </w:pPr>
            <w:r>
              <w:t>концентрат для приготовления</w:t>
            </w:r>
          </w:p>
          <w:p w:rsidR="00354D9A" w:rsidRDefault="00354D9A">
            <w:pPr>
              <w:pStyle w:val="ConsPlusNormal"/>
              <w:jc w:val="both"/>
            </w:pPr>
            <w:r>
              <w:t>раствора для инфузий;</w:t>
            </w:r>
          </w:p>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G03</w:t>
            </w:r>
          </w:p>
        </w:tc>
        <w:tc>
          <w:tcPr>
            <w:tcW w:w="3005" w:type="dxa"/>
          </w:tcPr>
          <w:p w:rsidR="00354D9A" w:rsidRDefault="00354D9A">
            <w:pPr>
              <w:pStyle w:val="ConsPlusNormal"/>
              <w:jc w:val="both"/>
            </w:pPr>
            <w:r>
              <w:t>половые гормоны и модуляторы функции половых органов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G03B</w:t>
            </w:r>
          </w:p>
        </w:tc>
        <w:tc>
          <w:tcPr>
            <w:tcW w:w="3005" w:type="dxa"/>
          </w:tcPr>
          <w:p w:rsidR="00354D9A" w:rsidRDefault="00354D9A">
            <w:pPr>
              <w:pStyle w:val="ConsPlusNormal"/>
              <w:jc w:val="both"/>
            </w:pPr>
            <w:r>
              <w:t>андрогены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G03BA</w:t>
            </w:r>
          </w:p>
        </w:tc>
        <w:tc>
          <w:tcPr>
            <w:tcW w:w="3005" w:type="dxa"/>
          </w:tcPr>
          <w:p w:rsidR="00354D9A" w:rsidRDefault="00354D9A">
            <w:pPr>
              <w:pStyle w:val="ConsPlusNormal"/>
              <w:jc w:val="both"/>
            </w:pPr>
            <w:r>
              <w:t>производные 3-оксоандрост-4-ена</w:t>
            </w:r>
          </w:p>
        </w:tc>
        <w:tc>
          <w:tcPr>
            <w:tcW w:w="2040" w:type="dxa"/>
          </w:tcPr>
          <w:p w:rsidR="00354D9A" w:rsidRDefault="00354D9A">
            <w:pPr>
              <w:pStyle w:val="ConsPlusNormal"/>
              <w:jc w:val="both"/>
            </w:pPr>
            <w:r>
              <w:t>тестостерон</w:t>
            </w:r>
          </w:p>
        </w:tc>
        <w:tc>
          <w:tcPr>
            <w:tcW w:w="2948" w:type="dxa"/>
          </w:tcPr>
          <w:p w:rsidR="00354D9A" w:rsidRDefault="00354D9A">
            <w:pPr>
              <w:pStyle w:val="ConsPlusNormal"/>
              <w:jc w:val="both"/>
            </w:pPr>
            <w:r>
              <w:t>гель для наружного применения;</w:t>
            </w:r>
          </w:p>
          <w:p w:rsidR="00354D9A" w:rsidRDefault="00354D9A">
            <w:pPr>
              <w:pStyle w:val="ConsPlusNormal"/>
              <w:jc w:val="both"/>
            </w:pPr>
            <w:r>
              <w:t>капсулы;</w:t>
            </w:r>
          </w:p>
          <w:p w:rsidR="00354D9A" w:rsidRDefault="00354D9A">
            <w:pPr>
              <w:pStyle w:val="ConsPlusNormal"/>
              <w:jc w:val="both"/>
            </w:pPr>
            <w:r>
              <w:t>раствор для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тестостерон (смесь эфиров)</w:t>
            </w:r>
          </w:p>
        </w:tc>
        <w:tc>
          <w:tcPr>
            <w:tcW w:w="2948" w:type="dxa"/>
          </w:tcPr>
          <w:p w:rsidR="00354D9A" w:rsidRDefault="00354D9A">
            <w:pPr>
              <w:pStyle w:val="ConsPlusNormal"/>
              <w:jc w:val="both"/>
            </w:pPr>
            <w:r>
              <w:t>раствор для внутримышечного введения (масляный)</w:t>
            </w:r>
          </w:p>
        </w:tc>
      </w:tr>
      <w:tr w:rsidR="00354D9A">
        <w:tc>
          <w:tcPr>
            <w:tcW w:w="1080" w:type="dxa"/>
          </w:tcPr>
          <w:p w:rsidR="00354D9A" w:rsidRDefault="00354D9A">
            <w:pPr>
              <w:pStyle w:val="ConsPlusNormal"/>
              <w:jc w:val="center"/>
            </w:pPr>
            <w:r>
              <w:t>G03D</w:t>
            </w:r>
          </w:p>
        </w:tc>
        <w:tc>
          <w:tcPr>
            <w:tcW w:w="3005" w:type="dxa"/>
          </w:tcPr>
          <w:p w:rsidR="00354D9A" w:rsidRDefault="00354D9A">
            <w:pPr>
              <w:pStyle w:val="ConsPlusNormal"/>
              <w:jc w:val="both"/>
            </w:pPr>
            <w:r>
              <w:t>гестагены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G03DA</w:t>
            </w:r>
          </w:p>
        </w:tc>
        <w:tc>
          <w:tcPr>
            <w:tcW w:w="3005" w:type="dxa"/>
          </w:tcPr>
          <w:p w:rsidR="00354D9A" w:rsidRDefault="00354D9A">
            <w:pPr>
              <w:pStyle w:val="ConsPlusNormal"/>
              <w:jc w:val="both"/>
            </w:pPr>
            <w:r>
              <w:t>производные прегн-4-ена</w:t>
            </w:r>
          </w:p>
        </w:tc>
        <w:tc>
          <w:tcPr>
            <w:tcW w:w="2040" w:type="dxa"/>
          </w:tcPr>
          <w:p w:rsidR="00354D9A" w:rsidRDefault="00354D9A">
            <w:pPr>
              <w:pStyle w:val="ConsPlusNormal"/>
              <w:jc w:val="both"/>
            </w:pPr>
            <w:r>
              <w:t>прогестерон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jc w:val="center"/>
            </w:pPr>
            <w:r>
              <w:t>G03DB</w:t>
            </w:r>
          </w:p>
        </w:tc>
        <w:tc>
          <w:tcPr>
            <w:tcW w:w="3005" w:type="dxa"/>
          </w:tcPr>
          <w:p w:rsidR="00354D9A" w:rsidRDefault="00354D9A">
            <w:pPr>
              <w:pStyle w:val="ConsPlusNormal"/>
              <w:jc w:val="both"/>
            </w:pPr>
            <w:r>
              <w:t>производные прегнадиена</w:t>
            </w:r>
          </w:p>
        </w:tc>
        <w:tc>
          <w:tcPr>
            <w:tcW w:w="2040" w:type="dxa"/>
          </w:tcPr>
          <w:p w:rsidR="00354D9A" w:rsidRDefault="00354D9A">
            <w:pPr>
              <w:pStyle w:val="ConsPlusNormal"/>
              <w:jc w:val="both"/>
            </w:pPr>
            <w:r>
              <w:t>дидрогестерон</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G03DC</w:t>
            </w:r>
          </w:p>
        </w:tc>
        <w:tc>
          <w:tcPr>
            <w:tcW w:w="3005" w:type="dxa"/>
          </w:tcPr>
          <w:p w:rsidR="00354D9A" w:rsidRDefault="00354D9A">
            <w:pPr>
              <w:pStyle w:val="ConsPlusNormal"/>
              <w:jc w:val="both"/>
            </w:pPr>
            <w:r>
              <w:t>производные эстрена</w:t>
            </w:r>
          </w:p>
        </w:tc>
        <w:tc>
          <w:tcPr>
            <w:tcW w:w="2040" w:type="dxa"/>
          </w:tcPr>
          <w:p w:rsidR="00354D9A" w:rsidRDefault="00354D9A">
            <w:pPr>
              <w:pStyle w:val="ConsPlusNormal"/>
              <w:jc w:val="both"/>
            </w:pPr>
            <w:r>
              <w:t>норэтистерон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G03G</w:t>
            </w:r>
          </w:p>
        </w:tc>
        <w:tc>
          <w:tcPr>
            <w:tcW w:w="3005" w:type="dxa"/>
          </w:tcPr>
          <w:p w:rsidR="00354D9A" w:rsidRDefault="00354D9A">
            <w:pPr>
              <w:pStyle w:val="ConsPlusNormal"/>
              <w:jc w:val="both"/>
            </w:pPr>
            <w:r>
              <w:t>гонадотропины и другие стимуляторы овуляции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G03GA</w:t>
            </w:r>
          </w:p>
        </w:tc>
        <w:tc>
          <w:tcPr>
            <w:tcW w:w="3005" w:type="dxa"/>
          </w:tcPr>
          <w:p w:rsidR="00354D9A" w:rsidRDefault="00354D9A">
            <w:pPr>
              <w:pStyle w:val="ConsPlusNormal"/>
              <w:jc w:val="both"/>
            </w:pPr>
            <w:r>
              <w:t>гонадотропины</w:t>
            </w:r>
          </w:p>
        </w:tc>
        <w:tc>
          <w:tcPr>
            <w:tcW w:w="2040" w:type="dxa"/>
          </w:tcPr>
          <w:p w:rsidR="00354D9A" w:rsidRDefault="00354D9A">
            <w:pPr>
              <w:pStyle w:val="ConsPlusNormal"/>
              <w:jc w:val="both"/>
            </w:pPr>
            <w:r>
              <w:t>гонадотропин хорионический</w:t>
            </w:r>
          </w:p>
        </w:tc>
        <w:tc>
          <w:tcPr>
            <w:tcW w:w="2948" w:type="dxa"/>
          </w:tcPr>
          <w:p w:rsidR="00354D9A" w:rsidRDefault="00354D9A">
            <w:pPr>
              <w:pStyle w:val="ConsPlusNormal"/>
              <w:jc w:val="both"/>
            </w:pPr>
            <w:r>
              <w:t>лиофилизат для приготовления раствора для внутримышечного введения;</w:t>
            </w:r>
          </w:p>
          <w:p w:rsidR="00354D9A" w:rsidRDefault="00354D9A">
            <w:pPr>
              <w:pStyle w:val="ConsPlusNormal"/>
              <w:jc w:val="both"/>
            </w:pPr>
            <w:r>
              <w:t>лиофилизат для приготовления раствора для внутримышечного и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корифоллитропин альфа</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фоллитропин альфа</w:t>
            </w:r>
          </w:p>
        </w:tc>
        <w:tc>
          <w:tcPr>
            <w:tcW w:w="2948" w:type="dxa"/>
          </w:tcPr>
          <w:p w:rsidR="00354D9A" w:rsidRDefault="00354D9A">
            <w:pPr>
              <w:pStyle w:val="ConsPlusNormal"/>
              <w:jc w:val="both"/>
            </w:pPr>
            <w:r>
              <w:t>лиофилизат для приготовления раствора для внутримышечного и подкожного введения;</w:t>
            </w:r>
          </w:p>
          <w:p w:rsidR="00354D9A" w:rsidRDefault="00354D9A">
            <w:pPr>
              <w:pStyle w:val="ConsPlusNormal"/>
              <w:jc w:val="both"/>
            </w:pPr>
            <w:r>
              <w:t>лиофилизат для приготовления раствора для подкожного введения;</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фоллитропин альфа + лутропин альфа</w:t>
            </w:r>
          </w:p>
        </w:tc>
        <w:tc>
          <w:tcPr>
            <w:tcW w:w="2948" w:type="dxa"/>
          </w:tcPr>
          <w:p w:rsidR="00354D9A" w:rsidRDefault="00354D9A">
            <w:pPr>
              <w:pStyle w:val="ConsPlusNormal"/>
              <w:jc w:val="both"/>
            </w:pPr>
            <w:r>
              <w:t>лиофилизат для приготовления раствора для подкожного введения</w:t>
            </w:r>
          </w:p>
        </w:tc>
      </w:tr>
      <w:tr w:rsidR="00354D9A">
        <w:tc>
          <w:tcPr>
            <w:tcW w:w="1080" w:type="dxa"/>
          </w:tcPr>
          <w:p w:rsidR="00354D9A" w:rsidRDefault="00354D9A">
            <w:pPr>
              <w:pStyle w:val="ConsPlusNormal"/>
              <w:jc w:val="center"/>
            </w:pPr>
            <w:r>
              <w:t>G03GB</w:t>
            </w:r>
          </w:p>
        </w:tc>
        <w:tc>
          <w:tcPr>
            <w:tcW w:w="3005" w:type="dxa"/>
          </w:tcPr>
          <w:p w:rsidR="00354D9A" w:rsidRDefault="00354D9A">
            <w:pPr>
              <w:pStyle w:val="ConsPlusNormal"/>
              <w:jc w:val="both"/>
            </w:pPr>
            <w:r>
              <w:t>синтетические стимуляторы овуляции</w:t>
            </w:r>
          </w:p>
        </w:tc>
        <w:tc>
          <w:tcPr>
            <w:tcW w:w="2040" w:type="dxa"/>
          </w:tcPr>
          <w:p w:rsidR="00354D9A" w:rsidRDefault="00354D9A">
            <w:pPr>
              <w:pStyle w:val="ConsPlusNormal"/>
              <w:jc w:val="both"/>
            </w:pPr>
            <w:r>
              <w:t>кломифен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G03H</w:t>
            </w:r>
          </w:p>
        </w:tc>
        <w:tc>
          <w:tcPr>
            <w:tcW w:w="3005" w:type="dxa"/>
          </w:tcPr>
          <w:p w:rsidR="00354D9A" w:rsidRDefault="00354D9A">
            <w:pPr>
              <w:pStyle w:val="ConsPlusNormal"/>
              <w:jc w:val="both"/>
            </w:pPr>
            <w:r>
              <w:t>антиандрогены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G03HA</w:t>
            </w:r>
          </w:p>
        </w:tc>
        <w:tc>
          <w:tcPr>
            <w:tcW w:w="3005" w:type="dxa"/>
          </w:tcPr>
          <w:p w:rsidR="00354D9A" w:rsidRDefault="00354D9A">
            <w:pPr>
              <w:pStyle w:val="ConsPlusNormal"/>
              <w:jc w:val="both"/>
            </w:pPr>
            <w:r>
              <w:t>антиандрогены</w:t>
            </w:r>
          </w:p>
        </w:tc>
        <w:tc>
          <w:tcPr>
            <w:tcW w:w="2040" w:type="dxa"/>
          </w:tcPr>
          <w:p w:rsidR="00354D9A" w:rsidRDefault="00354D9A">
            <w:pPr>
              <w:pStyle w:val="ConsPlusNormal"/>
              <w:jc w:val="both"/>
            </w:pPr>
            <w:r>
              <w:t>ципротерон</w:t>
            </w:r>
          </w:p>
        </w:tc>
        <w:tc>
          <w:tcPr>
            <w:tcW w:w="2948" w:type="dxa"/>
          </w:tcPr>
          <w:p w:rsidR="00354D9A" w:rsidRDefault="00354D9A">
            <w:pPr>
              <w:pStyle w:val="ConsPlusNormal"/>
              <w:jc w:val="both"/>
            </w:pPr>
            <w:r>
              <w:t>раствор для внутримышечного введения масляный;</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G04</w:t>
            </w:r>
          </w:p>
        </w:tc>
        <w:tc>
          <w:tcPr>
            <w:tcW w:w="3005" w:type="dxa"/>
          </w:tcPr>
          <w:p w:rsidR="00354D9A" w:rsidRDefault="00354D9A">
            <w:pPr>
              <w:pStyle w:val="ConsPlusNormal"/>
              <w:jc w:val="both"/>
            </w:pPr>
            <w:r>
              <w:t>препараты, применяемые в урологии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G04B</w:t>
            </w:r>
          </w:p>
        </w:tc>
        <w:tc>
          <w:tcPr>
            <w:tcW w:w="3005" w:type="dxa"/>
          </w:tcPr>
          <w:p w:rsidR="00354D9A" w:rsidRDefault="00354D9A">
            <w:pPr>
              <w:pStyle w:val="ConsPlusNormal"/>
              <w:jc w:val="both"/>
            </w:pPr>
            <w:r>
              <w:t>препараты, применяемые в урологии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G04BD</w:t>
            </w:r>
          </w:p>
        </w:tc>
        <w:tc>
          <w:tcPr>
            <w:tcW w:w="3005" w:type="dxa"/>
          </w:tcPr>
          <w:p w:rsidR="00354D9A" w:rsidRDefault="00354D9A">
            <w:pPr>
              <w:pStyle w:val="ConsPlusNormal"/>
              <w:jc w:val="both"/>
            </w:pPr>
            <w:r>
              <w:t>средства для лечения учащенного мочеиспускания и недержания мочи</w:t>
            </w:r>
          </w:p>
        </w:tc>
        <w:tc>
          <w:tcPr>
            <w:tcW w:w="2040" w:type="dxa"/>
          </w:tcPr>
          <w:p w:rsidR="00354D9A" w:rsidRDefault="00354D9A">
            <w:pPr>
              <w:pStyle w:val="ConsPlusNormal"/>
              <w:jc w:val="both"/>
            </w:pPr>
            <w:r>
              <w:t>солифенацин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G04C</w:t>
            </w:r>
          </w:p>
        </w:tc>
        <w:tc>
          <w:tcPr>
            <w:tcW w:w="3005" w:type="dxa"/>
          </w:tcPr>
          <w:p w:rsidR="00354D9A" w:rsidRDefault="00354D9A">
            <w:pPr>
              <w:pStyle w:val="ConsPlusNormal"/>
              <w:jc w:val="both"/>
            </w:pPr>
            <w:r>
              <w:t>препараты для лечения доброкачественной гиперплазии предстательной железы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G04CA</w:t>
            </w:r>
          </w:p>
        </w:tc>
        <w:tc>
          <w:tcPr>
            <w:tcW w:w="3005" w:type="dxa"/>
          </w:tcPr>
          <w:p w:rsidR="00354D9A" w:rsidRDefault="00354D9A">
            <w:pPr>
              <w:pStyle w:val="ConsPlusNormal"/>
              <w:jc w:val="both"/>
            </w:pPr>
            <w:r>
              <w:t>альфа-адреноблокаторы</w:t>
            </w:r>
          </w:p>
        </w:tc>
        <w:tc>
          <w:tcPr>
            <w:tcW w:w="2040" w:type="dxa"/>
          </w:tcPr>
          <w:p w:rsidR="00354D9A" w:rsidRDefault="00354D9A">
            <w:pPr>
              <w:pStyle w:val="ConsPlusNormal"/>
              <w:jc w:val="both"/>
            </w:pPr>
            <w:r>
              <w:t>алфузозин</w:t>
            </w:r>
          </w:p>
        </w:tc>
        <w:tc>
          <w:tcPr>
            <w:tcW w:w="2948" w:type="dxa"/>
          </w:tcPr>
          <w:p w:rsidR="00354D9A" w:rsidRDefault="00354D9A">
            <w:pPr>
              <w:pStyle w:val="ConsPlusNormal"/>
              <w:jc w:val="both"/>
            </w:pPr>
            <w:r>
              <w:t>таблетки пролонгированного действия;</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с контролируемым высвобождением,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тамсулозин</w:t>
            </w:r>
          </w:p>
        </w:tc>
        <w:tc>
          <w:tcPr>
            <w:tcW w:w="2948" w:type="dxa"/>
          </w:tcPr>
          <w:p w:rsidR="00354D9A" w:rsidRDefault="00354D9A">
            <w:pPr>
              <w:pStyle w:val="ConsPlusNormal"/>
              <w:jc w:val="both"/>
            </w:pPr>
            <w:r>
              <w:t>капсулы кишечнорастворимые пролонгированного действия;</w:t>
            </w:r>
          </w:p>
          <w:p w:rsidR="00354D9A" w:rsidRDefault="00354D9A">
            <w:pPr>
              <w:pStyle w:val="ConsPlusNormal"/>
              <w:jc w:val="both"/>
            </w:pPr>
            <w:r>
              <w:t>капсулы кишечнорастворимые с пролонгированным высвобождением;</w:t>
            </w:r>
          </w:p>
          <w:p w:rsidR="00354D9A" w:rsidRDefault="00354D9A">
            <w:pPr>
              <w:pStyle w:val="ConsPlusNormal"/>
              <w:jc w:val="both"/>
            </w:pPr>
            <w:r>
              <w:t>капсулы пролонгированного действия;</w:t>
            </w:r>
          </w:p>
          <w:p w:rsidR="00354D9A" w:rsidRDefault="00354D9A">
            <w:pPr>
              <w:pStyle w:val="ConsPlusNormal"/>
              <w:jc w:val="both"/>
            </w:pPr>
            <w:r>
              <w:t>капсулы с модифицированным высвобождением;</w:t>
            </w:r>
          </w:p>
          <w:p w:rsidR="00354D9A" w:rsidRDefault="00354D9A">
            <w:pPr>
              <w:pStyle w:val="ConsPlusNormal"/>
              <w:jc w:val="both"/>
            </w:pPr>
            <w:r>
              <w:t>капсулы с пролонгированным высвобождением;</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контролируемым высвобождением, покрытые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G04CB</w:t>
            </w:r>
          </w:p>
        </w:tc>
        <w:tc>
          <w:tcPr>
            <w:tcW w:w="3005" w:type="dxa"/>
          </w:tcPr>
          <w:p w:rsidR="00354D9A" w:rsidRDefault="00354D9A">
            <w:pPr>
              <w:pStyle w:val="ConsPlusNormal"/>
              <w:jc w:val="both"/>
            </w:pPr>
            <w:r>
              <w:t>ингибиторы тестостерон-5-альфа-редуктазы</w:t>
            </w:r>
          </w:p>
        </w:tc>
        <w:tc>
          <w:tcPr>
            <w:tcW w:w="2040" w:type="dxa"/>
          </w:tcPr>
          <w:p w:rsidR="00354D9A" w:rsidRDefault="00354D9A">
            <w:pPr>
              <w:pStyle w:val="ConsPlusNormal"/>
              <w:jc w:val="both"/>
            </w:pPr>
            <w:r>
              <w:t>финастерид</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H</w:t>
            </w:r>
          </w:p>
        </w:tc>
        <w:tc>
          <w:tcPr>
            <w:tcW w:w="3005" w:type="dxa"/>
          </w:tcPr>
          <w:p w:rsidR="00354D9A" w:rsidRDefault="00354D9A">
            <w:pPr>
              <w:pStyle w:val="ConsPlusNormal"/>
              <w:jc w:val="both"/>
            </w:pPr>
            <w:r>
              <w:t>гормональные препараты системного действия, кроме половых гормонов и инсулинов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H01</w:t>
            </w:r>
          </w:p>
        </w:tc>
        <w:tc>
          <w:tcPr>
            <w:tcW w:w="3005" w:type="dxa"/>
          </w:tcPr>
          <w:p w:rsidR="00354D9A" w:rsidRDefault="00354D9A">
            <w:pPr>
              <w:pStyle w:val="ConsPlusNormal"/>
              <w:jc w:val="both"/>
            </w:pPr>
            <w:r>
              <w:t>гормоны гипофиза и гипоталамуса и их аналоги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H01A</w:t>
            </w:r>
          </w:p>
        </w:tc>
        <w:tc>
          <w:tcPr>
            <w:tcW w:w="3005" w:type="dxa"/>
          </w:tcPr>
          <w:p w:rsidR="00354D9A" w:rsidRDefault="00354D9A">
            <w:pPr>
              <w:pStyle w:val="ConsPlusNormal"/>
              <w:jc w:val="both"/>
            </w:pPr>
            <w:r>
              <w:t>гормоны передней доли гипофиза и их аналоги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H01AC</w:t>
            </w:r>
          </w:p>
        </w:tc>
        <w:tc>
          <w:tcPr>
            <w:tcW w:w="3005" w:type="dxa"/>
          </w:tcPr>
          <w:p w:rsidR="00354D9A" w:rsidRDefault="00354D9A">
            <w:pPr>
              <w:pStyle w:val="ConsPlusNormal"/>
              <w:jc w:val="both"/>
            </w:pPr>
            <w:r>
              <w:t>соматропин и его агонисты</w:t>
            </w:r>
          </w:p>
        </w:tc>
        <w:tc>
          <w:tcPr>
            <w:tcW w:w="2040" w:type="dxa"/>
          </w:tcPr>
          <w:p w:rsidR="00354D9A" w:rsidRDefault="00354D9A">
            <w:pPr>
              <w:pStyle w:val="ConsPlusNormal"/>
              <w:jc w:val="both"/>
            </w:pPr>
            <w:r>
              <w:t>соматропин</w:t>
            </w:r>
          </w:p>
        </w:tc>
        <w:tc>
          <w:tcPr>
            <w:tcW w:w="2948" w:type="dxa"/>
          </w:tcPr>
          <w:p w:rsidR="00354D9A" w:rsidRDefault="00354D9A">
            <w:pPr>
              <w:pStyle w:val="ConsPlusNormal"/>
              <w:jc w:val="both"/>
            </w:pPr>
            <w:r>
              <w:t>лиофилизат для приготовления раствора для подкожного введения;</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H01B</w:t>
            </w:r>
          </w:p>
        </w:tc>
        <w:tc>
          <w:tcPr>
            <w:tcW w:w="3005" w:type="dxa"/>
          </w:tcPr>
          <w:p w:rsidR="00354D9A" w:rsidRDefault="00354D9A">
            <w:pPr>
              <w:pStyle w:val="ConsPlusNormal"/>
              <w:jc w:val="both"/>
            </w:pPr>
            <w:r>
              <w:t>гормоны задней доли гипофиза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H01BA</w:t>
            </w:r>
          </w:p>
        </w:tc>
        <w:tc>
          <w:tcPr>
            <w:tcW w:w="3005" w:type="dxa"/>
          </w:tcPr>
          <w:p w:rsidR="00354D9A" w:rsidRDefault="00354D9A">
            <w:pPr>
              <w:pStyle w:val="ConsPlusNormal"/>
              <w:jc w:val="both"/>
            </w:pPr>
            <w:r>
              <w:t>вазопрессин и его аналоги</w:t>
            </w:r>
          </w:p>
        </w:tc>
        <w:tc>
          <w:tcPr>
            <w:tcW w:w="2040" w:type="dxa"/>
          </w:tcPr>
          <w:p w:rsidR="00354D9A" w:rsidRDefault="00354D9A">
            <w:pPr>
              <w:pStyle w:val="ConsPlusNormal"/>
              <w:jc w:val="both"/>
            </w:pPr>
            <w:r>
              <w:t>десмопрессин</w:t>
            </w:r>
          </w:p>
        </w:tc>
        <w:tc>
          <w:tcPr>
            <w:tcW w:w="2948" w:type="dxa"/>
          </w:tcPr>
          <w:p w:rsidR="00354D9A" w:rsidRDefault="00354D9A">
            <w:pPr>
              <w:pStyle w:val="ConsPlusNormal"/>
              <w:jc w:val="both"/>
            </w:pPr>
            <w:r>
              <w:t>капли назальные;</w:t>
            </w:r>
          </w:p>
          <w:p w:rsidR="00354D9A" w:rsidRDefault="00354D9A">
            <w:pPr>
              <w:pStyle w:val="ConsPlusNormal"/>
              <w:jc w:val="both"/>
            </w:pPr>
            <w:r>
              <w:t>спрей назальный дозированный;</w:t>
            </w:r>
          </w:p>
          <w:p w:rsidR="00354D9A" w:rsidRDefault="00354D9A">
            <w:pPr>
              <w:pStyle w:val="ConsPlusNormal"/>
              <w:jc w:val="both"/>
            </w:pPr>
            <w:r>
              <w:t>таблетки;</w:t>
            </w:r>
          </w:p>
          <w:p w:rsidR="00354D9A" w:rsidRDefault="00354D9A">
            <w:pPr>
              <w:pStyle w:val="ConsPlusNormal"/>
              <w:jc w:val="both"/>
            </w:pPr>
            <w:r>
              <w:t>таблетки, диспергируемые в полости рта;</w:t>
            </w:r>
          </w:p>
          <w:p w:rsidR="00354D9A" w:rsidRDefault="00354D9A">
            <w:pPr>
              <w:pStyle w:val="ConsPlusNormal"/>
              <w:jc w:val="both"/>
            </w:pPr>
            <w:r>
              <w:t>таблетки-лиофилизат;</w:t>
            </w:r>
          </w:p>
          <w:p w:rsidR="00354D9A" w:rsidRDefault="00354D9A">
            <w:pPr>
              <w:pStyle w:val="ConsPlusNormal"/>
              <w:jc w:val="both"/>
            </w:pPr>
            <w:r>
              <w:t>таблетки подъязычные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терлипрессин</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H01BB</w:t>
            </w:r>
          </w:p>
        </w:tc>
        <w:tc>
          <w:tcPr>
            <w:tcW w:w="3005" w:type="dxa"/>
          </w:tcPr>
          <w:p w:rsidR="00354D9A" w:rsidRDefault="00354D9A">
            <w:pPr>
              <w:pStyle w:val="ConsPlusNormal"/>
              <w:jc w:val="both"/>
            </w:pPr>
            <w:r>
              <w:t>окситоцин и его аналоги</w:t>
            </w:r>
          </w:p>
        </w:tc>
        <w:tc>
          <w:tcPr>
            <w:tcW w:w="2040" w:type="dxa"/>
          </w:tcPr>
          <w:p w:rsidR="00354D9A" w:rsidRDefault="00354D9A">
            <w:pPr>
              <w:pStyle w:val="ConsPlusNormal"/>
              <w:jc w:val="both"/>
            </w:pPr>
            <w:r>
              <w:t>карбетоцин</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окситоцин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инфузий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раствор для инъекций и местного применения</w:t>
            </w:r>
          </w:p>
        </w:tc>
      </w:tr>
      <w:tr w:rsidR="00354D9A">
        <w:tc>
          <w:tcPr>
            <w:tcW w:w="1080" w:type="dxa"/>
          </w:tcPr>
          <w:p w:rsidR="00354D9A" w:rsidRDefault="00354D9A">
            <w:pPr>
              <w:pStyle w:val="ConsPlusNormal"/>
              <w:jc w:val="center"/>
            </w:pPr>
            <w:r>
              <w:t>H01C</w:t>
            </w:r>
          </w:p>
        </w:tc>
        <w:tc>
          <w:tcPr>
            <w:tcW w:w="3005" w:type="dxa"/>
          </w:tcPr>
          <w:p w:rsidR="00354D9A" w:rsidRDefault="00354D9A">
            <w:pPr>
              <w:pStyle w:val="ConsPlusNormal"/>
              <w:jc w:val="both"/>
            </w:pPr>
            <w:r>
              <w:t>гормоны гипоталамуса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H01CB</w:t>
            </w:r>
          </w:p>
        </w:tc>
        <w:tc>
          <w:tcPr>
            <w:tcW w:w="3005" w:type="dxa"/>
          </w:tcPr>
          <w:p w:rsidR="00354D9A" w:rsidRDefault="00354D9A">
            <w:pPr>
              <w:pStyle w:val="ConsPlusNormal"/>
              <w:jc w:val="both"/>
            </w:pPr>
            <w:r>
              <w:t>соматостатин и аналоги</w:t>
            </w:r>
          </w:p>
        </w:tc>
        <w:tc>
          <w:tcPr>
            <w:tcW w:w="2040" w:type="dxa"/>
          </w:tcPr>
          <w:p w:rsidR="00354D9A" w:rsidRDefault="00354D9A">
            <w:pPr>
              <w:pStyle w:val="ConsPlusNormal"/>
              <w:jc w:val="both"/>
            </w:pPr>
            <w:r>
              <w:t>ланреотид</w:t>
            </w:r>
          </w:p>
        </w:tc>
        <w:tc>
          <w:tcPr>
            <w:tcW w:w="2948" w:type="dxa"/>
          </w:tcPr>
          <w:p w:rsidR="00354D9A" w:rsidRDefault="00354D9A">
            <w:pPr>
              <w:pStyle w:val="ConsPlusNormal"/>
              <w:jc w:val="both"/>
            </w:pPr>
            <w:r>
              <w:t>гель для подкожного введения пролонгированного действия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октреотид</w:t>
            </w:r>
          </w:p>
        </w:tc>
        <w:tc>
          <w:tcPr>
            <w:tcW w:w="2948" w:type="dxa"/>
          </w:tcPr>
          <w:p w:rsidR="00354D9A" w:rsidRDefault="00354D9A">
            <w:pPr>
              <w:pStyle w:val="ConsPlusNormal"/>
              <w:jc w:val="both"/>
            </w:pPr>
            <w:r>
              <w:t>лиофилизат для приготовления суспензии для внутримышечного введения пролонгированного действия;</w:t>
            </w:r>
          </w:p>
          <w:p w:rsidR="00354D9A" w:rsidRDefault="00354D9A">
            <w:pPr>
              <w:pStyle w:val="ConsPlusNormal"/>
              <w:jc w:val="both"/>
            </w:pPr>
            <w:r>
              <w:t>микросферы для приготовления суспензии для внутримышечного введения;</w:t>
            </w:r>
          </w:p>
          <w:p w:rsidR="00354D9A" w:rsidRDefault="00354D9A">
            <w:pPr>
              <w:pStyle w:val="ConsPlusNormal"/>
              <w:jc w:val="both"/>
            </w:pPr>
            <w:r>
              <w:t>микросферы для приготовления суспензии для внутримышечного введения пролонгированного действия;</w:t>
            </w:r>
          </w:p>
          <w:p w:rsidR="00354D9A" w:rsidRDefault="00354D9A">
            <w:pPr>
              <w:pStyle w:val="ConsPlusNormal"/>
              <w:jc w:val="both"/>
            </w:pPr>
            <w:r>
              <w:t>раствор для внутривенного и подкожного введения;</w:t>
            </w:r>
          </w:p>
          <w:p w:rsidR="00354D9A" w:rsidRDefault="00354D9A">
            <w:pPr>
              <w:pStyle w:val="ConsPlusNormal"/>
              <w:jc w:val="both"/>
            </w:pPr>
            <w:r>
              <w:t>раствор для инфузий и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пасиреотид</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H01CC</w:t>
            </w:r>
          </w:p>
        </w:tc>
        <w:tc>
          <w:tcPr>
            <w:tcW w:w="3005" w:type="dxa"/>
          </w:tcPr>
          <w:p w:rsidR="00354D9A" w:rsidRDefault="00354D9A">
            <w:pPr>
              <w:pStyle w:val="ConsPlusNormal"/>
              <w:jc w:val="both"/>
            </w:pPr>
            <w:r>
              <w:t>антигонадотропин-рилизинг гормоны</w:t>
            </w:r>
          </w:p>
        </w:tc>
        <w:tc>
          <w:tcPr>
            <w:tcW w:w="2040" w:type="dxa"/>
          </w:tcPr>
          <w:p w:rsidR="00354D9A" w:rsidRDefault="00354D9A">
            <w:pPr>
              <w:pStyle w:val="ConsPlusNormal"/>
              <w:jc w:val="both"/>
            </w:pPr>
            <w:r>
              <w:t>ганиреликс</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цетрореликс</w:t>
            </w:r>
          </w:p>
        </w:tc>
        <w:tc>
          <w:tcPr>
            <w:tcW w:w="2948" w:type="dxa"/>
          </w:tcPr>
          <w:p w:rsidR="00354D9A" w:rsidRDefault="00354D9A">
            <w:pPr>
              <w:pStyle w:val="ConsPlusNormal"/>
              <w:jc w:val="both"/>
            </w:pPr>
            <w:r>
              <w:t>лиофилизат для приготовления раствора для подкожного введения</w:t>
            </w:r>
          </w:p>
        </w:tc>
      </w:tr>
      <w:tr w:rsidR="00354D9A">
        <w:tc>
          <w:tcPr>
            <w:tcW w:w="1080" w:type="dxa"/>
          </w:tcPr>
          <w:p w:rsidR="00354D9A" w:rsidRDefault="00354D9A">
            <w:pPr>
              <w:pStyle w:val="ConsPlusNormal"/>
              <w:jc w:val="center"/>
            </w:pPr>
            <w:r>
              <w:t>H02</w:t>
            </w:r>
          </w:p>
        </w:tc>
        <w:tc>
          <w:tcPr>
            <w:tcW w:w="3005" w:type="dxa"/>
          </w:tcPr>
          <w:p w:rsidR="00354D9A" w:rsidRDefault="00354D9A">
            <w:pPr>
              <w:pStyle w:val="ConsPlusNormal"/>
              <w:jc w:val="both"/>
            </w:pPr>
            <w:r>
              <w:t>кортикостероиды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H02A</w:t>
            </w:r>
          </w:p>
        </w:tc>
        <w:tc>
          <w:tcPr>
            <w:tcW w:w="3005" w:type="dxa"/>
          </w:tcPr>
          <w:p w:rsidR="00354D9A" w:rsidRDefault="00354D9A">
            <w:pPr>
              <w:pStyle w:val="ConsPlusNormal"/>
              <w:jc w:val="both"/>
            </w:pPr>
            <w:r>
              <w:t>кортикостероиды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H02AA</w:t>
            </w:r>
          </w:p>
        </w:tc>
        <w:tc>
          <w:tcPr>
            <w:tcW w:w="3005" w:type="dxa"/>
          </w:tcPr>
          <w:p w:rsidR="00354D9A" w:rsidRDefault="00354D9A">
            <w:pPr>
              <w:pStyle w:val="ConsPlusNormal"/>
              <w:jc w:val="both"/>
            </w:pPr>
            <w:r>
              <w:t>минералокортикоиды</w:t>
            </w:r>
          </w:p>
        </w:tc>
        <w:tc>
          <w:tcPr>
            <w:tcW w:w="2040" w:type="dxa"/>
          </w:tcPr>
          <w:p w:rsidR="00354D9A" w:rsidRDefault="00354D9A">
            <w:pPr>
              <w:pStyle w:val="ConsPlusNormal"/>
              <w:jc w:val="both"/>
            </w:pPr>
            <w:r>
              <w:t>флудрокортизон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H02AB</w:t>
            </w:r>
          </w:p>
        </w:tc>
        <w:tc>
          <w:tcPr>
            <w:tcW w:w="3005" w:type="dxa"/>
          </w:tcPr>
          <w:p w:rsidR="00354D9A" w:rsidRDefault="00354D9A">
            <w:pPr>
              <w:pStyle w:val="ConsPlusNormal"/>
              <w:jc w:val="both"/>
            </w:pPr>
            <w:r>
              <w:t>глюкокортикоиды</w:t>
            </w:r>
          </w:p>
        </w:tc>
        <w:tc>
          <w:tcPr>
            <w:tcW w:w="2040" w:type="dxa"/>
          </w:tcPr>
          <w:p w:rsidR="00354D9A" w:rsidRDefault="00354D9A">
            <w:pPr>
              <w:pStyle w:val="ConsPlusNormal"/>
              <w:jc w:val="both"/>
            </w:pPr>
            <w:r>
              <w:t>бетаметазон</w:t>
            </w:r>
          </w:p>
        </w:tc>
        <w:tc>
          <w:tcPr>
            <w:tcW w:w="2948" w:type="dxa"/>
          </w:tcPr>
          <w:p w:rsidR="00354D9A" w:rsidRDefault="00354D9A">
            <w:pPr>
              <w:pStyle w:val="ConsPlusNormal"/>
              <w:jc w:val="both"/>
            </w:pPr>
            <w:r>
              <w:t>крем для наружного применения;</w:t>
            </w:r>
          </w:p>
          <w:p w:rsidR="00354D9A" w:rsidRDefault="00354D9A">
            <w:pPr>
              <w:pStyle w:val="ConsPlusNormal"/>
              <w:jc w:val="both"/>
            </w:pPr>
            <w:r>
              <w:t>мазь для наружного применения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гидрокортизон</w:t>
            </w:r>
          </w:p>
        </w:tc>
        <w:tc>
          <w:tcPr>
            <w:tcW w:w="2948" w:type="dxa"/>
          </w:tcPr>
          <w:p w:rsidR="00354D9A" w:rsidRDefault="00354D9A">
            <w:pPr>
              <w:pStyle w:val="ConsPlusNormal"/>
              <w:jc w:val="both"/>
            </w:pPr>
            <w:r>
              <w:t>крем для наружного применения;</w:t>
            </w:r>
          </w:p>
          <w:p w:rsidR="00354D9A" w:rsidRDefault="00354D9A">
            <w:pPr>
              <w:pStyle w:val="ConsPlusNormal"/>
              <w:jc w:val="both"/>
            </w:pPr>
            <w:r>
              <w:t>лиофилизат для приготовления раствора для внутривенного и внутримышечного введения;</w:t>
            </w:r>
          </w:p>
          <w:p w:rsidR="00354D9A" w:rsidRDefault="00354D9A">
            <w:pPr>
              <w:pStyle w:val="ConsPlusNormal"/>
              <w:jc w:val="both"/>
            </w:pPr>
            <w:r>
              <w:t>мазь глазная;</w:t>
            </w:r>
          </w:p>
          <w:p w:rsidR="00354D9A" w:rsidRDefault="00354D9A">
            <w:pPr>
              <w:pStyle w:val="ConsPlusNormal"/>
              <w:jc w:val="both"/>
            </w:pPr>
            <w:r>
              <w:t>мазь для наружного применения;</w:t>
            </w:r>
          </w:p>
          <w:p w:rsidR="00354D9A" w:rsidRDefault="00354D9A">
            <w:pPr>
              <w:pStyle w:val="ConsPlusNormal"/>
              <w:jc w:val="both"/>
            </w:pPr>
            <w:r>
              <w:t>раствор для наружного применения;</w:t>
            </w:r>
          </w:p>
          <w:p w:rsidR="00354D9A" w:rsidRDefault="00354D9A">
            <w:pPr>
              <w:pStyle w:val="ConsPlusNormal"/>
              <w:jc w:val="both"/>
            </w:pPr>
            <w:r>
              <w:t>суспензия для внутримышечного и внутрисуставного введения;</w:t>
            </w:r>
          </w:p>
          <w:p w:rsidR="00354D9A" w:rsidRDefault="00354D9A">
            <w:pPr>
              <w:pStyle w:val="ConsPlusNormal"/>
              <w:jc w:val="both"/>
            </w:pPr>
            <w:r>
              <w:t>таблетки;</w:t>
            </w:r>
          </w:p>
          <w:p w:rsidR="00354D9A" w:rsidRDefault="00354D9A">
            <w:pPr>
              <w:pStyle w:val="ConsPlusNormal"/>
              <w:jc w:val="both"/>
            </w:pPr>
            <w:r>
              <w:t>эмульсия для наружного применения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дексаметазон</w:t>
            </w:r>
          </w:p>
        </w:tc>
        <w:tc>
          <w:tcPr>
            <w:tcW w:w="2948" w:type="dxa"/>
          </w:tcPr>
          <w:p w:rsidR="00354D9A" w:rsidRDefault="00354D9A">
            <w:pPr>
              <w:pStyle w:val="ConsPlusNormal"/>
              <w:jc w:val="both"/>
            </w:pPr>
            <w:r>
              <w:t>имплантат для интравитреального введения;</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метилпреднизолон</w:t>
            </w:r>
          </w:p>
        </w:tc>
        <w:tc>
          <w:tcPr>
            <w:tcW w:w="2948" w:type="dxa"/>
          </w:tcPr>
          <w:p w:rsidR="00354D9A" w:rsidRDefault="00354D9A">
            <w:pPr>
              <w:pStyle w:val="ConsPlusNormal"/>
              <w:jc w:val="both"/>
            </w:pPr>
            <w:r>
              <w:t>лиофилизат для приготовления раствора для внутривенного и внутримышечного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преднизолон</w:t>
            </w:r>
          </w:p>
        </w:tc>
        <w:tc>
          <w:tcPr>
            <w:tcW w:w="2948" w:type="dxa"/>
          </w:tcPr>
          <w:p w:rsidR="00354D9A" w:rsidRDefault="00354D9A">
            <w:pPr>
              <w:pStyle w:val="ConsPlusNormal"/>
              <w:jc w:val="both"/>
            </w:pPr>
            <w:r>
              <w:t>мазь для наружного применения;</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H03</w:t>
            </w:r>
          </w:p>
        </w:tc>
        <w:tc>
          <w:tcPr>
            <w:tcW w:w="3005" w:type="dxa"/>
          </w:tcPr>
          <w:p w:rsidR="00354D9A" w:rsidRDefault="00354D9A">
            <w:pPr>
              <w:pStyle w:val="ConsPlusNormal"/>
              <w:jc w:val="both"/>
            </w:pPr>
            <w:r>
              <w:t>препараты для лечения заболеваний щитовидной железы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H03A</w:t>
            </w:r>
          </w:p>
        </w:tc>
        <w:tc>
          <w:tcPr>
            <w:tcW w:w="3005" w:type="dxa"/>
          </w:tcPr>
          <w:p w:rsidR="00354D9A" w:rsidRDefault="00354D9A">
            <w:pPr>
              <w:pStyle w:val="ConsPlusNormal"/>
              <w:jc w:val="both"/>
            </w:pPr>
            <w:r>
              <w:t>препараты щитовидной железы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H03AA</w:t>
            </w:r>
          </w:p>
        </w:tc>
        <w:tc>
          <w:tcPr>
            <w:tcW w:w="3005" w:type="dxa"/>
          </w:tcPr>
          <w:p w:rsidR="00354D9A" w:rsidRDefault="00354D9A">
            <w:pPr>
              <w:pStyle w:val="ConsPlusNormal"/>
              <w:jc w:val="both"/>
            </w:pPr>
            <w:r>
              <w:t>гормоны щитовидной железы</w:t>
            </w:r>
          </w:p>
        </w:tc>
        <w:tc>
          <w:tcPr>
            <w:tcW w:w="2040" w:type="dxa"/>
          </w:tcPr>
          <w:p w:rsidR="00354D9A" w:rsidRDefault="00354D9A">
            <w:pPr>
              <w:pStyle w:val="ConsPlusNormal"/>
              <w:jc w:val="both"/>
            </w:pPr>
            <w:r>
              <w:t>левотироксин натрия</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H03B</w:t>
            </w:r>
          </w:p>
        </w:tc>
        <w:tc>
          <w:tcPr>
            <w:tcW w:w="3005" w:type="dxa"/>
          </w:tcPr>
          <w:p w:rsidR="00354D9A" w:rsidRDefault="00354D9A">
            <w:pPr>
              <w:pStyle w:val="ConsPlusNormal"/>
              <w:jc w:val="both"/>
            </w:pPr>
            <w:r>
              <w:t>антитиреоидные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H03BB</w:t>
            </w:r>
          </w:p>
        </w:tc>
        <w:tc>
          <w:tcPr>
            <w:tcW w:w="3005" w:type="dxa"/>
          </w:tcPr>
          <w:p w:rsidR="00354D9A" w:rsidRDefault="00354D9A">
            <w:pPr>
              <w:pStyle w:val="ConsPlusNormal"/>
              <w:jc w:val="both"/>
            </w:pPr>
            <w:r>
              <w:t>серосодержащие производные имидазола</w:t>
            </w:r>
          </w:p>
        </w:tc>
        <w:tc>
          <w:tcPr>
            <w:tcW w:w="2040" w:type="dxa"/>
          </w:tcPr>
          <w:p w:rsidR="00354D9A" w:rsidRDefault="00354D9A">
            <w:pPr>
              <w:pStyle w:val="ConsPlusNormal"/>
              <w:jc w:val="both"/>
            </w:pPr>
            <w:r>
              <w:t>тиамазол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H03C</w:t>
            </w:r>
          </w:p>
        </w:tc>
        <w:tc>
          <w:tcPr>
            <w:tcW w:w="3005" w:type="dxa"/>
          </w:tcPr>
          <w:p w:rsidR="00354D9A" w:rsidRDefault="00354D9A">
            <w:pPr>
              <w:pStyle w:val="ConsPlusNormal"/>
              <w:jc w:val="both"/>
            </w:pPr>
            <w:r>
              <w:t>препараты йода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H03CA</w:t>
            </w:r>
          </w:p>
        </w:tc>
        <w:tc>
          <w:tcPr>
            <w:tcW w:w="3005" w:type="dxa"/>
          </w:tcPr>
          <w:p w:rsidR="00354D9A" w:rsidRDefault="00354D9A">
            <w:pPr>
              <w:pStyle w:val="ConsPlusNormal"/>
              <w:jc w:val="both"/>
            </w:pPr>
            <w:r>
              <w:t>препараты йода</w:t>
            </w:r>
          </w:p>
        </w:tc>
        <w:tc>
          <w:tcPr>
            <w:tcW w:w="2040" w:type="dxa"/>
          </w:tcPr>
          <w:p w:rsidR="00354D9A" w:rsidRDefault="00354D9A">
            <w:pPr>
              <w:pStyle w:val="ConsPlusNormal"/>
              <w:jc w:val="both"/>
            </w:pPr>
            <w:r>
              <w:t>калия йодид</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жевательные;</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H04</w:t>
            </w:r>
          </w:p>
        </w:tc>
        <w:tc>
          <w:tcPr>
            <w:tcW w:w="3005" w:type="dxa"/>
          </w:tcPr>
          <w:p w:rsidR="00354D9A" w:rsidRDefault="00354D9A">
            <w:pPr>
              <w:pStyle w:val="ConsPlusNormal"/>
              <w:jc w:val="both"/>
            </w:pPr>
            <w:r>
              <w:t>гормоны поджелудочной железы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H04A</w:t>
            </w:r>
          </w:p>
        </w:tc>
        <w:tc>
          <w:tcPr>
            <w:tcW w:w="3005" w:type="dxa"/>
          </w:tcPr>
          <w:p w:rsidR="00354D9A" w:rsidRDefault="00354D9A">
            <w:pPr>
              <w:pStyle w:val="ConsPlusNormal"/>
              <w:jc w:val="both"/>
            </w:pPr>
            <w:r>
              <w:t>гормоны, расщепляющие гликоген</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H04AA</w:t>
            </w:r>
          </w:p>
        </w:tc>
        <w:tc>
          <w:tcPr>
            <w:tcW w:w="3005" w:type="dxa"/>
          </w:tcPr>
          <w:p w:rsidR="00354D9A" w:rsidRDefault="00354D9A">
            <w:pPr>
              <w:pStyle w:val="ConsPlusNormal"/>
              <w:jc w:val="both"/>
            </w:pPr>
            <w:r>
              <w:t>гормоны, расщепляющие гликоген</w:t>
            </w:r>
          </w:p>
        </w:tc>
        <w:tc>
          <w:tcPr>
            <w:tcW w:w="2040" w:type="dxa"/>
          </w:tcPr>
          <w:p w:rsidR="00354D9A" w:rsidRDefault="00354D9A">
            <w:pPr>
              <w:pStyle w:val="ConsPlusNormal"/>
              <w:jc w:val="both"/>
            </w:pPr>
            <w:r>
              <w:t>глюкагон</w:t>
            </w:r>
          </w:p>
        </w:tc>
        <w:tc>
          <w:tcPr>
            <w:tcW w:w="2948" w:type="dxa"/>
          </w:tcPr>
          <w:p w:rsidR="00354D9A" w:rsidRDefault="00354D9A">
            <w:pPr>
              <w:pStyle w:val="ConsPlusNormal"/>
              <w:jc w:val="both"/>
            </w:pPr>
            <w:r>
              <w:t>лиофилизат для приготовления раствора для инъекций</w:t>
            </w:r>
          </w:p>
        </w:tc>
      </w:tr>
      <w:tr w:rsidR="00354D9A">
        <w:tc>
          <w:tcPr>
            <w:tcW w:w="1080" w:type="dxa"/>
          </w:tcPr>
          <w:p w:rsidR="00354D9A" w:rsidRDefault="00354D9A">
            <w:pPr>
              <w:pStyle w:val="ConsPlusNormal"/>
              <w:jc w:val="center"/>
            </w:pPr>
            <w:r>
              <w:t>H05</w:t>
            </w:r>
          </w:p>
        </w:tc>
        <w:tc>
          <w:tcPr>
            <w:tcW w:w="3005" w:type="dxa"/>
          </w:tcPr>
          <w:p w:rsidR="00354D9A" w:rsidRDefault="00354D9A">
            <w:pPr>
              <w:pStyle w:val="ConsPlusNormal"/>
              <w:jc w:val="both"/>
            </w:pPr>
            <w:r>
              <w:t>препараты, регулирующие обмен кальция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H05A</w:t>
            </w:r>
          </w:p>
        </w:tc>
        <w:tc>
          <w:tcPr>
            <w:tcW w:w="3005" w:type="dxa"/>
          </w:tcPr>
          <w:p w:rsidR="00354D9A" w:rsidRDefault="00354D9A">
            <w:pPr>
              <w:pStyle w:val="ConsPlusNormal"/>
              <w:jc w:val="both"/>
            </w:pPr>
            <w:r>
              <w:t>паратиреоидные гормоны и их аналоги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H05AA</w:t>
            </w:r>
          </w:p>
        </w:tc>
        <w:tc>
          <w:tcPr>
            <w:tcW w:w="3005" w:type="dxa"/>
          </w:tcPr>
          <w:p w:rsidR="00354D9A" w:rsidRDefault="00354D9A">
            <w:pPr>
              <w:pStyle w:val="ConsPlusNormal"/>
              <w:jc w:val="both"/>
            </w:pPr>
            <w:r>
              <w:t>паратиреоидные гормоны и их аналоги</w:t>
            </w:r>
          </w:p>
        </w:tc>
        <w:tc>
          <w:tcPr>
            <w:tcW w:w="2040" w:type="dxa"/>
          </w:tcPr>
          <w:p w:rsidR="00354D9A" w:rsidRDefault="00354D9A">
            <w:pPr>
              <w:pStyle w:val="ConsPlusNormal"/>
              <w:jc w:val="both"/>
            </w:pPr>
            <w:r>
              <w:t>терипаратид</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H05B</w:t>
            </w:r>
          </w:p>
        </w:tc>
        <w:tc>
          <w:tcPr>
            <w:tcW w:w="3005" w:type="dxa"/>
          </w:tcPr>
          <w:p w:rsidR="00354D9A" w:rsidRDefault="00354D9A">
            <w:pPr>
              <w:pStyle w:val="ConsPlusNormal"/>
              <w:jc w:val="both"/>
            </w:pPr>
            <w:r>
              <w:t>антипаратиреоидные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H05BA</w:t>
            </w:r>
          </w:p>
        </w:tc>
        <w:tc>
          <w:tcPr>
            <w:tcW w:w="3005" w:type="dxa"/>
          </w:tcPr>
          <w:p w:rsidR="00354D9A" w:rsidRDefault="00354D9A">
            <w:pPr>
              <w:pStyle w:val="ConsPlusNormal"/>
              <w:jc w:val="both"/>
            </w:pPr>
            <w:r>
              <w:t>препараты кальцитонина</w:t>
            </w:r>
          </w:p>
        </w:tc>
        <w:tc>
          <w:tcPr>
            <w:tcW w:w="2040" w:type="dxa"/>
          </w:tcPr>
          <w:p w:rsidR="00354D9A" w:rsidRDefault="00354D9A">
            <w:pPr>
              <w:pStyle w:val="ConsPlusNormal"/>
              <w:jc w:val="both"/>
            </w:pPr>
            <w:r>
              <w:t>кальцитонин</w:t>
            </w:r>
          </w:p>
        </w:tc>
        <w:tc>
          <w:tcPr>
            <w:tcW w:w="2948" w:type="dxa"/>
          </w:tcPr>
          <w:p w:rsidR="00354D9A" w:rsidRDefault="00354D9A">
            <w:pPr>
              <w:pStyle w:val="ConsPlusNormal"/>
              <w:jc w:val="both"/>
            </w:pPr>
            <w:r>
              <w:t>раствор для инъекций;</w:t>
            </w:r>
          </w:p>
          <w:p w:rsidR="00354D9A" w:rsidRDefault="00354D9A">
            <w:pPr>
              <w:pStyle w:val="ConsPlusNormal"/>
              <w:jc w:val="both"/>
            </w:pPr>
            <w:r>
              <w:t>спрей назальный;</w:t>
            </w:r>
          </w:p>
          <w:p w:rsidR="00354D9A" w:rsidRDefault="00354D9A">
            <w:pPr>
              <w:pStyle w:val="ConsPlusNormal"/>
              <w:jc w:val="both"/>
            </w:pPr>
            <w:r>
              <w:t>спрей назальный дозированный</w:t>
            </w:r>
          </w:p>
        </w:tc>
      </w:tr>
      <w:tr w:rsidR="00354D9A">
        <w:tc>
          <w:tcPr>
            <w:tcW w:w="1080" w:type="dxa"/>
          </w:tcPr>
          <w:p w:rsidR="00354D9A" w:rsidRDefault="00354D9A">
            <w:pPr>
              <w:pStyle w:val="ConsPlusNormal"/>
              <w:jc w:val="center"/>
            </w:pPr>
            <w:r>
              <w:t>H05BX</w:t>
            </w:r>
          </w:p>
        </w:tc>
        <w:tc>
          <w:tcPr>
            <w:tcW w:w="3005" w:type="dxa"/>
          </w:tcPr>
          <w:p w:rsidR="00354D9A" w:rsidRDefault="00354D9A">
            <w:pPr>
              <w:pStyle w:val="ConsPlusNormal"/>
              <w:jc w:val="both"/>
            </w:pPr>
            <w:r>
              <w:t>прочие антипаратиреоидные препараты</w:t>
            </w:r>
          </w:p>
        </w:tc>
        <w:tc>
          <w:tcPr>
            <w:tcW w:w="2040" w:type="dxa"/>
          </w:tcPr>
          <w:p w:rsidR="00354D9A" w:rsidRDefault="00354D9A">
            <w:pPr>
              <w:pStyle w:val="ConsPlusNormal"/>
              <w:jc w:val="both"/>
            </w:pPr>
            <w:r>
              <w:t>парикальцитол</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цинакальцет</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этелкальцетид</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J</w:t>
            </w:r>
          </w:p>
        </w:tc>
        <w:tc>
          <w:tcPr>
            <w:tcW w:w="3005" w:type="dxa"/>
          </w:tcPr>
          <w:p w:rsidR="00354D9A" w:rsidRDefault="00354D9A">
            <w:pPr>
              <w:pStyle w:val="ConsPlusNormal"/>
              <w:jc w:val="both"/>
            </w:pPr>
            <w:r>
              <w:t>противомикробные препараты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w:t>
            </w:r>
          </w:p>
        </w:tc>
        <w:tc>
          <w:tcPr>
            <w:tcW w:w="3005" w:type="dxa"/>
          </w:tcPr>
          <w:p w:rsidR="00354D9A" w:rsidRDefault="00354D9A">
            <w:pPr>
              <w:pStyle w:val="ConsPlusNormal"/>
              <w:jc w:val="both"/>
            </w:pPr>
            <w:r>
              <w:t>антибактериальные препараты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J01A</w:t>
            </w:r>
          </w:p>
        </w:tc>
        <w:tc>
          <w:tcPr>
            <w:tcW w:w="3005" w:type="dxa"/>
          </w:tcPr>
          <w:p w:rsidR="00354D9A" w:rsidRDefault="00354D9A">
            <w:pPr>
              <w:pStyle w:val="ConsPlusNormal"/>
              <w:jc w:val="both"/>
            </w:pPr>
            <w:r>
              <w:t>тетрациклины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J01AA</w:t>
            </w:r>
          </w:p>
        </w:tc>
        <w:tc>
          <w:tcPr>
            <w:tcW w:w="3005" w:type="dxa"/>
          </w:tcPr>
          <w:p w:rsidR="00354D9A" w:rsidRDefault="00354D9A">
            <w:pPr>
              <w:pStyle w:val="ConsPlusNormal"/>
              <w:jc w:val="both"/>
            </w:pPr>
            <w:r>
              <w:t>тетрациклины</w:t>
            </w:r>
          </w:p>
        </w:tc>
        <w:tc>
          <w:tcPr>
            <w:tcW w:w="2040" w:type="dxa"/>
          </w:tcPr>
          <w:p w:rsidR="00354D9A" w:rsidRDefault="00354D9A">
            <w:pPr>
              <w:pStyle w:val="ConsPlusNormal"/>
              <w:jc w:val="both"/>
            </w:pPr>
            <w:r>
              <w:t>доксициклин</w:t>
            </w:r>
          </w:p>
        </w:tc>
        <w:tc>
          <w:tcPr>
            <w:tcW w:w="2948" w:type="dxa"/>
          </w:tcPr>
          <w:p w:rsidR="00354D9A" w:rsidRDefault="00354D9A">
            <w:pPr>
              <w:pStyle w:val="ConsPlusNormal"/>
              <w:jc w:val="both"/>
            </w:pPr>
            <w:r>
              <w:t>капсулы;</w:t>
            </w:r>
          </w:p>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таблетки;</w:t>
            </w:r>
          </w:p>
          <w:p w:rsidR="00354D9A" w:rsidRDefault="00354D9A">
            <w:pPr>
              <w:pStyle w:val="ConsPlusNormal"/>
              <w:jc w:val="both"/>
            </w:pPr>
            <w:r>
              <w:t>таблетки диспергируемые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тигециклин</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jc w:val="center"/>
            </w:pPr>
            <w:r>
              <w:t>J01B</w:t>
            </w:r>
          </w:p>
        </w:tc>
        <w:tc>
          <w:tcPr>
            <w:tcW w:w="3005" w:type="dxa"/>
          </w:tcPr>
          <w:p w:rsidR="00354D9A" w:rsidRDefault="00354D9A">
            <w:pPr>
              <w:pStyle w:val="ConsPlusNormal"/>
              <w:jc w:val="both"/>
            </w:pPr>
            <w:r>
              <w:t>амфениколы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J01BA</w:t>
            </w:r>
          </w:p>
        </w:tc>
        <w:tc>
          <w:tcPr>
            <w:tcW w:w="3005" w:type="dxa"/>
          </w:tcPr>
          <w:p w:rsidR="00354D9A" w:rsidRDefault="00354D9A">
            <w:pPr>
              <w:pStyle w:val="ConsPlusNormal"/>
              <w:jc w:val="both"/>
            </w:pPr>
            <w:r>
              <w:t>амфениколы</w:t>
            </w:r>
          </w:p>
        </w:tc>
        <w:tc>
          <w:tcPr>
            <w:tcW w:w="2040" w:type="dxa"/>
          </w:tcPr>
          <w:p w:rsidR="00354D9A" w:rsidRDefault="00354D9A">
            <w:pPr>
              <w:pStyle w:val="ConsPlusNormal"/>
              <w:jc w:val="both"/>
            </w:pPr>
            <w:r>
              <w:t>хлорамфеникол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J01C</w:t>
            </w:r>
          </w:p>
        </w:tc>
        <w:tc>
          <w:tcPr>
            <w:tcW w:w="3005" w:type="dxa"/>
          </w:tcPr>
          <w:p w:rsidR="00354D9A" w:rsidRDefault="00354D9A">
            <w:pPr>
              <w:pStyle w:val="ConsPlusNormal"/>
              <w:jc w:val="both"/>
            </w:pPr>
            <w:r>
              <w:t>бета-лактамные антибактериальные препараты: пенициллины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J01CA</w:t>
            </w:r>
          </w:p>
        </w:tc>
        <w:tc>
          <w:tcPr>
            <w:tcW w:w="3005" w:type="dxa"/>
          </w:tcPr>
          <w:p w:rsidR="00354D9A" w:rsidRDefault="00354D9A">
            <w:pPr>
              <w:pStyle w:val="ConsPlusNormal"/>
              <w:jc w:val="both"/>
            </w:pPr>
            <w:r>
              <w:t>пенициллины широкого спектра действия</w:t>
            </w:r>
          </w:p>
        </w:tc>
        <w:tc>
          <w:tcPr>
            <w:tcW w:w="2040" w:type="dxa"/>
          </w:tcPr>
          <w:p w:rsidR="00354D9A" w:rsidRDefault="00354D9A">
            <w:pPr>
              <w:pStyle w:val="ConsPlusNormal"/>
              <w:jc w:val="both"/>
            </w:pPr>
            <w:r>
              <w:t>амоксициллин</w:t>
            </w:r>
          </w:p>
        </w:tc>
        <w:tc>
          <w:tcPr>
            <w:tcW w:w="2948" w:type="dxa"/>
          </w:tcPr>
          <w:p w:rsidR="00354D9A" w:rsidRDefault="00354D9A">
            <w:pPr>
              <w:pStyle w:val="ConsPlusNormal"/>
              <w:jc w:val="both"/>
            </w:pPr>
            <w:r>
              <w:t>гранулы для приготовления суспензии для приема внутрь;</w:t>
            </w:r>
          </w:p>
          <w:p w:rsidR="00354D9A" w:rsidRDefault="00354D9A">
            <w:pPr>
              <w:pStyle w:val="ConsPlusNormal"/>
              <w:jc w:val="both"/>
            </w:pPr>
            <w:r>
              <w:t>капсулы;</w:t>
            </w:r>
          </w:p>
          <w:p w:rsidR="00354D9A" w:rsidRDefault="00354D9A">
            <w:pPr>
              <w:pStyle w:val="ConsPlusNormal"/>
              <w:jc w:val="both"/>
            </w:pPr>
            <w:r>
              <w:t>порошок для приготовления суспензии для приема внутрь;</w:t>
            </w:r>
          </w:p>
          <w:p w:rsidR="00354D9A" w:rsidRDefault="00354D9A">
            <w:pPr>
              <w:pStyle w:val="ConsPlusNormal"/>
              <w:jc w:val="both"/>
            </w:pPr>
            <w:r>
              <w:t>таблетки;</w:t>
            </w:r>
          </w:p>
          <w:p w:rsidR="00354D9A" w:rsidRDefault="00354D9A">
            <w:pPr>
              <w:pStyle w:val="ConsPlusNormal"/>
              <w:jc w:val="both"/>
            </w:pPr>
            <w:r>
              <w:t>таблетки диспергируемые;</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ампициллин</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введения;</w:t>
            </w:r>
          </w:p>
          <w:p w:rsidR="00354D9A" w:rsidRDefault="00354D9A">
            <w:pPr>
              <w:pStyle w:val="ConsPlusNormal"/>
              <w:jc w:val="both"/>
            </w:pPr>
            <w:r>
              <w:t>порошок для приготовления суспензии для приема внутрь;</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J01CE</w:t>
            </w:r>
          </w:p>
        </w:tc>
        <w:tc>
          <w:tcPr>
            <w:tcW w:w="3005" w:type="dxa"/>
          </w:tcPr>
          <w:p w:rsidR="00354D9A" w:rsidRDefault="00354D9A">
            <w:pPr>
              <w:pStyle w:val="ConsPlusNormal"/>
              <w:jc w:val="both"/>
            </w:pPr>
            <w:r>
              <w:t>пенициллины, чувствительные к бета-лактамазам</w:t>
            </w:r>
          </w:p>
        </w:tc>
        <w:tc>
          <w:tcPr>
            <w:tcW w:w="2040" w:type="dxa"/>
          </w:tcPr>
          <w:p w:rsidR="00354D9A" w:rsidRDefault="00354D9A">
            <w:pPr>
              <w:pStyle w:val="ConsPlusNormal"/>
              <w:jc w:val="both"/>
            </w:pPr>
            <w:r>
              <w:t>бензатина бензилпенициллин</w:t>
            </w:r>
          </w:p>
        </w:tc>
        <w:tc>
          <w:tcPr>
            <w:tcW w:w="2948" w:type="dxa"/>
          </w:tcPr>
          <w:p w:rsidR="00354D9A" w:rsidRDefault="00354D9A">
            <w:pPr>
              <w:pStyle w:val="ConsPlusNormal"/>
              <w:jc w:val="both"/>
            </w:pPr>
            <w:r>
              <w:t>порошок для приготовления суспензии для внутримышечного введения;</w:t>
            </w:r>
          </w:p>
          <w:p w:rsidR="00354D9A" w:rsidRDefault="00354D9A">
            <w:pPr>
              <w:pStyle w:val="ConsPlusNormal"/>
              <w:jc w:val="both"/>
            </w:pPr>
            <w:r>
              <w:t>порошок для приготовления суспензии для внутримышечного введения пролонгированного действия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бензилпенициллин</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и подкожного введения;</w:t>
            </w:r>
          </w:p>
          <w:p w:rsidR="00354D9A" w:rsidRDefault="00354D9A">
            <w:pPr>
              <w:pStyle w:val="ConsPlusNormal"/>
              <w:jc w:val="both"/>
            </w:pPr>
            <w:r>
              <w:t>порошок для приготовления раствора для инъекций;</w:t>
            </w:r>
          </w:p>
          <w:p w:rsidR="00354D9A" w:rsidRDefault="00354D9A">
            <w:pPr>
              <w:pStyle w:val="ConsPlusNormal"/>
              <w:jc w:val="both"/>
            </w:pPr>
            <w:r>
              <w:t>порошок для приготовления раствора для инъекций и местного применения;</w:t>
            </w:r>
          </w:p>
          <w:p w:rsidR="00354D9A" w:rsidRDefault="00354D9A">
            <w:pPr>
              <w:pStyle w:val="ConsPlusNormal"/>
              <w:jc w:val="both"/>
            </w:pPr>
            <w:r>
              <w:t>порошок для приготовления суспензии для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феноксиметилпенициллин</w:t>
            </w:r>
          </w:p>
        </w:tc>
        <w:tc>
          <w:tcPr>
            <w:tcW w:w="2948" w:type="dxa"/>
          </w:tcPr>
          <w:p w:rsidR="00354D9A" w:rsidRDefault="00354D9A">
            <w:pPr>
              <w:pStyle w:val="ConsPlusNormal"/>
              <w:jc w:val="both"/>
            </w:pPr>
            <w:r>
              <w:t>порошок для приготовления суспензии для приема внутрь;</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J01CF</w:t>
            </w:r>
          </w:p>
        </w:tc>
        <w:tc>
          <w:tcPr>
            <w:tcW w:w="3005" w:type="dxa"/>
          </w:tcPr>
          <w:p w:rsidR="00354D9A" w:rsidRDefault="00354D9A">
            <w:pPr>
              <w:pStyle w:val="ConsPlusNormal"/>
              <w:jc w:val="both"/>
            </w:pPr>
            <w:r>
              <w:t>пенициллины, устойчивые к бета-лактамазам</w:t>
            </w:r>
          </w:p>
        </w:tc>
        <w:tc>
          <w:tcPr>
            <w:tcW w:w="2040" w:type="dxa"/>
          </w:tcPr>
          <w:p w:rsidR="00354D9A" w:rsidRDefault="00354D9A">
            <w:pPr>
              <w:pStyle w:val="ConsPlusNormal"/>
              <w:jc w:val="both"/>
            </w:pPr>
            <w:r>
              <w:t>оксациллин</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J01CR</w:t>
            </w:r>
          </w:p>
        </w:tc>
        <w:tc>
          <w:tcPr>
            <w:tcW w:w="3005" w:type="dxa"/>
          </w:tcPr>
          <w:p w:rsidR="00354D9A" w:rsidRDefault="00354D9A">
            <w:pPr>
              <w:pStyle w:val="ConsPlusNormal"/>
              <w:jc w:val="both"/>
            </w:pPr>
            <w:r>
              <w:t>комбинации пенициллинов, включая комбинации с ингибиторами бета-лактамаз</w:t>
            </w:r>
          </w:p>
        </w:tc>
        <w:tc>
          <w:tcPr>
            <w:tcW w:w="2040" w:type="dxa"/>
          </w:tcPr>
          <w:p w:rsidR="00354D9A" w:rsidRDefault="00354D9A">
            <w:pPr>
              <w:pStyle w:val="ConsPlusNormal"/>
              <w:jc w:val="both"/>
            </w:pPr>
            <w:r>
              <w:t>амоксициллин + клавулановая кислота</w:t>
            </w:r>
          </w:p>
        </w:tc>
        <w:tc>
          <w:tcPr>
            <w:tcW w:w="2948" w:type="dxa"/>
          </w:tcPr>
          <w:p w:rsidR="00354D9A" w:rsidRDefault="00354D9A">
            <w:pPr>
              <w:pStyle w:val="ConsPlusNormal"/>
              <w:jc w:val="both"/>
            </w:pPr>
            <w:r>
              <w:t>порошок для приготовления раствора для внутривенного введения;</w:t>
            </w:r>
          </w:p>
          <w:p w:rsidR="00354D9A" w:rsidRDefault="00354D9A">
            <w:pPr>
              <w:pStyle w:val="ConsPlusNormal"/>
              <w:jc w:val="both"/>
            </w:pPr>
            <w:r>
              <w:t>порошок для приготовления суспензии для приема внутрь;</w:t>
            </w:r>
          </w:p>
          <w:p w:rsidR="00354D9A" w:rsidRDefault="00354D9A">
            <w:pPr>
              <w:pStyle w:val="ConsPlusNormal"/>
              <w:jc w:val="both"/>
            </w:pPr>
            <w:r>
              <w:t>таблетки диспергируемые;</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с модифицированным высвобождением,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ампициллин + сульбактам</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tc>
      </w:tr>
      <w:tr w:rsidR="00354D9A">
        <w:tc>
          <w:tcPr>
            <w:tcW w:w="1080" w:type="dxa"/>
          </w:tcPr>
          <w:p w:rsidR="00354D9A" w:rsidRDefault="00354D9A">
            <w:pPr>
              <w:pStyle w:val="ConsPlusNormal"/>
              <w:jc w:val="center"/>
            </w:pPr>
            <w:r>
              <w:t>J01D</w:t>
            </w:r>
          </w:p>
        </w:tc>
        <w:tc>
          <w:tcPr>
            <w:tcW w:w="3005" w:type="dxa"/>
          </w:tcPr>
          <w:p w:rsidR="00354D9A" w:rsidRDefault="00354D9A">
            <w:pPr>
              <w:pStyle w:val="ConsPlusNormal"/>
              <w:jc w:val="both"/>
            </w:pPr>
            <w:r>
              <w:t>другие бета-лактамные антибактериальные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J01DB</w:t>
            </w:r>
          </w:p>
        </w:tc>
        <w:tc>
          <w:tcPr>
            <w:tcW w:w="3005" w:type="dxa"/>
          </w:tcPr>
          <w:p w:rsidR="00354D9A" w:rsidRDefault="00354D9A">
            <w:pPr>
              <w:pStyle w:val="ConsPlusNormal"/>
              <w:jc w:val="both"/>
            </w:pPr>
            <w:r>
              <w:t>цефалоспорины 1-го поколения</w:t>
            </w:r>
          </w:p>
        </w:tc>
        <w:tc>
          <w:tcPr>
            <w:tcW w:w="2040" w:type="dxa"/>
          </w:tcPr>
          <w:p w:rsidR="00354D9A" w:rsidRDefault="00354D9A">
            <w:pPr>
              <w:pStyle w:val="ConsPlusNormal"/>
              <w:jc w:val="both"/>
            </w:pPr>
            <w:r>
              <w:t>цефазолин</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введения;</w:t>
            </w:r>
          </w:p>
          <w:p w:rsidR="00354D9A" w:rsidRDefault="00354D9A">
            <w:pPr>
              <w:pStyle w:val="ConsPlusNormal"/>
              <w:jc w:val="both"/>
            </w:pPr>
            <w:r>
              <w:t>порошок для приготовления раствора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цефалексин</w:t>
            </w:r>
          </w:p>
        </w:tc>
        <w:tc>
          <w:tcPr>
            <w:tcW w:w="2948" w:type="dxa"/>
          </w:tcPr>
          <w:p w:rsidR="00354D9A" w:rsidRDefault="00354D9A">
            <w:pPr>
              <w:pStyle w:val="ConsPlusNormal"/>
              <w:jc w:val="both"/>
            </w:pPr>
            <w:r>
              <w:t>гранулы для приготовления суспензии для приема внутрь;</w:t>
            </w:r>
          </w:p>
          <w:p w:rsidR="00354D9A" w:rsidRDefault="00354D9A">
            <w:pPr>
              <w:pStyle w:val="ConsPlusNormal"/>
              <w:jc w:val="both"/>
            </w:pPr>
            <w:r>
              <w:t>капсулы;</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J01DC</w:t>
            </w:r>
          </w:p>
        </w:tc>
        <w:tc>
          <w:tcPr>
            <w:tcW w:w="3005" w:type="dxa"/>
          </w:tcPr>
          <w:p w:rsidR="00354D9A" w:rsidRDefault="00354D9A">
            <w:pPr>
              <w:pStyle w:val="ConsPlusNormal"/>
              <w:jc w:val="both"/>
            </w:pPr>
            <w:r>
              <w:t>цефалоспорины 2-го поколения</w:t>
            </w:r>
          </w:p>
        </w:tc>
        <w:tc>
          <w:tcPr>
            <w:tcW w:w="2040" w:type="dxa"/>
          </w:tcPr>
          <w:p w:rsidR="00354D9A" w:rsidRDefault="00354D9A">
            <w:pPr>
              <w:pStyle w:val="ConsPlusNormal"/>
              <w:jc w:val="both"/>
            </w:pPr>
            <w:r>
              <w:t>цефуроксим</w:t>
            </w:r>
          </w:p>
        </w:tc>
        <w:tc>
          <w:tcPr>
            <w:tcW w:w="2948" w:type="dxa"/>
          </w:tcPr>
          <w:p w:rsidR="00354D9A" w:rsidRDefault="00354D9A">
            <w:pPr>
              <w:pStyle w:val="ConsPlusNormal"/>
              <w:jc w:val="both"/>
            </w:pPr>
            <w:r>
              <w:t>гранулы для приготовления суспензии для приема внутрь;</w:t>
            </w:r>
          </w:p>
          <w:p w:rsidR="00354D9A" w:rsidRDefault="00354D9A">
            <w:pPr>
              <w:pStyle w:val="ConsPlusNormal"/>
              <w:jc w:val="both"/>
            </w:pPr>
            <w:r>
              <w:t>порошок для приготовления раствора для внутривенного введения;</w:t>
            </w:r>
          </w:p>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введения;</w:t>
            </w:r>
          </w:p>
          <w:p w:rsidR="00354D9A" w:rsidRDefault="00354D9A">
            <w:pPr>
              <w:pStyle w:val="ConsPlusNormal"/>
              <w:jc w:val="both"/>
            </w:pPr>
            <w:r>
              <w:t>порошок для приготовления раствора для инфузий;</w:t>
            </w:r>
          </w:p>
          <w:p w:rsidR="00354D9A" w:rsidRDefault="00354D9A">
            <w:pPr>
              <w:pStyle w:val="ConsPlusNormal"/>
              <w:jc w:val="both"/>
            </w:pPr>
            <w:r>
              <w:t>порошок для приготовления раствора для инъекций;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J01DD</w:t>
            </w:r>
          </w:p>
        </w:tc>
        <w:tc>
          <w:tcPr>
            <w:tcW w:w="3005" w:type="dxa"/>
          </w:tcPr>
          <w:p w:rsidR="00354D9A" w:rsidRDefault="00354D9A">
            <w:pPr>
              <w:pStyle w:val="ConsPlusNormal"/>
              <w:jc w:val="both"/>
            </w:pPr>
            <w:r>
              <w:t>цефалоспорины 3-го поколения</w:t>
            </w:r>
          </w:p>
        </w:tc>
        <w:tc>
          <w:tcPr>
            <w:tcW w:w="2040" w:type="dxa"/>
          </w:tcPr>
          <w:p w:rsidR="00354D9A" w:rsidRDefault="00354D9A">
            <w:pPr>
              <w:pStyle w:val="ConsPlusNormal"/>
              <w:jc w:val="both"/>
            </w:pPr>
            <w:r>
              <w:t>цефотаксим</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введения;</w:t>
            </w:r>
          </w:p>
          <w:p w:rsidR="00354D9A" w:rsidRDefault="00354D9A">
            <w:pPr>
              <w:pStyle w:val="ConsPlusNormal"/>
              <w:jc w:val="both"/>
            </w:pPr>
            <w:r>
              <w:t>порошок для приготовления раствора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цефтазидим</w:t>
            </w:r>
          </w:p>
        </w:tc>
        <w:tc>
          <w:tcPr>
            <w:tcW w:w="2948" w:type="dxa"/>
          </w:tcPr>
          <w:p w:rsidR="00354D9A" w:rsidRDefault="00354D9A">
            <w:pPr>
              <w:pStyle w:val="ConsPlusNormal"/>
              <w:jc w:val="both"/>
            </w:pPr>
            <w:r>
              <w:t>порошок для приготовления раствора для внутривенного введения;</w:t>
            </w:r>
          </w:p>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инфузий;</w:t>
            </w:r>
          </w:p>
          <w:p w:rsidR="00354D9A" w:rsidRDefault="00354D9A">
            <w:pPr>
              <w:pStyle w:val="ConsPlusNormal"/>
              <w:jc w:val="both"/>
            </w:pPr>
            <w:r>
              <w:t>порошок для приготовления раствора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цефтриаксон</w:t>
            </w:r>
          </w:p>
        </w:tc>
        <w:tc>
          <w:tcPr>
            <w:tcW w:w="2948" w:type="dxa"/>
          </w:tcPr>
          <w:p w:rsidR="00354D9A" w:rsidRDefault="00354D9A">
            <w:pPr>
              <w:pStyle w:val="ConsPlusNormal"/>
              <w:jc w:val="both"/>
            </w:pPr>
            <w:r>
              <w:t>порошок для приготовления раствора для внутривенного введения;</w:t>
            </w:r>
          </w:p>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введения;</w:t>
            </w:r>
          </w:p>
          <w:p w:rsidR="00354D9A" w:rsidRDefault="00354D9A">
            <w:pPr>
              <w:pStyle w:val="ConsPlusNormal"/>
              <w:jc w:val="both"/>
            </w:pPr>
            <w:r>
              <w:t>порошок для приготовления раствора для инфузий;</w:t>
            </w:r>
          </w:p>
          <w:p w:rsidR="00354D9A" w:rsidRDefault="00354D9A">
            <w:pPr>
              <w:pStyle w:val="ConsPlusNormal"/>
              <w:jc w:val="both"/>
            </w:pPr>
            <w:r>
              <w:t>порошок для приготовления раствора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цефоперазон + сульбактам</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tc>
      </w:tr>
      <w:tr w:rsidR="00354D9A">
        <w:tc>
          <w:tcPr>
            <w:tcW w:w="1080" w:type="dxa"/>
          </w:tcPr>
          <w:p w:rsidR="00354D9A" w:rsidRDefault="00354D9A">
            <w:pPr>
              <w:pStyle w:val="ConsPlusNormal"/>
              <w:jc w:val="center"/>
            </w:pPr>
            <w:r>
              <w:t>J01DE</w:t>
            </w:r>
          </w:p>
        </w:tc>
        <w:tc>
          <w:tcPr>
            <w:tcW w:w="3005" w:type="dxa"/>
          </w:tcPr>
          <w:p w:rsidR="00354D9A" w:rsidRDefault="00354D9A">
            <w:pPr>
              <w:pStyle w:val="ConsPlusNormal"/>
              <w:jc w:val="both"/>
            </w:pPr>
            <w:r>
              <w:t>цефалоспорины 4-го поколения</w:t>
            </w:r>
          </w:p>
        </w:tc>
        <w:tc>
          <w:tcPr>
            <w:tcW w:w="2040" w:type="dxa"/>
          </w:tcPr>
          <w:p w:rsidR="00354D9A" w:rsidRDefault="00354D9A">
            <w:pPr>
              <w:pStyle w:val="ConsPlusNormal"/>
              <w:jc w:val="both"/>
            </w:pPr>
            <w:r>
              <w:t>цефепим</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введения</w:t>
            </w:r>
          </w:p>
        </w:tc>
      </w:tr>
      <w:tr w:rsidR="00354D9A">
        <w:tc>
          <w:tcPr>
            <w:tcW w:w="1080" w:type="dxa"/>
          </w:tcPr>
          <w:p w:rsidR="00354D9A" w:rsidRDefault="00354D9A">
            <w:pPr>
              <w:pStyle w:val="ConsPlusNormal"/>
              <w:jc w:val="center"/>
            </w:pPr>
            <w:r>
              <w:t>J01DH</w:t>
            </w:r>
          </w:p>
        </w:tc>
        <w:tc>
          <w:tcPr>
            <w:tcW w:w="3005" w:type="dxa"/>
          </w:tcPr>
          <w:p w:rsidR="00354D9A" w:rsidRDefault="00354D9A">
            <w:pPr>
              <w:pStyle w:val="ConsPlusNormal"/>
              <w:jc w:val="both"/>
            </w:pPr>
            <w:r>
              <w:t>карбапенемы</w:t>
            </w:r>
          </w:p>
        </w:tc>
        <w:tc>
          <w:tcPr>
            <w:tcW w:w="2040" w:type="dxa"/>
          </w:tcPr>
          <w:p w:rsidR="00354D9A" w:rsidRDefault="00354D9A">
            <w:pPr>
              <w:pStyle w:val="ConsPlusNormal"/>
              <w:jc w:val="both"/>
            </w:pPr>
            <w:r>
              <w:t>имипенем + циластатин</w:t>
            </w:r>
          </w:p>
        </w:tc>
        <w:tc>
          <w:tcPr>
            <w:tcW w:w="2948" w:type="dxa"/>
          </w:tcPr>
          <w:p w:rsidR="00354D9A" w:rsidRDefault="00354D9A">
            <w:pPr>
              <w:pStyle w:val="ConsPlusNormal"/>
              <w:jc w:val="both"/>
            </w:pPr>
            <w:r>
              <w:t>порошок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меропенем</w:t>
            </w:r>
          </w:p>
        </w:tc>
        <w:tc>
          <w:tcPr>
            <w:tcW w:w="2948" w:type="dxa"/>
          </w:tcPr>
          <w:p w:rsidR="00354D9A" w:rsidRDefault="00354D9A">
            <w:pPr>
              <w:pStyle w:val="ConsPlusNormal"/>
              <w:jc w:val="both"/>
            </w:pPr>
            <w:r>
              <w:t>порошок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эртапенем</w:t>
            </w:r>
          </w:p>
        </w:tc>
        <w:tc>
          <w:tcPr>
            <w:tcW w:w="2948" w:type="dxa"/>
          </w:tcPr>
          <w:p w:rsidR="00354D9A" w:rsidRDefault="00354D9A">
            <w:pPr>
              <w:pStyle w:val="ConsPlusNormal"/>
              <w:jc w:val="both"/>
            </w:pPr>
            <w:r>
              <w:t>лиофилизат для приготовления раствора для инъекций</w:t>
            </w:r>
          </w:p>
        </w:tc>
      </w:tr>
      <w:tr w:rsidR="00354D9A">
        <w:tc>
          <w:tcPr>
            <w:tcW w:w="1080" w:type="dxa"/>
          </w:tcPr>
          <w:p w:rsidR="00354D9A" w:rsidRDefault="00354D9A">
            <w:pPr>
              <w:pStyle w:val="ConsPlusNormal"/>
              <w:jc w:val="center"/>
            </w:pPr>
            <w:r>
              <w:t>J01DI</w:t>
            </w:r>
          </w:p>
        </w:tc>
        <w:tc>
          <w:tcPr>
            <w:tcW w:w="3005" w:type="dxa"/>
          </w:tcPr>
          <w:p w:rsidR="00354D9A" w:rsidRDefault="00354D9A">
            <w:pPr>
              <w:pStyle w:val="ConsPlusNormal"/>
              <w:jc w:val="both"/>
            </w:pPr>
            <w:r>
              <w:t>другие цефалоспорины и пенемы</w:t>
            </w:r>
          </w:p>
        </w:tc>
        <w:tc>
          <w:tcPr>
            <w:tcW w:w="2040" w:type="dxa"/>
          </w:tcPr>
          <w:p w:rsidR="00354D9A" w:rsidRDefault="00354D9A">
            <w:pPr>
              <w:pStyle w:val="ConsPlusNormal"/>
              <w:jc w:val="both"/>
            </w:pPr>
            <w:r>
              <w:t>цефтаролина фосамил</w:t>
            </w:r>
          </w:p>
        </w:tc>
        <w:tc>
          <w:tcPr>
            <w:tcW w:w="2948" w:type="dxa"/>
          </w:tcPr>
          <w:p w:rsidR="00354D9A" w:rsidRDefault="00354D9A">
            <w:pPr>
              <w:pStyle w:val="ConsPlusNormal"/>
              <w:jc w:val="both"/>
            </w:pPr>
            <w:r>
              <w:t>порошок для приготовления концентрата для приготовления раствора для инфузий</w:t>
            </w:r>
          </w:p>
        </w:tc>
      </w:tr>
      <w:tr w:rsidR="00354D9A">
        <w:tc>
          <w:tcPr>
            <w:tcW w:w="1080" w:type="dxa"/>
          </w:tcPr>
          <w:p w:rsidR="00354D9A" w:rsidRDefault="00354D9A">
            <w:pPr>
              <w:pStyle w:val="ConsPlusNormal"/>
              <w:jc w:val="center"/>
            </w:pPr>
            <w:r>
              <w:t>J01E</w:t>
            </w:r>
          </w:p>
        </w:tc>
        <w:tc>
          <w:tcPr>
            <w:tcW w:w="3005" w:type="dxa"/>
          </w:tcPr>
          <w:p w:rsidR="00354D9A" w:rsidRDefault="00354D9A">
            <w:pPr>
              <w:pStyle w:val="ConsPlusNormal"/>
              <w:jc w:val="both"/>
            </w:pPr>
            <w:r>
              <w:t>сульфаниламиды и триметоприм</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J01EE</w:t>
            </w:r>
          </w:p>
        </w:tc>
        <w:tc>
          <w:tcPr>
            <w:tcW w:w="3005" w:type="dxa"/>
          </w:tcPr>
          <w:p w:rsidR="00354D9A" w:rsidRDefault="00354D9A">
            <w:pPr>
              <w:pStyle w:val="ConsPlusNormal"/>
              <w:jc w:val="both"/>
            </w:pPr>
            <w:r>
              <w:t>комбинированные препараты сульфаниламидов и триметоприма, включая производные</w:t>
            </w:r>
          </w:p>
        </w:tc>
        <w:tc>
          <w:tcPr>
            <w:tcW w:w="2040" w:type="dxa"/>
          </w:tcPr>
          <w:p w:rsidR="00354D9A" w:rsidRDefault="00354D9A">
            <w:pPr>
              <w:pStyle w:val="ConsPlusNormal"/>
              <w:jc w:val="both"/>
            </w:pPr>
            <w:r>
              <w:t>ко-тримоксазол</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суспензия для приема внутрь;</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J01F</w:t>
            </w:r>
          </w:p>
        </w:tc>
        <w:tc>
          <w:tcPr>
            <w:tcW w:w="3005" w:type="dxa"/>
          </w:tcPr>
          <w:p w:rsidR="00354D9A" w:rsidRDefault="00354D9A">
            <w:pPr>
              <w:pStyle w:val="ConsPlusNormal"/>
              <w:jc w:val="both"/>
            </w:pPr>
            <w:r>
              <w:t>макролиды, линкозамиды и стрептограмины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J01FA</w:t>
            </w:r>
          </w:p>
        </w:tc>
        <w:tc>
          <w:tcPr>
            <w:tcW w:w="3005" w:type="dxa"/>
          </w:tcPr>
          <w:p w:rsidR="00354D9A" w:rsidRDefault="00354D9A">
            <w:pPr>
              <w:pStyle w:val="ConsPlusNormal"/>
              <w:jc w:val="both"/>
            </w:pPr>
            <w:r>
              <w:t>макролиды</w:t>
            </w:r>
          </w:p>
        </w:tc>
        <w:tc>
          <w:tcPr>
            <w:tcW w:w="2040" w:type="dxa"/>
          </w:tcPr>
          <w:p w:rsidR="00354D9A" w:rsidRDefault="00354D9A">
            <w:pPr>
              <w:pStyle w:val="ConsPlusNormal"/>
              <w:jc w:val="both"/>
            </w:pPr>
            <w:r>
              <w:t>азитромицин</w:t>
            </w:r>
          </w:p>
        </w:tc>
        <w:tc>
          <w:tcPr>
            <w:tcW w:w="2948" w:type="dxa"/>
          </w:tcPr>
          <w:p w:rsidR="00354D9A" w:rsidRDefault="00354D9A">
            <w:pPr>
              <w:pStyle w:val="ConsPlusNormal"/>
              <w:jc w:val="both"/>
            </w:pPr>
            <w:r>
              <w:t>капсулы;</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порошок для приготовления суспензии для приема внутрь;</w:t>
            </w:r>
          </w:p>
          <w:p w:rsidR="00354D9A" w:rsidRDefault="00354D9A">
            <w:pPr>
              <w:pStyle w:val="ConsPlusNormal"/>
              <w:jc w:val="both"/>
            </w:pPr>
            <w:r>
              <w:t>порошок для приготовления суспензии для приема внутрь (для детей);</w:t>
            </w:r>
          </w:p>
          <w:p w:rsidR="00354D9A" w:rsidRDefault="00354D9A">
            <w:pPr>
              <w:pStyle w:val="ConsPlusNormal"/>
              <w:jc w:val="both"/>
            </w:pPr>
            <w:r>
              <w:t>порошок для приготовления суспензии пролонгированного действия для приема внутрь;</w:t>
            </w:r>
          </w:p>
          <w:p w:rsidR="00354D9A" w:rsidRDefault="00354D9A">
            <w:pPr>
              <w:pStyle w:val="ConsPlusNormal"/>
              <w:jc w:val="both"/>
            </w:pPr>
            <w:r>
              <w:t>таблетки диспергируемые;</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джозамицин</w:t>
            </w:r>
          </w:p>
        </w:tc>
        <w:tc>
          <w:tcPr>
            <w:tcW w:w="2948" w:type="dxa"/>
          </w:tcPr>
          <w:p w:rsidR="00354D9A" w:rsidRDefault="00354D9A">
            <w:pPr>
              <w:pStyle w:val="ConsPlusNormal"/>
              <w:jc w:val="both"/>
            </w:pPr>
            <w:r>
              <w:t>таблетки диспергируемые;</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кларитромицин</w:t>
            </w:r>
          </w:p>
        </w:tc>
        <w:tc>
          <w:tcPr>
            <w:tcW w:w="2948" w:type="dxa"/>
          </w:tcPr>
          <w:p w:rsidR="00354D9A" w:rsidRDefault="00354D9A">
            <w:pPr>
              <w:pStyle w:val="ConsPlusNormal"/>
              <w:jc w:val="both"/>
            </w:pPr>
            <w:r>
              <w:t>гранулы для приготовления суспензии для приема внутрь;</w:t>
            </w:r>
          </w:p>
          <w:p w:rsidR="00354D9A" w:rsidRDefault="00354D9A">
            <w:pPr>
              <w:pStyle w:val="ConsPlusNormal"/>
              <w:jc w:val="both"/>
            </w:pPr>
            <w:r>
              <w:t>капсулы;</w:t>
            </w:r>
          </w:p>
          <w:p w:rsidR="00354D9A" w:rsidRDefault="00354D9A">
            <w:pPr>
              <w:pStyle w:val="ConsPlusNormal"/>
              <w:jc w:val="both"/>
            </w:pPr>
            <w:r>
              <w:t>лиофилизат для приготовления концентрата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порошок для приготовления суспензии для приема внутрь;</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jc w:val="center"/>
            </w:pPr>
            <w:r>
              <w:t>J01FF</w:t>
            </w:r>
          </w:p>
        </w:tc>
        <w:tc>
          <w:tcPr>
            <w:tcW w:w="3005" w:type="dxa"/>
          </w:tcPr>
          <w:p w:rsidR="00354D9A" w:rsidRDefault="00354D9A">
            <w:pPr>
              <w:pStyle w:val="ConsPlusNormal"/>
              <w:jc w:val="both"/>
            </w:pPr>
            <w:r>
              <w:t>линкозамиды</w:t>
            </w:r>
          </w:p>
        </w:tc>
        <w:tc>
          <w:tcPr>
            <w:tcW w:w="2040" w:type="dxa"/>
          </w:tcPr>
          <w:p w:rsidR="00354D9A" w:rsidRDefault="00354D9A">
            <w:pPr>
              <w:pStyle w:val="ConsPlusNormal"/>
              <w:jc w:val="both"/>
            </w:pPr>
            <w:r>
              <w:t>клиндамицин</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jc w:val="center"/>
            </w:pPr>
            <w:r>
              <w:t>J01G</w:t>
            </w:r>
          </w:p>
        </w:tc>
        <w:tc>
          <w:tcPr>
            <w:tcW w:w="3005" w:type="dxa"/>
          </w:tcPr>
          <w:p w:rsidR="00354D9A" w:rsidRDefault="00354D9A">
            <w:pPr>
              <w:pStyle w:val="ConsPlusNormal"/>
              <w:jc w:val="both"/>
            </w:pPr>
            <w:r>
              <w:t>аминогликозиды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J01GA</w:t>
            </w:r>
          </w:p>
        </w:tc>
        <w:tc>
          <w:tcPr>
            <w:tcW w:w="3005" w:type="dxa"/>
          </w:tcPr>
          <w:p w:rsidR="00354D9A" w:rsidRDefault="00354D9A">
            <w:pPr>
              <w:pStyle w:val="ConsPlusNormal"/>
              <w:jc w:val="both"/>
            </w:pPr>
            <w:r>
              <w:t>стрептомицины</w:t>
            </w:r>
          </w:p>
        </w:tc>
        <w:tc>
          <w:tcPr>
            <w:tcW w:w="2040" w:type="dxa"/>
          </w:tcPr>
          <w:p w:rsidR="00354D9A" w:rsidRDefault="00354D9A">
            <w:pPr>
              <w:pStyle w:val="ConsPlusNormal"/>
              <w:jc w:val="both"/>
            </w:pPr>
            <w:r>
              <w:t>стрептомицин</w:t>
            </w:r>
          </w:p>
        </w:tc>
        <w:tc>
          <w:tcPr>
            <w:tcW w:w="2948" w:type="dxa"/>
          </w:tcPr>
          <w:p w:rsidR="00354D9A" w:rsidRDefault="00354D9A">
            <w:pPr>
              <w:pStyle w:val="ConsPlusNormal"/>
              <w:jc w:val="both"/>
            </w:pPr>
            <w:r>
              <w:t>порошок для приготовления раствора для внутримышечного введения</w:t>
            </w:r>
          </w:p>
        </w:tc>
      </w:tr>
      <w:tr w:rsidR="00354D9A">
        <w:tc>
          <w:tcPr>
            <w:tcW w:w="1080" w:type="dxa"/>
          </w:tcPr>
          <w:p w:rsidR="00354D9A" w:rsidRDefault="00354D9A">
            <w:pPr>
              <w:pStyle w:val="ConsPlusNormal"/>
              <w:jc w:val="center"/>
            </w:pPr>
            <w:r>
              <w:t>J01GB</w:t>
            </w:r>
          </w:p>
        </w:tc>
        <w:tc>
          <w:tcPr>
            <w:tcW w:w="3005" w:type="dxa"/>
          </w:tcPr>
          <w:p w:rsidR="00354D9A" w:rsidRDefault="00354D9A">
            <w:pPr>
              <w:pStyle w:val="ConsPlusNormal"/>
              <w:jc w:val="both"/>
            </w:pPr>
            <w:r>
              <w:t>другие аминогликозиды</w:t>
            </w:r>
          </w:p>
        </w:tc>
        <w:tc>
          <w:tcPr>
            <w:tcW w:w="2040" w:type="dxa"/>
          </w:tcPr>
          <w:p w:rsidR="00354D9A" w:rsidRDefault="00354D9A">
            <w:pPr>
              <w:pStyle w:val="ConsPlusNormal"/>
              <w:jc w:val="both"/>
            </w:pPr>
            <w:r>
              <w:t>амикацин</w:t>
            </w:r>
          </w:p>
        </w:tc>
        <w:tc>
          <w:tcPr>
            <w:tcW w:w="2948" w:type="dxa"/>
          </w:tcPr>
          <w:p w:rsidR="00354D9A" w:rsidRDefault="00354D9A">
            <w:pPr>
              <w:pStyle w:val="ConsPlusNormal"/>
              <w:jc w:val="both"/>
            </w:pPr>
            <w:r>
              <w:t>лиофилизат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введения;</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инфузий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гентамицин</w:t>
            </w:r>
          </w:p>
        </w:tc>
        <w:tc>
          <w:tcPr>
            <w:tcW w:w="2948" w:type="dxa"/>
          </w:tcPr>
          <w:p w:rsidR="00354D9A" w:rsidRDefault="00354D9A">
            <w:pPr>
              <w:pStyle w:val="ConsPlusNormal"/>
              <w:jc w:val="both"/>
            </w:pPr>
            <w:r>
              <w:t>капли глазные;</w:t>
            </w:r>
          </w:p>
          <w:p w:rsidR="00354D9A" w:rsidRDefault="00354D9A">
            <w:pPr>
              <w:pStyle w:val="ConsPlusNormal"/>
              <w:jc w:val="both"/>
            </w:pPr>
            <w:r>
              <w:t>порошок для приготовления раствора для внутримышечного введения;</w:t>
            </w:r>
          </w:p>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канамицин</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тобрамицин</w:t>
            </w:r>
          </w:p>
        </w:tc>
        <w:tc>
          <w:tcPr>
            <w:tcW w:w="2948" w:type="dxa"/>
          </w:tcPr>
          <w:p w:rsidR="00354D9A" w:rsidRDefault="00354D9A">
            <w:pPr>
              <w:pStyle w:val="ConsPlusNormal"/>
              <w:jc w:val="both"/>
            </w:pPr>
            <w:r>
              <w:t>капли глазные;</w:t>
            </w:r>
          </w:p>
          <w:p w:rsidR="00354D9A" w:rsidRDefault="00354D9A">
            <w:pPr>
              <w:pStyle w:val="ConsPlusNormal"/>
              <w:jc w:val="both"/>
            </w:pPr>
            <w:r>
              <w:t>капсулы с порошком для ингаляций;</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ингаляций</w:t>
            </w:r>
          </w:p>
        </w:tc>
      </w:tr>
      <w:tr w:rsidR="00354D9A">
        <w:tc>
          <w:tcPr>
            <w:tcW w:w="1080" w:type="dxa"/>
          </w:tcPr>
          <w:p w:rsidR="00354D9A" w:rsidRDefault="00354D9A">
            <w:pPr>
              <w:pStyle w:val="ConsPlusNormal"/>
              <w:jc w:val="center"/>
            </w:pPr>
            <w:r>
              <w:t>J01M</w:t>
            </w:r>
          </w:p>
        </w:tc>
        <w:tc>
          <w:tcPr>
            <w:tcW w:w="3005" w:type="dxa"/>
          </w:tcPr>
          <w:p w:rsidR="00354D9A" w:rsidRDefault="00354D9A">
            <w:pPr>
              <w:pStyle w:val="ConsPlusNormal"/>
              <w:jc w:val="both"/>
            </w:pPr>
            <w:r>
              <w:t>антибактериальные препараты, производные хинолона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J01MA</w:t>
            </w:r>
          </w:p>
        </w:tc>
        <w:tc>
          <w:tcPr>
            <w:tcW w:w="3005" w:type="dxa"/>
          </w:tcPr>
          <w:p w:rsidR="00354D9A" w:rsidRDefault="00354D9A">
            <w:pPr>
              <w:pStyle w:val="ConsPlusNormal"/>
              <w:jc w:val="both"/>
            </w:pPr>
            <w:r>
              <w:t>фторхинолоны</w:t>
            </w:r>
          </w:p>
        </w:tc>
        <w:tc>
          <w:tcPr>
            <w:tcW w:w="2040" w:type="dxa"/>
          </w:tcPr>
          <w:p w:rsidR="00354D9A" w:rsidRDefault="00354D9A">
            <w:pPr>
              <w:pStyle w:val="ConsPlusNormal"/>
              <w:jc w:val="both"/>
            </w:pPr>
            <w:r>
              <w:t>гатифлоксацин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левофлоксацин</w:t>
            </w:r>
          </w:p>
        </w:tc>
        <w:tc>
          <w:tcPr>
            <w:tcW w:w="2948" w:type="dxa"/>
          </w:tcPr>
          <w:p w:rsidR="00354D9A" w:rsidRDefault="00354D9A">
            <w:pPr>
              <w:pStyle w:val="ConsPlusNormal"/>
              <w:jc w:val="both"/>
            </w:pPr>
            <w:r>
              <w:t>капли глазные;</w:t>
            </w:r>
          </w:p>
          <w:p w:rsidR="00354D9A" w:rsidRDefault="00354D9A">
            <w:pPr>
              <w:pStyle w:val="ConsPlusNormal"/>
              <w:jc w:val="both"/>
            </w:pPr>
            <w:r>
              <w:t>раствор для инфузий;</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ломефлоксацин</w:t>
            </w:r>
          </w:p>
        </w:tc>
        <w:tc>
          <w:tcPr>
            <w:tcW w:w="2948" w:type="dxa"/>
          </w:tcPr>
          <w:p w:rsidR="00354D9A" w:rsidRDefault="00354D9A">
            <w:pPr>
              <w:pStyle w:val="ConsPlusNormal"/>
              <w:jc w:val="both"/>
            </w:pPr>
            <w:r>
              <w:t>капли глазные;</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моксифлоксацин</w:t>
            </w:r>
          </w:p>
        </w:tc>
        <w:tc>
          <w:tcPr>
            <w:tcW w:w="2948" w:type="dxa"/>
          </w:tcPr>
          <w:p w:rsidR="00354D9A" w:rsidRDefault="00354D9A">
            <w:pPr>
              <w:pStyle w:val="ConsPlusNormal"/>
              <w:jc w:val="both"/>
            </w:pPr>
            <w:r>
              <w:t>капли глазные;</w:t>
            </w:r>
          </w:p>
          <w:p w:rsidR="00354D9A" w:rsidRDefault="00354D9A">
            <w:pPr>
              <w:pStyle w:val="ConsPlusNormal"/>
              <w:jc w:val="both"/>
            </w:pPr>
            <w:r>
              <w:t>раствор для инфузий;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офлоксацин</w:t>
            </w:r>
          </w:p>
        </w:tc>
        <w:tc>
          <w:tcPr>
            <w:tcW w:w="2948" w:type="dxa"/>
          </w:tcPr>
          <w:p w:rsidR="00354D9A" w:rsidRDefault="00354D9A">
            <w:pPr>
              <w:pStyle w:val="ConsPlusNormal"/>
              <w:jc w:val="both"/>
            </w:pPr>
            <w:r>
              <w:t>капли глазные;</w:t>
            </w:r>
          </w:p>
          <w:p w:rsidR="00354D9A" w:rsidRDefault="00354D9A">
            <w:pPr>
              <w:pStyle w:val="ConsPlusNormal"/>
              <w:jc w:val="both"/>
            </w:pPr>
            <w:r>
              <w:t>капли глазные и ушные;</w:t>
            </w:r>
          </w:p>
          <w:p w:rsidR="00354D9A" w:rsidRDefault="00354D9A">
            <w:pPr>
              <w:pStyle w:val="ConsPlusNormal"/>
              <w:jc w:val="both"/>
            </w:pPr>
            <w:r>
              <w:t>мазь глазная;</w:t>
            </w:r>
          </w:p>
          <w:p w:rsidR="00354D9A" w:rsidRDefault="00354D9A">
            <w:pPr>
              <w:pStyle w:val="ConsPlusNormal"/>
              <w:jc w:val="both"/>
            </w:pPr>
            <w:r>
              <w:t>раствор для инфузий;</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спарфлоксацин</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ципрофлоксацин</w:t>
            </w:r>
          </w:p>
        </w:tc>
        <w:tc>
          <w:tcPr>
            <w:tcW w:w="2948" w:type="dxa"/>
          </w:tcPr>
          <w:p w:rsidR="00354D9A" w:rsidRDefault="00354D9A">
            <w:pPr>
              <w:pStyle w:val="ConsPlusNormal"/>
              <w:jc w:val="both"/>
            </w:pPr>
            <w:r>
              <w:t>капли глазные;</w:t>
            </w:r>
          </w:p>
          <w:p w:rsidR="00354D9A" w:rsidRDefault="00354D9A">
            <w:pPr>
              <w:pStyle w:val="ConsPlusNormal"/>
              <w:jc w:val="both"/>
            </w:pPr>
            <w:r>
              <w:t>капли глазные и ушные;</w:t>
            </w:r>
          </w:p>
          <w:p w:rsidR="00354D9A" w:rsidRDefault="00354D9A">
            <w:pPr>
              <w:pStyle w:val="ConsPlusNormal"/>
              <w:jc w:val="both"/>
            </w:pPr>
            <w:r>
              <w:t>капли ушные;</w:t>
            </w:r>
          </w:p>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мазь глазная;</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инфузий;</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jc w:val="center"/>
            </w:pPr>
            <w:r>
              <w:t>J01X</w:t>
            </w:r>
          </w:p>
        </w:tc>
        <w:tc>
          <w:tcPr>
            <w:tcW w:w="3005" w:type="dxa"/>
          </w:tcPr>
          <w:p w:rsidR="00354D9A" w:rsidRDefault="00354D9A">
            <w:pPr>
              <w:pStyle w:val="ConsPlusNormal"/>
              <w:jc w:val="both"/>
            </w:pPr>
            <w:r>
              <w:t>другие антибактериальные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J01XA</w:t>
            </w:r>
          </w:p>
        </w:tc>
        <w:tc>
          <w:tcPr>
            <w:tcW w:w="3005" w:type="dxa"/>
          </w:tcPr>
          <w:p w:rsidR="00354D9A" w:rsidRDefault="00354D9A">
            <w:pPr>
              <w:pStyle w:val="ConsPlusNormal"/>
              <w:jc w:val="both"/>
            </w:pPr>
            <w:r>
              <w:t>антибиотики гликопептидной структуры</w:t>
            </w:r>
          </w:p>
        </w:tc>
        <w:tc>
          <w:tcPr>
            <w:tcW w:w="2040" w:type="dxa"/>
          </w:tcPr>
          <w:p w:rsidR="00354D9A" w:rsidRDefault="00354D9A">
            <w:pPr>
              <w:pStyle w:val="ConsPlusNormal"/>
              <w:jc w:val="both"/>
            </w:pPr>
            <w:r>
              <w:t>ванкомицин</w:t>
            </w:r>
          </w:p>
        </w:tc>
        <w:tc>
          <w:tcPr>
            <w:tcW w:w="2948" w:type="dxa"/>
          </w:tcPr>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лиофилизат для приготовления раствора для инфузий и приема внутрь;</w:t>
            </w:r>
          </w:p>
          <w:p w:rsidR="00354D9A" w:rsidRDefault="00354D9A">
            <w:pPr>
              <w:pStyle w:val="ConsPlusNormal"/>
              <w:jc w:val="both"/>
            </w:pPr>
            <w:r>
              <w:t>порошок для приготовления раствора для инфузий;</w:t>
            </w:r>
          </w:p>
          <w:p w:rsidR="00354D9A" w:rsidRDefault="00354D9A">
            <w:pPr>
              <w:pStyle w:val="ConsPlusNormal"/>
              <w:jc w:val="both"/>
            </w:pPr>
            <w:r>
              <w:t>порошок для приготовления раствора для инфузий и приема внутрь</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телаванцин</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jc w:val="center"/>
            </w:pPr>
            <w:r>
              <w:t>J01XD</w:t>
            </w:r>
          </w:p>
        </w:tc>
        <w:tc>
          <w:tcPr>
            <w:tcW w:w="3005" w:type="dxa"/>
          </w:tcPr>
          <w:p w:rsidR="00354D9A" w:rsidRDefault="00354D9A">
            <w:pPr>
              <w:pStyle w:val="ConsPlusNormal"/>
              <w:jc w:val="both"/>
            </w:pPr>
            <w:r>
              <w:t>производные имидазола</w:t>
            </w:r>
          </w:p>
        </w:tc>
        <w:tc>
          <w:tcPr>
            <w:tcW w:w="2040" w:type="dxa"/>
          </w:tcPr>
          <w:p w:rsidR="00354D9A" w:rsidRDefault="00354D9A">
            <w:pPr>
              <w:pStyle w:val="ConsPlusNormal"/>
              <w:jc w:val="both"/>
            </w:pPr>
            <w:r>
              <w:t>метронидазол</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инфузий;</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J01XX</w:t>
            </w:r>
          </w:p>
        </w:tc>
        <w:tc>
          <w:tcPr>
            <w:tcW w:w="3005" w:type="dxa"/>
          </w:tcPr>
          <w:p w:rsidR="00354D9A" w:rsidRDefault="00354D9A">
            <w:pPr>
              <w:pStyle w:val="ConsPlusNormal"/>
              <w:jc w:val="both"/>
            </w:pPr>
            <w:r>
              <w:t>прочие антибактериальные препараты</w:t>
            </w:r>
          </w:p>
        </w:tc>
        <w:tc>
          <w:tcPr>
            <w:tcW w:w="2040" w:type="dxa"/>
          </w:tcPr>
          <w:p w:rsidR="00354D9A" w:rsidRDefault="00354D9A">
            <w:pPr>
              <w:pStyle w:val="ConsPlusNormal"/>
              <w:jc w:val="both"/>
            </w:pPr>
            <w:r>
              <w:t>даптомицин</w:t>
            </w:r>
          </w:p>
        </w:tc>
        <w:tc>
          <w:tcPr>
            <w:tcW w:w="2948" w:type="dxa"/>
          </w:tcPr>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линезолид</w:t>
            </w:r>
          </w:p>
        </w:tc>
        <w:tc>
          <w:tcPr>
            <w:tcW w:w="2948" w:type="dxa"/>
          </w:tcPr>
          <w:p w:rsidR="00354D9A" w:rsidRDefault="00354D9A">
            <w:pPr>
              <w:pStyle w:val="ConsPlusNormal"/>
              <w:jc w:val="both"/>
            </w:pPr>
            <w:r>
              <w:t>гранулы для приготовления суспензии для приема внутрь;</w:t>
            </w:r>
          </w:p>
          <w:p w:rsidR="00354D9A" w:rsidRDefault="00354D9A">
            <w:pPr>
              <w:pStyle w:val="ConsPlusNormal"/>
              <w:jc w:val="both"/>
            </w:pPr>
            <w:r>
              <w:t>раствор для инфузий;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тедизолид</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фосфомицин</w:t>
            </w:r>
          </w:p>
        </w:tc>
        <w:tc>
          <w:tcPr>
            <w:tcW w:w="2948" w:type="dxa"/>
          </w:tcPr>
          <w:p w:rsidR="00354D9A" w:rsidRDefault="00354D9A">
            <w:pPr>
              <w:pStyle w:val="ConsPlusNormal"/>
              <w:jc w:val="both"/>
            </w:pPr>
            <w:r>
              <w:t>порошок для приготовления раствора для внутривенного введения</w:t>
            </w:r>
          </w:p>
        </w:tc>
      </w:tr>
      <w:tr w:rsidR="00354D9A">
        <w:tc>
          <w:tcPr>
            <w:tcW w:w="1080" w:type="dxa"/>
          </w:tcPr>
          <w:p w:rsidR="00354D9A" w:rsidRDefault="00354D9A">
            <w:pPr>
              <w:pStyle w:val="ConsPlusNormal"/>
              <w:jc w:val="center"/>
            </w:pPr>
            <w:r>
              <w:t>J02</w:t>
            </w:r>
          </w:p>
        </w:tc>
        <w:tc>
          <w:tcPr>
            <w:tcW w:w="3005" w:type="dxa"/>
          </w:tcPr>
          <w:p w:rsidR="00354D9A" w:rsidRDefault="00354D9A">
            <w:pPr>
              <w:pStyle w:val="ConsPlusNormal"/>
              <w:jc w:val="both"/>
            </w:pPr>
            <w:r>
              <w:t>противогрибковые препараты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J02A</w:t>
            </w:r>
          </w:p>
        </w:tc>
        <w:tc>
          <w:tcPr>
            <w:tcW w:w="3005" w:type="dxa"/>
          </w:tcPr>
          <w:p w:rsidR="00354D9A" w:rsidRDefault="00354D9A">
            <w:pPr>
              <w:pStyle w:val="ConsPlusNormal"/>
              <w:jc w:val="both"/>
            </w:pPr>
            <w:r>
              <w:t>противогрибковые препараты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J02AA</w:t>
            </w:r>
          </w:p>
        </w:tc>
        <w:tc>
          <w:tcPr>
            <w:tcW w:w="3005" w:type="dxa"/>
          </w:tcPr>
          <w:p w:rsidR="00354D9A" w:rsidRDefault="00354D9A">
            <w:pPr>
              <w:pStyle w:val="ConsPlusNormal"/>
              <w:jc w:val="both"/>
            </w:pPr>
            <w:r>
              <w:t>антибиотики</w:t>
            </w:r>
          </w:p>
        </w:tc>
        <w:tc>
          <w:tcPr>
            <w:tcW w:w="2040" w:type="dxa"/>
          </w:tcPr>
          <w:p w:rsidR="00354D9A" w:rsidRDefault="00354D9A">
            <w:pPr>
              <w:pStyle w:val="ConsPlusNormal"/>
              <w:jc w:val="both"/>
            </w:pPr>
            <w:r>
              <w:t>амфотерицин В</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нистатин</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J02AC</w:t>
            </w:r>
          </w:p>
        </w:tc>
        <w:tc>
          <w:tcPr>
            <w:tcW w:w="3005" w:type="dxa"/>
          </w:tcPr>
          <w:p w:rsidR="00354D9A" w:rsidRDefault="00354D9A">
            <w:pPr>
              <w:pStyle w:val="ConsPlusNormal"/>
              <w:jc w:val="both"/>
            </w:pPr>
            <w:r>
              <w:t>производные триазола</w:t>
            </w:r>
          </w:p>
        </w:tc>
        <w:tc>
          <w:tcPr>
            <w:tcW w:w="2040" w:type="dxa"/>
          </w:tcPr>
          <w:p w:rsidR="00354D9A" w:rsidRDefault="00354D9A">
            <w:pPr>
              <w:pStyle w:val="ConsPlusNormal"/>
              <w:jc w:val="both"/>
            </w:pPr>
            <w:r>
              <w:t>вориконазол</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порошок для приготовления суспензии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флуконазол</w:t>
            </w:r>
          </w:p>
        </w:tc>
        <w:tc>
          <w:tcPr>
            <w:tcW w:w="2948" w:type="dxa"/>
          </w:tcPr>
          <w:p w:rsidR="00354D9A" w:rsidRDefault="00354D9A">
            <w:pPr>
              <w:pStyle w:val="ConsPlusNormal"/>
              <w:jc w:val="both"/>
            </w:pPr>
            <w:r>
              <w:t>капсулы;</w:t>
            </w:r>
          </w:p>
          <w:p w:rsidR="00354D9A" w:rsidRDefault="00354D9A">
            <w:pPr>
              <w:pStyle w:val="ConsPlusNormal"/>
              <w:jc w:val="both"/>
            </w:pPr>
            <w:r>
              <w:t>порошок для приготовления суспензии для приема внутрь;</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инфузий;</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J02AX</w:t>
            </w:r>
          </w:p>
        </w:tc>
        <w:tc>
          <w:tcPr>
            <w:tcW w:w="3005" w:type="dxa"/>
          </w:tcPr>
          <w:p w:rsidR="00354D9A" w:rsidRDefault="00354D9A">
            <w:pPr>
              <w:pStyle w:val="ConsPlusNormal"/>
              <w:jc w:val="both"/>
            </w:pPr>
            <w:r>
              <w:t>другие противогрибковые препараты системного действия</w:t>
            </w:r>
          </w:p>
        </w:tc>
        <w:tc>
          <w:tcPr>
            <w:tcW w:w="2040" w:type="dxa"/>
          </w:tcPr>
          <w:p w:rsidR="00354D9A" w:rsidRDefault="00354D9A">
            <w:pPr>
              <w:pStyle w:val="ConsPlusNormal"/>
              <w:jc w:val="both"/>
            </w:pPr>
            <w:r>
              <w:t>каспофунгин</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микафунгин</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jc w:val="center"/>
            </w:pPr>
            <w:r>
              <w:t>J04</w:t>
            </w:r>
          </w:p>
        </w:tc>
        <w:tc>
          <w:tcPr>
            <w:tcW w:w="3005" w:type="dxa"/>
          </w:tcPr>
          <w:p w:rsidR="00354D9A" w:rsidRDefault="00354D9A">
            <w:pPr>
              <w:pStyle w:val="ConsPlusNormal"/>
              <w:jc w:val="both"/>
            </w:pPr>
            <w:r>
              <w:t>препараты, активные в отношении микобактерий</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J04A</w:t>
            </w:r>
          </w:p>
        </w:tc>
        <w:tc>
          <w:tcPr>
            <w:tcW w:w="3005" w:type="dxa"/>
          </w:tcPr>
          <w:p w:rsidR="00354D9A" w:rsidRDefault="00354D9A">
            <w:pPr>
              <w:pStyle w:val="ConsPlusNormal"/>
              <w:jc w:val="both"/>
            </w:pPr>
            <w:r>
              <w:t>противотуберкулезные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J04AA</w:t>
            </w:r>
          </w:p>
        </w:tc>
        <w:tc>
          <w:tcPr>
            <w:tcW w:w="3005" w:type="dxa"/>
          </w:tcPr>
          <w:p w:rsidR="00354D9A" w:rsidRDefault="00354D9A">
            <w:pPr>
              <w:pStyle w:val="ConsPlusNormal"/>
              <w:jc w:val="both"/>
            </w:pPr>
            <w:r>
              <w:t>аминосалициловая кислота и ее производные</w:t>
            </w:r>
          </w:p>
        </w:tc>
        <w:tc>
          <w:tcPr>
            <w:tcW w:w="2040" w:type="dxa"/>
          </w:tcPr>
          <w:p w:rsidR="00354D9A" w:rsidRDefault="00354D9A">
            <w:pPr>
              <w:pStyle w:val="ConsPlusNormal"/>
              <w:jc w:val="both"/>
            </w:pPr>
            <w:r>
              <w:t>аминосалициловая кислота</w:t>
            </w:r>
          </w:p>
        </w:tc>
        <w:tc>
          <w:tcPr>
            <w:tcW w:w="2948" w:type="dxa"/>
          </w:tcPr>
          <w:p w:rsidR="00354D9A" w:rsidRDefault="00354D9A">
            <w:pPr>
              <w:pStyle w:val="ConsPlusNormal"/>
              <w:jc w:val="both"/>
            </w:pPr>
            <w:r>
              <w:t>гранулы замедленного высвобождения для приема внутрь;</w:t>
            </w:r>
          </w:p>
          <w:p w:rsidR="00354D9A" w:rsidRDefault="00354D9A">
            <w:pPr>
              <w:pStyle w:val="ConsPlusNormal"/>
              <w:jc w:val="both"/>
            </w:pPr>
            <w:r>
              <w:t>гранулы кишечнорастворимые;</w:t>
            </w:r>
          </w:p>
          <w:p w:rsidR="00354D9A" w:rsidRDefault="00354D9A">
            <w:pPr>
              <w:pStyle w:val="ConsPlusNormal"/>
              <w:jc w:val="both"/>
            </w:pPr>
            <w:r>
              <w:t>гранулы, покрытые кишечнорастворимой оболочкой;</w:t>
            </w:r>
          </w:p>
          <w:p w:rsidR="00354D9A" w:rsidRDefault="00354D9A">
            <w:pPr>
              <w:pStyle w:val="ConsPlusNormal"/>
              <w:jc w:val="both"/>
            </w:pPr>
            <w:r>
              <w:t>гранулы, покрытые оболочкой для приема внутрь;</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раствор для инфузий;</w:t>
            </w:r>
          </w:p>
          <w:p w:rsidR="00354D9A" w:rsidRDefault="00354D9A">
            <w:pPr>
              <w:pStyle w:val="ConsPlusNormal"/>
              <w:jc w:val="both"/>
            </w:pPr>
            <w:r>
              <w:t>таблетки кишечнорастворимые, покрытые пленочной оболочкой;</w:t>
            </w:r>
          </w:p>
          <w:p w:rsidR="00354D9A" w:rsidRDefault="00354D9A">
            <w:pPr>
              <w:pStyle w:val="ConsPlusNormal"/>
              <w:jc w:val="both"/>
            </w:pPr>
            <w:r>
              <w:t>таблетки, покрытые кишечнорастворимой оболочкой</w:t>
            </w:r>
          </w:p>
        </w:tc>
      </w:tr>
      <w:tr w:rsidR="00354D9A">
        <w:tc>
          <w:tcPr>
            <w:tcW w:w="1080" w:type="dxa"/>
          </w:tcPr>
          <w:p w:rsidR="00354D9A" w:rsidRDefault="00354D9A">
            <w:pPr>
              <w:pStyle w:val="ConsPlusNormal"/>
              <w:jc w:val="center"/>
            </w:pPr>
            <w:r>
              <w:t>J04AB</w:t>
            </w:r>
          </w:p>
        </w:tc>
        <w:tc>
          <w:tcPr>
            <w:tcW w:w="3005" w:type="dxa"/>
          </w:tcPr>
          <w:p w:rsidR="00354D9A" w:rsidRDefault="00354D9A">
            <w:pPr>
              <w:pStyle w:val="ConsPlusNormal"/>
              <w:jc w:val="both"/>
            </w:pPr>
            <w:r>
              <w:t>антибиотики</w:t>
            </w:r>
          </w:p>
        </w:tc>
        <w:tc>
          <w:tcPr>
            <w:tcW w:w="2040" w:type="dxa"/>
          </w:tcPr>
          <w:p w:rsidR="00354D9A" w:rsidRDefault="00354D9A">
            <w:pPr>
              <w:pStyle w:val="ConsPlusNormal"/>
              <w:jc w:val="both"/>
            </w:pPr>
            <w:r>
              <w:t>капреомицин</w:t>
            </w:r>
          </w:p>
        </w:tc>
        <w:tc>
          <w:tcPr>
            <w:tcW w:w="2948" w:type="dxa"/>
          </w:tcPr>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инфузий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рифабутин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рифампицин</w:t>
            </w:r>
          </w:p>
        </w:tc>
        <w:tc>
          <w:tcPr>
            <w:tcW w:w="2948" w:type="dxa"/>
          </w:tcPr>
          <w:p w:rsidR="00354D9A" w:rsidRDefault="00354D9A">
            <w:pPr>
              <w:pStyle w:val="ConsPlusNormal"/>
              <w:jc w:val="both"/>
            </w:pPr>
            <w:r>
              <w:t>капсулы;</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лиофилизат для приготовления раствора для инъекций;</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циклосерин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jc w:val="center"/>
            </w:pPr>
            <w:r>
              <w:t>J04AC</w:t>
            </w:r>
          </w:p>
        </w:tc>
        <w:tc>
          <w:tcPr>
            <w:tcW w:w="3005" w:type="dxa"/>
          </w:tcPr>
          <w:p w:rsidR="00354D9A" w:rsidRDefault="00354D9A">
            <w:pPr>
              <w:pStyle w:val="ConsPlusNormal"/>
              <w:jc w:val="both"/>
            </w:pPr>
            <w:r>
              <w:t>гидразиды</w:t>
            </w:r>
          </w:p>
        </w:tc>
        <w:tc>
          <w:tcPr>
            <w:tcW w:w="2040" w:type="dxa"/>
          </w:tcPr>
          <w:p w:rsidR="00354D9A" w:rsidRDefault="00354D9A">
            <w:pPr>
              <w:pStyle w:val="ConsPlusNormal"/>
              <w:jc w:val="both"/>
            </w:pPr>
            <w:r>
              <w:t>изониазид</w:t>
            </w:r>
          </w:p>
        </w:tc>
        <w:tc>
          <w:tcPr>
            <w:tcW w:w="2948" w:type="dxa"/>
          </w:tcPr>
          <w:p w:rsidR="00354D9A" w:rsidRDefault="00354D9A">
            <w:pPr>
              <w:pStyle w:val="ConsPlusNormal"/>
              <w:jc w:val="both"/>
            </w:pPr>
            <w:r>
              <w:t>раствор для внутривенного, внутримышечного, ингаляционного и эндотрахеального введения;</w:t>
            </w:r>
          </w:p>
          <w:p w:rsidR="00354D9A" w:rsidRDefault="00354D9A">
            <w:pPr>
              <w:pStyle w:val="ConsPlusNormal"/>
              <w:jc w:val="both"/>
            </w:pPr>
            <w:r>
              <w:t>раствор для инъекций;</w:t>
            </w:r>
          </w:p>
          <w:p w:rsidR="00354D9A" w:rsidRDefault="00354D9A">
            <w:pPr>
              <w:pStyle w:val="ConsPlusNormal"/>
              <w:jc w:val="both"/>
            </w:pPr>
            <w:r>
              <w:t>раствор для инъекций и ингаляций;</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J04AD</w:t>
            </w:r>
          </w:p>
        </w:tc>
        <w:tc>
          <w:tcPr>
            <w:tcW w:w="3005" w:type="dxa"/>
          </w:tcPr>
          <w:p w:rsidR="00354D9A" w:rsidRDefault="00354D9A">
            <w:pPr>
              <w:pStyle w:val="ConsPlusNormal"/>
              <w:jc w:val="both"/>
            </w:pPr>
            <w:r>
              <w:t>производные тиокарбамида</w:t>
            </w:r>
          </w:p>
        </w:tc>
        <w:tc>
          <w:tcPr>
            <w:tcW w:w="2040" w:type="dxa"/>
          </w:tcPr>
          <w:p w:rsidR="00354D9A" w:rsidRDefault="00354D9A">
            <w:pPr>
              <w:pStyle w:val="ConsPlusNormal"/>
              <w:jc w:val="both"/>
            </w:pPr>
            <w:r>
              <w:t>протионамид</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этионамид</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J04AK</w:t>
            </w:r>
          </w:p>
        </w:tc>
        <w:tc>
          <w:tcPr>
            <w:tcW w:w="3005" w:type="dxa"/>
          </w:tcPr>
          <w:p w:rsidR="00354D9A" w:rsidRDefault="00354D9A">
            <w:pPr>
              <w:pStyle w:val="ConsPlusNormal"/>
              <w:jc w:val="both"/>
            </w:pPr>
            <w:r>
              <w:t>другие противотуберкулезные препараты</w:t>
            </w:r>
          </w:p>
        </w:tc>
        <w:tc>
          <w:tcPr>
            <w:tcW w:w="2040" w:type="dxa"/>
          </w:tcPr>
          <w:p w:rsidR="00354D9A" w:rsidRDefault="00354D9A">
            <w:pPr>
              <w:pStyle w:val="ConsPlusNormal"/>
              <w:jc w:val="both"/>
            </w:pPr>
            <w:r>
              <w:t>бедаквилин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пиразинамид</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теризидон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тиоуреидоиминометил-иридиния перхлорат</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этамбутол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J04AM</w:t>
            </w:r>
          </w:p>
        </w:tc>
        <w:tc>
          <w:tcPr>
            <w:tcW w:w="3005" w:type="dxa"/>
          </w:tcPr>
          <w:p w:rsidR="00354D9A" w:rsidRDefault="00354D9A">
            <w:pPr>
              <w:pStyle w:val="ConsPlusNormal"/>
              <w:jc w:val="both"/>
            </w:pPr>
            <w:r>
              <w:t>комбинированные противотуберкулезные препараты</w:t>
            </w:r>
          </w:p>
        </w:tc>
        <w:tc>
          <w:tcPr>
            <w:tcW w:w="2040" w:type="dxa"/>
          </w:tcPr>
          <w:p w:rsidR="00354D9A" w:rsidRDefault="00354D9A">
            <w:pPr>
              <w:pStyle w:val="ConsPlusNormal"/>
              <w:jc w:val="both"/>
            </w:pPr>
            <w:r>
              <w:t>изониазид + ломефлоксацин + пиразинамид + этамбутол + пиридоксин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изониазид + пиразинамид</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изониазид + пиразинамид + рифампицин</w:t>
            </w:r>
          </w:p>
        </w:tc>
        <w:tc>
          <w:tcPr>
            <w:tcW w:w="2948" w:type="dxa"/>
          </w:tcPr>
          <w:p w:rsidR="00354D9A" w:rsidRDefault="00354D9A">
            <w:pPr>
              <w:pStyle w:val="ConsPlusNormal"/>
              <w:jc w:val="both"/>
            </w:pPr>
            <w:r>
              <w:t>таблетки диспергируемые;</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изониазид + пиразинамид + рифампицин + этамбутол</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изониазид + пиразинамид + рифампицин + этамбутол + пиридоксин</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изониазид + рифампицин</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изониазид + этамбутол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ломефлоксацин + пиразинамид + протионамид + этамбутол + пиридоксин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J04B</w:t>
            </w:r>
          </w:p>
        </w:tc>
        <w:tc>
          <w:tcPr>
            <w:tcW w:w="3005" w:type="dxa"/>
          </w:tcPr>
          <w:p w:rsidR="00354D9A" w:rsidRDefault="00354D9A">
            <w:pPr>
              <w:pStyle w:val="ConsPlusNormal"/>
              <w:jc w:val="both"/>
            </w:pPr>
            <w:r>
              <w:t>противолепрозные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J04BA</w:t>
            </w:r>
          </w:p>
        </w:tc>
        <w:tc>
          <w:tcPr>
            <w:tcW w:w="3005" w:type="dxa"/>
          </w:tcPr>
          <w:p w:rsidR="00354D9A" w:rsidRDefault="00354D9A">
            <w:pPr>
              <w:pStyle w:val="ConsPlusNormal"/>
              <w:jc w:val="both"/>
            </w:pPr>
            <w:r>
              <w:t>противолепрозные препараты</w:t>
            </w:r>
          </w:p>
        </w:tc>
        <w:tc>
          <w:tcPr>
            <w:tcW w:w="2040" w:type="dxa"/>
          </w:tcPr>
          <w:p w:rsidR="00354D9A" w:rsidRDefault="00354D9A">
            <w:pPr>
              <w:pStyle w:val="ConsPlusNormal"/>
              <w:jc w:val="both"/>
            </w:pPr>
            <w:r>
              <w:t>дапсон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J05</w:t>
            </w:r>
          </w:p>
        </w:tc>
        <w:tc>
          <w:tcPr>
            <w:tcW w:w="3005" w:type="dxa"/>
          </w:tcPr>
          <w:p w:rsidR="00354D9A" w:rsidRDefault="00354D9A">
            <w:pPr>
              <w:pStyle w:val="ConsPlusNormal"/>
              <w:jc w:val="both"/>
            </w:pPr>
            <w:r>
              <w:t>противовирусные препараты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J05A</w:t>
            </w:r>
          </w:p>
        </w:tc>
        <w:tc>
          <w:tcPr>
            <w:tcW w:w="3005" w:type="dxa"/>
          </w:tcPr>
          <w:p w:rsidR="00354D9A" w:rsidRDefault="00354D9A">
            <w:pPr>
              <w:pStyle w:val="ConsPlusNormal"/>
              <w:jc w:val="both"/>
            </w:pPr>
            <w:r>
              <w:t>противовирусные препараты прямого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J05AB</w:t>
            </w:r>
          </w:p>
        </w:tc>
        <w:tc>
          <w:tcPr>
            <w:tcW w:w="3005" w:type="dxa"/>
          </w:tcPr>
          <w:p w:rsidR="00354D9A" w:rsidRDefault="00354D9A">
            <w:pPr>
              <w:pStyle w:val="ConsPlusNormal"/>
              <w:jc w:val="both"/>
            </w:pPr>
            <w:r>
              <w:t>нуклеозиды и нуклеотиды, кроме ингибиторов обратной транскриптазы</w:t>
            </w:r>
          </w:p>
        </w:tc>
        <w:tc>
          <w:tcPr>
            <w:tcW w:w="2040" w:type="dxa"/>
          </w:tcPr>
          <w:p w:rsidR="00354D9A" w:rsidRDefault="00354D9A">
            <w:pPr>
              <w:pStyle w:val="ConsPlusNormal"/>
              <w:jc w:val="both"/>
            </w:pPr>
            <w:r>
              <w:t>ацикловир</w:t>
            </w:r>
          </w:p>
        </w:tc>
        <w:tc>
          <w:tcPr>
            <w:tcW w:w="2948" w:type="dxa"/>
          </w:tcPr>
          <w:p w:rsidR="00354D9A" w:rsidRDefault="00354D9A">
            <w:pPr>
              <w:pStyle w:val="ConsPlusNormal"/>
              <w:jc w:val="both"/>
            </w:pPr>
            <w:r>
              <w:t>крем для местного и наружного применения;</w:t>
            </w:r>
          </w:p>
          <w:p w:rsidR="00354D9A" w:rsidRDefault="00354D9A">
            <w:pPr>
              <w:pStyle w:val="ConsPlusNormal"/>
              <w:jc w:val="both"/>
            </w:pPr>
            <w:r>
              <w:t>крем для наружного применения;</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мазь глазная;</w:t>
            </w:r>
          </w:p>
          <w:p w:rsidR="00354D9A" w:rsidRDefault="00354D9A">
            <w:pPr>
              <w:pStyle w:val="ConsPlusNormal"/>
              <w:jc w:val="both"/>
            </w:pPr>
            <w:r>
              <w:t>мазь для местного и наружного применения;</w:t>
            </w:r>
          </w:p>
          <w:p w:rsidR="00354D9A" w:rsidRDefault="00354D9A">
            <w:pPr>
              <w:pStyle w:val="ConsPlusNormal"/>
              <w:jc w:val="both"/>
            </w:pPr>
            <w:r>
              <w:t>мазь для наружного применения;</w:t>
            </w:r>
          </w:p>
          <w:p w:rsidR="00354D9A" w:rsidRDefault="00354D9A">
            <w:pPr>
              <w:pStyle w:val="ConsPlusNormal"/>
              <w:jc w:val="both"/>
            </w:pPr>
            <w:r>
              <w:t>порошок для приготовления раствора для инфузий;</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валганцикловир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ганцикловир</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jc w:val="center"/>
            </w:pPr>
            <w:r>
              <w:t>J05AE</w:t>
            </w:r>
          </w:p>
        </w:tc>
        <w:tc>
          <w:tcPr>
            <w:tcW w:w="3005" w:type="dxa"/>
          </w:tcPr>
          <w:p w:rsidR="00354D9A" w:rsidRDefault="00354D9A">
            <w:pPr>
              <w:pStyle w:val="ConsPlusNormal"/>
              <w:jc w:val="both"/>
            </w:pPr>
            <w:r>
              <w:t>ингибиторы протеаз</w:t>
            </w:r>
          </w:p>
        </w:tc>
        <w:tc>
          <w:tcPr>
            <w:tcW w:w="2040" w:type="dxa"/>
          </w:tcPr>
          <w:p w:rsidR="00354D9A" w:rsidRDefault="00354D9A">
            <w:pPr>
              <w:pStyle w:val="ConsPlusNormal"/>
              <w:jc w:val="both"/>
            </w:pPr>
            <w:r>
              <w:t>атазанавир</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дарунавир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нарлапревир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ритонавир</w:t>
            </w:r>
          </w:p>
        </w:tc>
        <w:tc>
          <w:tcPr>
            <w:tcW w:w="2948" w:type="dxa"/>
          </w:tcPr>
          <w:p w:rsidR="00354D9A" w:rsidRDefault="00354D9A">
            <w:pPr>
              <w:pStyle w:val="ConsPlusNormal"/>
              <w:jc w:val="both"/>
            </w:pPr>
            <w:r>
              <w:t>капсулы;</w:t>
            </w:r>
          </w:p>
          <w:p w:rsidR="00354D9A" w:rsidRDefault="00354D9A">
            <w:pPr>
              <w:pStyle w:val="ConsPlusNormal"/>
              <w:jc w:val="both"/>
            </w:pPr>
            <w:r>
              <w:t>капсулы мягкие;</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саквинавир</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фосампренавир</w:t>
            </w:r>
          </w:p>
        </w:tc>
        <w:tc>
          <w:tcPr>
            <w:tcW w:w="2948" w:type="dxa"/>
          </w:tcPr>
          <w:p w:rsidR="00354D9A" w:rsidRDefault="00354D9A">
            <w:pPr>
              <w:pStyle w:val="ConsPlusNormal"/>
              <w:jc w:val="both"/>
            </w:pPr>
            <w:r>
              <w:t>суспензия для приема внутрь;</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J05AF</w:t>
            </w:r>
          </w:p>
        </w:tc>
        <w:tc>
          <w:tcPr>
            <w:tcW w:w="3005" w:type="dxa"/>
          </w:tcPr>
          <w:p w:rsidR="00354D9A" w:rsidRDefault="00354D9A">
            <w:pPr>
              <w:pStyle w:val="ConsPlusNormal"/>
              <w:jc w:val="both"/>
            </w:pPr>
            <w:r>
              <w:t>нуклеозиды и нуклеотиды - ингибиторы обратной транскриптазы</w:t>
            </w:r>
          </w:p>
        </w:tc>
        <w:tc>
          <w:tcPr>
            <w:tcW w:w="2040" w:type="dxa"/>
          </w:tcPr>
          <w:p w:rsidR="00354D9A" w:rsidRDefault="00354D9A">
            <w:pPr>
              <w:pStyle w:val="ConsPlusNormal"/>
              <w:jc w:val="both"/>
            </w:pPr>
            <w:r>
              <w:t>абакавир</w:t>
            </w:r>
          </w:p>
        </w:tc>
        <w:tc>
          <w:tcPr>
            <w:tcW w:w="2948" w:type="dxa"/>
          </w:tcPr>
          <w:p w:rsidR="00354D9A" w:rsidRDefault="00354D9A">
            <w:pPr>
              <w:pStyle w:val="ConsPlusNormal"/>
              <w:jc w:val="both"/>
            </w:pPr>
            <w:r>
              <w:t>раствор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диданозин</w:t>
            </w:r>
          </w:p>
        </w:tc>
        <w:tc>
          <w:tcPr>
            <w:tcW w:w="2948" w:type="dxa"/>
          </w:tcPr>
          <w:p w:rsidR="00354D9A" w:rsidRDefault="00354D9A">
            <w:pPr>
              <w:pStyle w:val="ConsPlusNormal"/>
              <w:jc w:val="both"/>
            </w:pPr>
            <w:r>
              <w:t>капсулы кишечнорастворимые;</w:t>
            </w:r>
          </w:p>
          <w:p w:rsidR="00354D9A" w:rsidRDefault="00354D9A">
            <w:pPr>
              <w:pStyle w:val="ConsPlusNormal"/>
              <w:jc w:val="both"/>
            </w:pPr>
            <w:r>
              <w:t>порошок для приготовления раствора для приема внутрь;</w:t>
            </w:r>
          </w:p>
          <w:p w:rsidR="00354D9A" w:rsidRDefault="00354D9A">
            <w:pPr>
              <w:pStyle w:val="ConsPlusNormal"/>
              <w:jc w:val="both"/>
            </w:pPr>
            <w:r>
              <w:t>порошок для приготовления раствора для приема внутрь для детей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зидовудин</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инфузий;</w:t>
            </w:r>
          </w:p>
          <w:p w:rsidR="00354D9A" w:rsidRDefault="00354D9A">
            <w:pPr>
              <w:pStyle w:val="ConsPlusNormal"/>
              <w:jc w:val="both"/>
            </w:pPr>
            <w:r>
              <w:t>раствор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ламивудин</w:t>
            </w:r>
          </w:p>
        </w:tc>
        <w:tc>
          <w:tcPr>
            <w:tcW w:w="2948" w:type="dxa"/>
          </w:tcPr>
          <w:p w:rsidR="00354D9A" w:rsidRDefault="00354D9A">
            <w:pPr>
              <w:pStyle w:val="ConsPlusNormal"/>
              <w:jc w:val="both"/>
            </w:pPr>
            <w:r>
              <w:t>раствор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ставудин</w:t>
            </w:r>
          </w:p>
        </w:tc>
        <w:tc>
          <w:tcPr>
            <w:tcW w:w="2948" w:type="dxa"/>
          </w:tcPr>
          <w:p w:rsidR="00354D9A" w:rsidRDefault="00354D9A">
            <w:pPr>
              <w:pStyle w:val="ConsPlusNormal"/>
              <w:jc w:val="both"/>
            </w:pPr>
            <w:r>
              <w:t>капсулы;</w:t>
            </w:r>
          </w:p>
          <w:p w:rsidR="00354D9A" w:rsidRDefault="00354D9A">
            <w:pPr>
              <w:pStyle w:val="ConsPlusNormal"/>
              <w:jc w:val="both"/>
            </w:pPr>
            <w:r>
              <w:t>порошок для приготовления раствора для приема внутрь</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телбивудин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тенофовир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фосфазид</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энтекавир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J05AG</w:t>
            </w:r>
          </w:p>
        </w:tc>
        <w:tc>
          <w:tcPr>
            <w:tcW w:w="3005" w:type="dxa"/>
          </w:tcPr>
          <w:p w:rsidR="00354D9A" w:rsidRDefault="00354D9A">
            <w:pPr>
              <w:pStyle w:val="ConsPlusNormal"/>
              <w:jc w:val="both"/>
            </w:pPr>
            <w:r>
              <w:t>ненуклеозидные ингибиторы обратной транскриптазы</w:t>
            </w:r>
          </w:p>
        </w:tc>
        <w:tc>
          <w:tcPr>
            <w:tcW w:w="2040" w:type="dxa"/>
          </w:tcPr>
          <w:p w:rsidR="00354D9A" w:rsidRDefault="00354D9A">
            <w:pPr>
              <w:pStyle w:val="ConsPlusNormal"/>
              <w:jc w:val="both"/>
            </w:pPr>
            <w:r>
              <w:t>невирапин</w:t>
            </w:r>
          </w:p>
        </w:tc>
        <w:tc>
          <w:tcPr>
            <w:tcW w:w="2948" w:type="dxa"/>
          </w:tcPr>
          <w:p w:rsidR="00354D9A" w:rsidRDefault="00354D9A">
            <w:pPr>
              <w:pStyle w:val="ConsPlusNormal"/>
              <w:jc w:val="both"/>
            </w:pPr>
            <w:r>
              <w:t>суспензия для приема внутрь;</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элсульфавирин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этравирин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эфавиренз</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J05AH</w:t>
            </w:r>
          </w:p>
        </w:tc>
        <w:tc>
          <w:tcPr>
            <w:tcW w:w="3005" w:type="dxa"/>
          </w:tcPr>
          <w:p w:rsidR="00354D9A" w:rsidRDefault="00354D9A">
            <w:pPr>
              <w:pStyle w:val="ConsPlusNormal"/>
              <w:jc w:val="both"/>
            </w:pPr>
            <w:r>
              <w:t>ингибиторы нейраминидазы</w:t>
            </w:r>
          </w:p>
        </w:tc>
        <w:tc>
          <w:tcPr>
            <w:tcW w:w="2040" w:type="dxa"/>
          </w:tcPr>
          <w:p w:rsidR="00354D9A" w:rsidRDefault="00354D9A">
            <w:pPr>
              <w:pStyle w:val="ConsPlusNormal"/>
              <w:jc w:val="both"/>
            </w:pPr>
            <w:r>
              <w:t>осельтамивир</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jc w:val="center"/>
            </w:pPr>
            <w:r>
              <w:t>J05AP</w:t>
            </w:r>
          </w:p>
        </w:tc>
        <w:tc>
          <w:tcPr>
            <w:tcW w:w="3005" w:type="dxa"/>
          </w:tcPr>
          <w:p w:rsidR="00354D9A" w:rsidRDefault="00354D9A">
            <w:pPr>
              <w:pStyle w:val="ConsPlusNormal"/>
              <w:jc w:val="both"/>
            </w:pPr>
            <w:r>
              <w:t>противовирусные препараты для лечения гепатита С</w:t>
            </w:r>
          </w:p>
        </w:tc>
        <w:tc>
          <w:tcPr>
            <w:tcW w:w="2040" w:type="dxa"/>
          </w:tcPr>
          <w:p w:rsidR="00354D9A" w:rsidRDefault="00354D9A">
            <w:pPr>
              <w:pStyle w:val="ConsPlusNormal"/>
              <w:jc w:val="both"/>
            </w:pPr>
            <w:r>
              <w:t>даклатасвир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дасабувир; омбитасвир + паритапревир + ритонавир</w:t>
            </w:r>
          </w:p>
        </w:tc>
        <w:tc>
          <w:tcPr>
            <w:tcW w:w="2948" w:type="dxa"/>
          </w:tcPr>
          <w:p w:rsidR="00354D9A" w:rsidRDefault="00354D9A">
            <w:pPr>
              <w:pStyle w:val="ConsPlusNormal"/>
              <w:jc w:val="both"/>
            </w:pPr>
            <w:r>
              <w:t>таблеток набор</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рибавирин</w:t>
            </w:r>
          </w:p>
        </w:tc>
        <w:tc>
          <w:tcPr>
            <w:tcW w:w="2948" w:type="dxa"/>
          </w:tcPr>
          <w:p w:rsidR="00354D9A" w:rsidRDefault="00354D9A">
            <w:pPr>
              <w:pStyle w:val="ConsPlusNormal"/>
              <w:jc w:val="both"/>
            </w:pPr>
            <w:r>
              <w:t>капсулы;</w:t>
            </w:r>
          </w:p>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суспензии для приема внутрь;</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симепревир</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софосбувир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J05AR</w:t>
            </w:r>
          </w:p>
        </w:tc>
        <w:tc>
          <w:tcPr>
            <w:tcW w:w="3005" w:type="dxa"/>
          </w:tcPr>
          <w:p w:rsidR="00354D9A" w:rsidRDefault="00354D9A">
            <w:pPr>
              <w:pStyle w:val="ConsPlusNormal"/>
              <w:jc w:val="both"/>
            </w:pPr>
            <w:r>
              <w:t>комбинированные противовирусные препараты для лечения ВИЧ-инфекции</w:t>
            </w:r>
          </w:p>
        </w:tc>
        <w:tc>
          <w:tcPr>
            <w:tcW w:w="2040" w:type="dxa"/>
          </w:tcPr>
          <w:p w:rsidR="00354D9A" w:rsidRDefault="00354D9A">
            <w:pPr>
              <w:pStyle w:val="ConsPlusNormal"/>
              <w:jc w:val="both"/>
            </w:pPr>
            <w:r>
              <w:t>абакавир + ламивудин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абакавир + зидовудин + ламивудин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зидовудин + ламивудин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лопинавир + ритонавир</w:t>
            </w:r>
          </w:p>
        </w:tc>
        <w:tc>
          <w:tcPr>
            <w:tcW w:w="2948" w:type="dxa"/>
          </w:tcPr>
          <w:p w:rsidR="00354D9A" w:rsidRDefault="00354D9A">
            <w:pPr>
              <w:pStyle w:val="ConsPlusNormal"/>
              <w:jc w:val="both"/>
            </w:pPr>
            <w:r>
              <w:t>раствор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рилпивирин + тенофовир + эмтрицитабин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J05AX</w:t>
            </w:r>
          </w:p>
        </w:tc>
        <w:tc>
          <w:tcPr>
            <w:tcW w:w="3005" w:type="dxa"/>
          </w:tcPr>
          <w:p w:rsidR="00354D9A" w:rsidRDefault="00354D9A">
            <w:pPr>
              <w:pStyle w:val="ConsPlusNormal"/>
              <w:jc w:val="both"/>
            </w:pPr>
            <w:r>
              <w:t>прочие противовирусные препараты</w:t>
            </w:r>
          </w:p>
        </w:tc>
        <w:tc>
          <w:tcPr>
            <w:tcW w:w="2040" w:type="dxa"/>
          </w:tcPr>
          <w:p w:rsidR="00354D9A" w:rsidRDefault="00354D9A">
            <w:pPr>
              <w:pStyle w:val="ConsPlusNormal"/>
              <w:jc w:val="both"/>
            </w:pPr>
            <w:r>
              <w:t>долутегравир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имидазолилэтанамид пентандиовой кислоты</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кагоцел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маравирок</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ралтегравир</w:t>
            </w:r>
          </w:p>
        </w:tc>
        <w:tc>
          <w:tcPr>
            <w:tcW w:w="2948" w:type="dxa"/>
          </w:tcPr>
          <w:p w:rsidR="00354D9A" w:rsidRDefault="00354D9A">
            <w:pPr>
              <w:pStyle w:val="ConsPlusNormal"/>
              <w:jc w:val="both"/>
            </w:pPr>
            <w:r>
              <w:t>таблетки жевательные;</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умифеновир</w:t>
            </w:r>
          </w:p>
        </w:tc>
        <w:tc>
          <w:tcPr>
            <w:tcW w:w="2948" w:type="dxa"/>
          </w:tcPr>
          <w:p w:rsidR="00354D9A" w:rsidRDefault="00354D9A">
            <w:pPr>
              <w:pStyle w:val="ConsPlusNormal"/>
              <w:jc w:val="both"/>
            </w:pPr>
            <w:r>
              <w:t>капсулы;</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J06</w:t>
            </w:r>
          </w:p>
        </w:tc>
        <w:tc>
          <w:tcPr>
            <w:tcW w:w="3005" w:type="dxa"/>
          </w:tcPr>
          <w:p w:rsidR="00354D9A" w:rsidRDefault="00354D9A">
            <w:pPr>
              <w:pStyle w:val="ConsPlusNormal"/>
              <w:jc w:val="both"/>
            </w:pPr>
            <w:r>
              <w:t>иммунные сыворотки и иммуноглобулины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J06A</w:t>
            </w:r>
          </w:p>
        </w:tc>
        <w:tc>
          <w:tcPr>
            <w:tcW w:w="3005" w:type="dxa"/>
          </w:tcPr>
          <w:p w:rsidR="00354D9A" w:rsidRDefault="00354D9A">
            <w:pPr>
              <w:pStyle w:val="ConsPlusNormal"/>
              <w:jc w:val="both"/>
            </w:pPr>
            <w:r>
              <w:t>иммунные сыворотки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J06AA</w:t>
            </w:r>
          </w:p>
        </w:tc>
        <w:tc>
          <w:tcPr>
            <w:tcW w:w="3005" w:type="dxa"/>
          </w:tcPr>
          <w:p w:rsidR="00354D9A" w:rsidRDefault="00354D9A">
            <w:pPr>
              <w:pStyle w:val="ConsPlusNormal"/>
              <w:jc w:val="both"/>
            </w:pPr>
            <w:r>
              <w:t>иммунные сыворотки</w:t>
            </w:r>
          </w:p>
        </w:tc>
        <w:tc>
          <w:tcPr>
            <w:tcW w:w="2040" w:type="dxa"/>
          </w:tcPr>
          <w:p w:rsidR="00354D9A" w:rsidRDefault="00354D9A">
            <w:pPr>
              <w:pStyle w:val="ConsPlusNormal"/>
              <w:jc w:val="both"/>
            </w:pPr>
            <w:r>
              <w:t>анатоксин дифтерийный</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анатоксин дифтерийно-столбнячный</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анатоксин столбнячный</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антитоксин яда гадюки обыкновенной</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сыворотка противоботулиническая</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сыворотка противогангренозная поливалентная очищенная концентрированная лошадиная жидкая</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сыворотка противодифтерийная</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сыворотка противостолбнячная</w:t>
            </w: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J06B</w:t>
            </w:r>
          </w:p>
        </w:tc>
        <w:tc>
          <w:tcPr>
            <w:tcW w:w="3005" w:type="dxa"/>
          </w:tcPr>
          <w:p w:rsidR="00354D9A" w:rsidRDefault="00354D9A">
            <w:pPr>
              <w:pStyle w:val="ConsPlusNormal"/>
              <w:jc w:val="both"/>
            </w:pPr>
            <w:r>
              <w:t>иммуноглобулины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J06BA</w:t>
            </w:r>
          </w:p>
        </w:tc>
        <w:tc>
          <w:tcPr>
            <w:tcW w:w="3005" w:type="dxa"/>
          </w:tcPr>
          <w:p w:rsidR="00354D9A" w:rsidRDefault="00354D9A">
            <w:pPr>
              <w:pStyle w:val="ConsPlusNormal"/>
              <w:jc w:val="both"/>
            </w:pPr>
            <w:r>
              <w:t>иммуноглобулины, нормальные человеческие</w:t>
            </w:r>
          </w:p>
        </w:tc>
        <w:tc>
          <w:tcPr>
            <w:tcW w:w="2040" w:type="dxa"/>
          </w:tcPr>
          <w:p w:rsidR="00354D9A" w:rsidRDefault="00354D9A">
            <w:pPr>
              <w:pStyle w:val="ConsPlusNormal"/>
              <w:jc w:val="both"/>
            </w:pPr>
            <w:r>
              <w:t>иммуноглобулин человека нормальный</w:t>
            </w: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J06BB</w:t>
            </w:r>
          </w:p>
        </w:tc>
        <w:tc>
          <w:tcPr>
            <w:tcW w:w="3005" w:type="dxa"/>
          </w:tcPr>
          <w:p w:rsidR="00354D9A" w:rsidRDefault="00354D9A">
            <w:pPr>
              <w:pStyle w:val="ConsPlusNormal"/>
              <w:jc w:val="both"/>
            </w:pPr>
            <w:r>
              <w:t>специфические иммуноглобулины</w:t>
            </w:r>
          </w:p>
        </w:tc>
        <w:tc>
          <w:tcPr>
            <w:tcW w:w="2040" w:type="dxa"/>
          </w:tcPr>
          <w:p w:rsidR="00354D9A" w:rsidRDefault="00354D9A">
            <w:pPr>
              <w:pStyle w:val="ConsPlusNormal"/>
              <w:jc w:val="both"/>
            </w:pPr>
            <w:r>
              <w:t>иммуноглобулин антирабический</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иммуноглобулин против клещевого энцефалита</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иммуноглобулин противостолбнячный человека</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иммуноглобулин человека антирезус RHO(D)</w:t>
            </w:r>
          </w:p>
        </w:tc>
        <w:tc>
          <w:tcPr>
            <w:tcW w:w="2948" w:type="dxa"/>
          </w:tcPr>
          <w:p w:rsidR="00354D9A" w:rsidRDefault="00354D9A">
            <w:pPr>
              <w:pStyle w:val="ConsPlusNormal"/>
              <w:jc w:val="both"/>
            </w:pPr>
            <w:r>
              <w:t>лиофилизат для приготовления раствора для внутримышечного введения;</w:t>
            </w:r>
          </w:p>
          <w:p w:rsidR="00354D9A" w:rsidRDefault="00354D9A">
            <w:pPr>
              <w:pStyle w:val="ConsPlusNormal"/>
              <w:jc w:val="both"/>
            </w:pPr>
            <w:r>
              <w:t>раствор для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иммуноглобулин человека противостафилококковый</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паливизумаб</w:t>
            </w:r>
          </w:p>
        </w:tc>
        <w:tc>
          <w:tcPr>
            <w:tcW w:w="2948" w:type="dxa"/>
          </w:tcPr>
          <w:p w:rsidR="00354D9A" w:rsidRDefault="00354D9A">
            <w:pPr>
              <w:pStyle w:val="ConsPlusNormal"/>
              <w:jc w:val="both"/>
            </w:pPr>
            <w:r>
              <w:t>лиофилизат для приготовления раствора для внутримышечного введения</w:t>
            </w:r>
          </w:p>
        </w:tc>
      </w:tr>
      <w:tr w:rsidR="00354D9A">
        <w:tc>
          <w:tcPr>
            <w:tcW w:w="1080" w:type="dxa"/>
          </w:tcPr>
          <w:p w:rsidR="00354D9A" w:rsidRDefault="00354D9A">
            <w:pPr>
              <w:pStyle w:val="ConsPlusNormal"/>
              <w:jc w:val="center"/>
            </w:pPr>
            <w:r>
              <w:t>J07</w:t>
            </w:r>
          </w:p>
        </w:tc>
        <w:tc>
          <w:tcPr>
            <w:tcW w:w="3005" w:type="dxa"/>
          </w:tcPr>
          <w:p w:rsidR="00354D9A" w:rsidRDefault="00354D9A">
            <w:pPr>
              <w:pStyle w:val="ConsPlusNormal"/>
              <w:jc w:val="both"/>
            </w:pPr>
            <w:r>
              <w:t>вакцины</w:t>
            </w:r>
          </w:p>
        </w:tc>
        <w:tc>
          <w:tcPr>
            <w:tcW w:w="2040" w:type="dxa"/>
          </w:tcPr>
          <w:p w:rsidR="00354D9A" w:rsidRDefault="00354D9A">
            <w:pPr>
              <w:pStyle w:val="ConsPlusNormal"/>
              <w:jc w:val="both"/>
            </w:pPr>
            <w:r>
              <w:t>вакцины в соответствии с национальным календарем профилактических прививок</w:t>
            </w: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w:t>
            </w:r>
          </w:p>
        </w:tc>
        <w:tc>
          <w:tcPr>
            <w:tcW w:w="3005" w:type="dxa"/>
          </w:tcPr>
          <w:p w:rsidR="00354D9A" w:rsidRDefault="00354D9A">
            <w:pPr>
              <w:pStyle w:val="ConsPlusNormal"/>
              <w:jc w:val="both"/>
            </w:pPr>
            <w:r>
              <w:t>противоопухолевые препараты и иммуномодуляторы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L01</w:t>
            </w:r>
          </w:p>
        </w:tc>
        <w:tc>
          <w:tcPr>
            <w:tcW w:w="3005" w:type="dxa"/>
          </w:tcPr>
          <w:p w:rsidR="00354D9A" w:rsidRDefault="00354D9A">
            <w:pPr>
              <w:pStyle w:val="ConsPlusNormal"/>
              <w:jc w:val="both"/>
            </w:pPr>
            <w:r>
              <w:t>противоопухолевые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L01A</w:t>
            </w:r>
          </w:p>
        </w:tc>
        <w:tc>
          <w:tcPr>
            <w:tcW w:w="3005" w:type="dxa"/>
          </w:tcPr>
          <w:p w:rsidR="00354D9A" w:rsidRDefault="00354D9A">
            <w:pPr>
              <w:pStyle w:val="ConsPlusNormal"/>
              <w:jc w:val="both"/>
            </w:pPr>
            <w:r>
              <w:t>алкилирующие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L01AA</w:t>
            </w:r>
          </w:p>
        </w:tc>
        <w:tc>
          <w:tcPr>
            <w:tcW w:w="3005" w:type="dxa"/>
          </w:tcPr>
          <w:p w:rsidR="00354D9A" w:rsidRDefault="00354D9A">
            <w:pPr>
              <w:pStyle w:val="ConsPlusNormal"/>
              <w:jc w:val="both"/>
            </w:pPr>
            <w:r>
              <w:t>аналоги азотистого иприта</w:t>
            </w:r>
          </w:p>
        </w:tc>
        <w:tc>
          <w:tcPr>
            <w:tcW w:w="2040" w:type="dxa"/>
          </w:tcPr>
          <w:p w:rsidR="00354D9A" w:rsidRDefault="00354D9A">
            <w:pPr>
              <w:pStyle w:val="ConsPlusNormal"/>
              <w:jc w:val="both"/>
            </w:pPr>
            <w:r>
              <w:t>бендамустин</w:t>
            </w:r>
          </w:p>
        </w:tc>
        <w:tc>
          <w:tcPr>
            <w:tcW w:w="2948" w:type="dxa"/>
          </w:tcPr>
          <w:p w:rsidR="00354D9A" w:rsidRDefault="00354D9A">
            <w:pPr>
              <w:pStyle w:val="ConsPlusNormal"/>
              <w:jc w:val="both"/>
            </w:pPr>
            <w:r>
              <w:t>порошок для приготовления концентрата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ифосфамид</w:t>
            </w:r>
          </w:p>
        </w:tc>
        <w:tc>
          <w:tcPr>
            <w:tcW w:w="2948" w:type="dxa"/>
          </w:tcPr>
          <w:p w:rsidR="00354D9A" w:rsidRDefault="00354D9A">
            <w:pPr>
              <w:pStyle w:val="ConsPlusNormal"/>
              <w:jc w:val="both"/>
            </w:pPr>
            <w:r>
              <w:t>порошок для приготовления раствора для внутривенного введения;</w:t>
            </w:r>
          </w:p>
          <w:p w:rsidR="00354D9A" w:rsidRDefault="00354D9A">
            <w:pPr>
              <w:pStyle w:val="ConsPlusNormal"/>
              <w:jc w:val="both"/>
            </w:pPr>
            <w:r>
              <w:t>порошок для приготовления раствора для инфузий;</w:t>
            </w:r>
          </w:p>
          <w:p w:rsidR="00354D9A" w:rsidRDefault="00354D9A">
            <w:pPr>
              <w:pStyle w:val="ConsPlusNormal"/>
              <w:jc w:val="both"/>
            </w:pPr>
            <w:r>
              <w:t>порошок для приготовления раствора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мелфалан</w:t>
            </w:r>
          </w:p>
        </w:tc>
        <w:tc>
          <w:tcPr>
            <w:tcW w:w="2948" w:type="dxa"/>
          </w:tcPr>
          <w:p w:rsidR="00354D9A" w:rsidRDefault="00354D9A">
            <w:pPr>
              <w:pStyle w:val="ConsPlusNormal"/>
              <w:jc w:val="both"/>
            </w:pPr>
            <w:r>
              <w:t>лиофилизат для приготовления раствора для внутрисосудистого введения;</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хлорамбуцил</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циклофосфамид</w:t>
            </w:r>
          </w:p>
        </w:tc>
        <w:tc>
          <w:tcPr>
            <w:tcW w:w="2948" w:type="dxa"/>
          </w:tcPr>
          <w:p w:rsidR="00354D9A" w:rsidRDefault="00354D9A">
            <w:pPr>
              <w:pStyle w:val="ConsPlusNormal"/>
              <w:jc w:val="both"/>
            </w:pPr>
            <w:r>
              <w:t>лиофилизат для приготовления раствора для внутривенного и внутримышечного введения;</w:t>
            </w:r>
          </w:p>
          <w:p w:rsidR="00354D9A" w:rsidRDefault="00354D9A">
            <w:pPr>
              <w:pStyle w:val="ConsPlusNormal"/>
              <w:jc w:val="both"/>
            </w:pPr>
            <w:r>
              <w:t>порошок для приготовления раствора для внутривенного введения;</w:t>
            </w:r>
          </w:p>
          <w:p w:rsidR="00354D9A" w:rsidRDefault="00354D9A">
            <w:pPr>
              <w:pStyle w:val="ConsPlusNormal"/>
              <w:jc w:val="both"/>
            </w:pPr>
            <w:r>
              <w:t>порошок для приготовления раствора для внутривенного и внутримышечного введения;</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сахарной оболочкой</w:t>
            </w:r>
          </w:p>
        </w:tc>
      </w:tr>
      <w:tr w:rsidR="00354D9A">
        <w:tc>
          <w:tcPr>
            <w:tcW w:w="1080" w:type="dxa"/>
          </w:tcPr>
          <w:p w:rsidR="00354D9A" w:rsidRDefault="00354D9A">
            <w:pPr>
              <w:pStyle w:val="ConsPlusNormal"/>
              <w:jc w:val="center"/>
            </w:pPr>
            <w:r>
              <w:t>L01IAB</w:t>
            </w:r>
          </w:p>
        </w:tc>
        <w:tc>
          <w:tcPr>
            <w:tcW w:w="3005" w:type="dxa"/>
          </w:tcPr>
          <w:p w:rsidR="00354D9A" w:rsidRDefault="00354D9A">
            <w:pPr>
              <w:pStyle w:val="ConsPlusNormal"/>
              <w:jc w:val="both"/>
            </w:pPr>
            <w:r>
              <w:t>алкилсульфонаты</w:t>
            </w:r>
          </w:p>
        </w:tc>
        <w:tc>
          <w:tcPr>
            <w:tcW w:w="2040" w:type="dxa"/>
          </w:tcPr>
          <w:p w:rsidR="00354D9A" w:rsidRDefault="00354D9A">
            <w:pPr>
              <w:pStyle w:val="ConsPlusNormal"/>
              <w:jc w:val="both"/>
            </w:pPr>
            <w:r>
              <w:t>бусульфан</w:t>
            </w:r>
          </w:p>
        </w:tc>
        <w:tc>
          <w:tcPr>
            <w:tcW w:w="2948" w:type="dxa"/>
          </w:tcPr>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jc w:val="center"/>
            </w:pPr>
            <w:r>
              <w:t>L01AD</w:t>
            </w:r>
          </w:p>
        </w:tc>
        <w:tc>
          <w:tcPr>
            <w:tcW w:w="3005" w:type="dxa"/>
          </w:tcPr>
          <w:p w:rsidR="00354D9A" w:rsidRDefault="00354D9A">
            <w:pPr>
              <w:pStyle w:val="ConsPlusNormal"/>
              <w:jc w:val="both"/>
            </w:pPr>
            <w:r>
              <w:t>производные нитрозомочевины</w:t>
            </w:r>
          </w:p>
        </w:tc>
        <w:tc>
          <w:tcPr>
            <w:tcW w:w="2040" w:type="dxa"/>
          </w:tcPr>
          <w:p w:rsidR="00354D9A" w:rsidRDefault="00354D9A">
            <w:pPr>
              <w:pStyle w:val="ConsPlusNormal"/>
              <w:jc w:val="both"/>
            </w:pPr>
            <w:r>
              <w:t>кармустин</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ломустин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jc w:val="center"/>
            </w:pPr>
            <w:r>
              <w:t>L01AX</w:t>
            </w:r>
          </w:p>
        </w:tc>
        <w:tc>
          <w:tcPr>
            <w:tcW w:w="3005" w:type="dxa"/>
          </w:tcPr>
          <w:p w:rsidR="00354D9A" w:rsidRDefault="00354D9A">
            <w:pPr>
              <w:pStyle w:val="ConsPlusNormal"/>
              <w:jc w:val="both"/>
            </w:pPr>
            <w:r>
              <w:t>другие алкилирующие средства</w:t>
            </w:r>
          </w:p>
        </w:tc>
        <w:tc>
          <w:tcPr>
            <w:tcW w:w="2040" w:type="dxa"/>
          </w:tcPr>
          <w:p w:rsidR="00354D9A" w:rsidRDefault="00354D9A">
            <w:pPr>
              <w:pStyle w:val="ConsPlusNormal"/>
              <w:jc w:val="both"/>
            </w:pPr>
            <w:r>
              <w:t>дакарбазин</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темозоломид</w:t>
            </w:r>
          </w:p>
        </w:tc>
        <w:tc>
          <w:tcPr>
            <w:tcW w:w="2948" w:type="dxa"/>
          </w:tcPr>
          <w:p w:rsidR="00354D9A" w:rsidRDefault="00354D9A">
            <w:pPr>
              <w:pStyle w:val="ConsPlusNormal"/>
              <w:jc w:val="both"/>
            </w:pPr>
            <w:r>
              <w:t>капсулы;</w:t>
            </w:r>
          </w:p>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jc w:val="center"/>
            </w:pPr>
            <w:r>
              <w:t>L01B</w:t>
            </w:r>
          </w:p>
        </w:tc>
        <w:tc>
          <w:tcPr>
            <w:tcW w:w="3005" w:type="dxa"/>
          </w:tcPr>
          <w:p w:rsidR="00354D9A" w:rsidRDefault="00354D9A">
            <w:pPr>
              <w:pStyle w:val="ConsPlusNormal"/>
              <w:jc w:val="both"/>
            </w:pPr>
            <w:r>
              <w:t>антиметаболиты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L01BA</w:t>
            </w:r>
          </w:p>
        </w:tc>
        <w:tc>
          <w:tcPr>
            <w:tcW w:w="3005" w:type="dxa"/>
          </w:tcPr>
          <w:p w:rsidR="00354D9A" w:rsidRDefault="00354D9A">
            <w:pPr>
              <w:pStyle w:val="ConsPlusNormal"/>
              <w:jc w:val="both"/>
            </w:pPr>
            <w:r>
              <w:t>аналоги фолиевой кислоты</w:t>
            </w:r>
          </w:p>
        </w:tc>
        <w:tc>
          <w:tcPr>
            <w:tcW w:w="2040" w:type="dxa"/>
          </w:tcPr>
          <w:p w:rsidR="00354D9A" w:rsidRDefault="00354D9A">
            <w:pPr>
              <w:pStyle w:val="ConsPlusNormal"/>
              <w:jc w:val="both"/>
            </w:pPr>
            <w:r>
              <w:t>метотрексат</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раствора для инъекций;</w:t>
            </w:r>
          </w:p>
          <w:p w:rsidR="00354D9A" w:rsidRDefault="00354D9A">
            <w:pPr>
              <w:pStyle w:val="ConsPlusNormal"/>
              <w:jc w:val="both"/>
            </w:pPr>
            <w:r>
              <w:t>раствор для инъекций;</w:t>
            </w:r>
          </w:p>
          <w:p w:rsidR="00354D9A" w:rsidRDefault="00354D9A">
            <w:pPr>
              <w:pStyle w:val="ConsPlusNormal"/>
              <w:jc w:val="both"/>
            </w:pPr>
            <w:r>
              <w:t>раствор для подкожного введения;</w:t>
            </w:r>
          </w:p>
          <w:p w:rsidR="00354D9A" w:rsidRDefault="00354D9A">
            <w:pPr>
              <w:pStyle w:val="ConsPlusNormal"/>
              <w:jc w:val="both"/>
            </w:pPr>
            <w:r>
              <w:t>таблетки;</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пеметрексед</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ралтитрексид</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jc w:val="center"/>
            </w:pPr>
            <w:r>
              <w:t>L01BB</w:t>
            </w:r>
          </w:p>
        </w:tc>
        <w:tc>
          <w:tcPr>
            <w:tcW w:w="3005" w:type="dxa"/>
          </w:tcPr>
          <w:p w:rsidR="00354D9A" w:rsidRDefault="00354D9A">
            <w:pPr>
              <w:pStyle w:val="ConsPlusNormal"/>
              <w:jc w:val="both"/>
            </w:pPr>
            <w:r>
              <w:t>аналоги пурина</w:t>
            </w:r>
          </w:p>
        </w:tc>
        <w:tc>
          <w:tcPr>
            <w:tcW w:w="2040" w:type="dxa"/>
          </w:tcPr>
          <w:p w:rsidR="00354D9A" w:rsidRDefault="00354D9A">
            <w:pPr>
              <w:pStyle w:val="ConsPlusNormal"/>
              <w:jc w:val="both"/>
            </w:pPr>
            <w:r>
              <w:t>меркаптопурин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неларабин</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флударабин</w:t>
            </w:r>
          </w:p>
        </w:tc>
        <w:tc>
          <w:tcPr>
            <w:tcW w:w="2948" w:type="dxa"/>
          </w:tcPr>
          <w:p w:rsidR="00354D9A" w:rsidRDefault="00354D9A">
            <w:pPr>
              <w:pStyle w:val="ConsPlusNormal"/>
              <w:jc w:val="both"/>
            </w:pPr>
            <w:r>
              <w:t>концентрат для приготовления раствора для внутривенного введения;</w:t>
            </w:r>
          </w:p>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L01BC</w:t>
            </w:r>
          </w:p>
        </w:tc>
        <w:tc>
          <w:tcPr>
            <w:tcW w:w="3005" w:type="dxa"/>
          </w:tcPr>
          <w:p w:rsidR="00354D9A" w:rsidRDefault="00354D9A">
            <w:pPr>
              <w:pStyle w:val="ConsPlusNormal"/>
              <w:jc w:val="both"/>
            </w:pPr>
            <w:r>
              <w:t>аналоги пиримидина</w:t>
            </w:r>
          </w:p>
        </w:tc>
        <w:tc>
          <w:tcPr>
            <w:tcW w:w="2040" w:type="dxa"/>
          </w:tcPr>
          <w:p w:rsidR="00354D9A" w:rsidRDefault="00354D9A">
            <w:pPr>
              <w:pStyle w:val="ConsPlusNormal"/>
              <w:jc w:val="both"/>
            </w:pPr>
            <w:r>
              <w:t>азацитидин</w:t>
            </w:r>
          </w:p>
        </w:tc>
        <w:tc>
          <w:tcPr>
            <w:tcW w:w="2948" w:type="dxa"/>
          </w:tcPr>
          <w:p w:rsidR="00354D9A" w:rsidRDefault="00354D9A">
            <w:pPr>
              <w:pStyle w:val="ConsPlusNormal"/>
              <w:jc w:val="both"/>
            </w:pPr>
            <w:r>
              <w:t>лиофилизат для приготовления суспензии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гемцитабин</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капецитабин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фторурацил</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внутрисосудистого введения;</w:t>
            </w:r>
          </w:p>
          <w:p w:rsidR="00354D9A" w:rsidRDefault="00354D9A">
            <w:pPr>
              <w:pStyle w:val="ConsPlusNormal"/>
              <w:jc w:val="both"/>
            </w:pPr>
            <w:r>
              <w:t>раствор для внутрисосудистого и внутриполостного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цитарабин</w:t>
            </w:r>
          </w:p>
        </w:tc>
        <w:tc>
          <w:tcPr>
            <w:tcW w:w="2948" w:type="dxa"/>
          </w:tcPr>
          <w:p w:rsidR="00354D9A" w:rsidRDefault="00354D9A">
            <w:pPr>
              <w:pStyle w:val="ConsPlusNormal"/>
              <w:jc w:val="both"/>
            </w:pPr>
            <w:r>
              <w:t>лиофилизат для приготовления раствора для инъекций;</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L01C</w:t>
            </w:r>
          </w:p>
        </w:tc>
        <w:tc>
          <w:tcPr>
            <w:tcW w:w="3005" w:type="dxa"/>
          </w:tcPr>
          <w:p w:rsidR="00354D9A" w:rsidRDefault="00354D9A">
            <w:pPr>
              <w:pStyle w:val="ConsPlusNormal"/>
              <w:jc w:val="both"/>
            </w:pPr>
            <w:r>
              <w:t>алкалоиды растительного происхождения и другие природные вещества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L01CA</w:t>
            </w:r>
          </w:p>
        </w:tc>
        <w:tc>
          <w:tcPr>
            <w:tcW w:w="3005" w:type="dxa"/>
          </w:tcPr>
          <w:p w:rsidR="00354D9A" w:rsidRDefault="00354D9A">
            <w:pPr>
              <w:pStyle w:val="ConsPlusNormal"/>
              <w:jc w:val="both"/>
            </w:pPr>
            <w:r>
              <w:t>алкалоиды барвинка и их аналоги</w:t>
            </w:r>
          </w:p>
        </w:tc>
        <w:tc>
          <w:tcPr>
            <w:tcW w:w="2040" w:type="dxa"/>
          </w:tcPr>
          <w:p w:rsidR="00354D9A" w:rsidRDefault="00354D9A">
            <w:pPr>
              <w:pStyle w:val="ConsPlusNormal"/>
              <w:jc w:val="both"/>
            </w:pPr>
            <w:r>
              <w:t>винбластин</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винкристин</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винорелбин</w:t>
            </w:r>
          </w:p>
        </w:tc>
        <w:tc>
          <w:tcPr>
            <w:tcW w:w="2948" w:type="dxa"/>
          </w:tcPr>
          <w:p w:rsidR="00354D9A" w:rsidRDefault="00354D9A">
            <w:pPr>
              <w:pStyle w:val="ConsPlusNormal"/>
              <w:jc w:val="both"/>
            </w:pPr>
            <w:r>
              <w:t>капсулы;</w:t>
            </w:r>
          </w:p>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jc w:val="center"/>
            </w:pPr>
            <w:r>
              <w:t>L01CB</w:t>
            </w:r>
          </w:p>
        </w:tc>
        <w:tc>
          <w:tcPr>
            <w:tcW w:w="3005" w:type="dxa"/>
          </w:tcPr>
          <w:p w:rsidR="00354D9A" w:rsidRDefault="00354D9A">
            <w:pPr>
              <w:pStyle w:val="ConsPlusNormal"/>
              <w:jc w:val="both"/>
            </w:pPr>
            <w:r>
              <w:t>производные подофиллотоксина</w:t>
            </w:r>
          </w:p>
        </w:tc>
        <w:tc>
          <w:tcPr>
            <w:tcW w:w="2040" w:type="dxa"/>
          </w:tcPr>
          <w:p w:rsidR="00354D9A" w:rsidRDefault="00354D9A">
            <w:pPr>
              <w:pStyle w:val="ConsPlusNormal"/>
              <w:jc w:val="both"/>
            </w:pPr>
            <w:r>
              <w:t>этопозид</w:t>
            </w:r>
          </w:p>
        </w:tc>
        <w:tc>
          <w:tcPr>
            <w:tcW w:w="2948" w:type="dxa"/>
          </w:tcPr>
          <w:p w:rsidR="00354D9A" w:rsidRDefault="00354D9A">
            <w:pPr>
              <w:pStyle w:val="ConsPlusNormal"/>
              <w:jc w:val="both"/>
            </w:pPr>
            <w:r>
              <w:t>капсулы;</w:t>
            </w:r>
          </w:p>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jc w:val="center"/>
            </w:pPr>
            <w:r>
              <w:t>L01CD</w:t>
            </w:r>
          </w:p>
        </w:tc>
        <w:tc>
          <w:tcPr>
            <w:tcW w:w="3005" w:type="dxa"/>
          </w:tcPr>
          <w:p w:rsidR="00354D9A" w:rsidRDefault="00354D9A">
            <w:pPr>
              <w:pStyle w:val="ConsPlusNormal"/>
              <w:jc w:val="both"/>
            </w:pPr>
            <w:r>
              <w:t>таксаны</w:t>
            </w:r>
          </w:p>
        </w:tc>
        <w:tc>
          <w:tcPr>
            <w:tcW w:w="2040" w:type="dxa"/>
          </w:tcPr>
          <w:p w:rsidR="00354D9A" w:rsidRDefault="00354D9A">
            <w:pPr>
              <w:pStyle w:val="ConsPlusNormal"/>
              <w:jc w:val="both"/>
            </w:pPr>
            <w:r>
              <w:t>доцетаксел</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кабазитаксел</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паклитаксел</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jc w:val="center"/>
            </w:pPr>
            <w:r>
              <w:t>L01D</w:t>
            </w:r>
          </w:p>
        </w:tc>
        <w:tc>
          <w:tcPr>
            <w:tcW w:w="3005" w:type="dxa"/>
          </w:tcPr>
          <w:p w:rsidR="00354D9A" w:rsidRDefault="00354D9A">
            <w:pPr>
              <w:pStyle w:val="ConsPlusNormal"/>
              <w:jc w:val="both"/>
            </w:pPr>
            <w:r>
              <w:t>противоопухолевые антибиотики и родственные соединения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L01DB</w:t>
            </w:r>
          </w:p>
        </w:tc>
        <w:tc>
          <w:tcPr>
            <w:tcW w:w="3005" w:type="dxa"/>
          </w:tcPr>
          <w:p w:rsidR="00354D9A" w:rsidRDefault="00354D9A">
            <w:pPr>
              <w:pStyle w:val="ConsPlusNormal"/>
              <w:jc w:val="both"/>
            </w:pPr>
            <w:r>
              <w:t>антрациклины и родственные соединения</w:t>
            </w:r>
          </w:p>
        </w:tc>
        <w:tc>
          <w:tcPr>
            <w:tcW w:w="2040" w:type="dxa"/>
          </w:tcPr>
          <w:p w:rsidR="00354D9A" w:rsidRDefault="00354D9A">
            <w:pPr>
              <w:pStyle w:val="ConsPlusNormal"/>
              <w:jc w:val="both"/>
            </w:pPr>
            <w:r>
              <w:t>даунорубицин</w:t>
            </w:r>
          </w:p>
        </w:tc>
        <w:tc>
          <w:tcPr>
            <w:tcW w:w="2948" w:type="dxa"/>
          </w:tcPr>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доксорубицин</w:t>
            </w:r>
          </w:p>
        </w:tc>
        <w:tc>
          <w:tcPr>
            <w:tcW w:w="2948" w:type="dxa"/>
          </w:tcPr>
          <w:p w:rsidR="00354D9A" w:rsidRDefault="00354D9A">
            <w:pPr>
              <w:pStyle w:val="ConsPlusNormal"/>
              <w:jc w:val="both"/>
            </w:pPr>
            <w:r>
              <w:t>концентрат для приготовления раствора для внутривенного введения;</w:t>
            </w:r>
          </w:p>
          <w:p w:rsidR="00354D9A" w:rsidRDefault="00354D9A">
            <w:pPr>
              <w:pStyle w:val="ConsPlusNormal"/>
              <w:jc w:val="both"/>
            </w:pPr>
            <w:r>
              <w:t>концентрат для приготовления раствора для внутрисосудистого и внутрипузырного введения;</w:t>
            </w:r>
          </w:p>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раствора для внутрисосудистого и внутрипузырного введения;</w:t>
            </w:r>
          </w:p>
          <w:p w:rsidR="00354D9A" w:rsidRDefault="00354D9A">
            <w:pPr>
              <w:pStyle w:val="ConsPlusNormal"/>
              <w:jc w:val="both"/>
            </w:pPr>
            <w:r>
              <w:t>раствор для внутрисосудистого и внутрипузырного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идарубицин</w:t>
            </w:r>
          </w:p>
        </w:tc>
        <w:tc>
          <w:tcPr>
            <w:tcW w:w="2948" w:type="dxa"/>
          </w:tcPr>
          <w:p w:rsidR="00354D9A" w:rsidRDefault="00354D9A">
            <w:pPr>
              <w:pStyle w:val="ConsPlusNormal"/>
              <w:jc w:val="both"/>
            </w:pPr>
            <w:r>
              <w:t>капсулы;</w:t>
            </w:r>
          </w:p>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митоксантрон</w:t>
            </w:r>
          </w:p>
        </w:tc>
        <w:tc>
          <w:tcPr>
            <w:tcW w:w="2948" w:type="dxa"/>
          </w:tcPr>
          <w:p w:rsidR="00354D9A" w:rsidRDefault="00354D9A">
            <w:pPr>
              <w:pStyle w:val="ConsPlusNormal"/>
              <w:jc w:val="both"/>
            </w:pPr>
            <w:r>
              <w:t>концентрат для приготовления раствора для внутривенного и внутриплеврального введения;</w:t>
            </w:r>
          </w:p>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эпирубицин</w:t>
            </w:r>
          </w:p>
        </w:tc>
        <w:tc>
          <w:tcPr>
            <w:tcW w:w="2948" w:type="dxa"/>
          </w:tcPr>
          <w:p w:rsidR="00354D9A" w:rsidRDefault="00354D9A">
            <w:pPr>
              <w:pStyle w:val="ConsPlusNormal"/>
              <w:jc w:val="both"/>
            </w:pPr>
            <w:r>
              <w:t>концентрат для приготовления раствора для внутривенного и внутриполостного введения;</w:t>
            </w:r>
          </w:p>
          <w:p w:rsidR="00354D9A" w:rsidRDefault="00354D9A">
            <w:pPr>
              <w:pStyle w:val="ConsPlusNormal"/>
              <w:jc w:val="both"/>
            </w:pPr>
            <w:r>
              <w:t>концентрат для приготовления раствора для внутрисосудистого и внутрипузырного введения;</w:t>
            </w:r>
          </w:p>
          <w:p w:rsidR="00354D9A" w:rsidRDefault="00354D9A">
            <w:pPr>
              <w:pStyle w:val="ConsPlusNormal"/>
              <w:jc w:val="both"/>
            </w:pPr>
            <w:r>
              <w:t>лиофилизат для приготовления раствора для внутрисосудистого и внутрипузырного введения</w:t>
            </w:r>
          </w:p>
        </w:tc>
      </w:tr>
      <w:tr w:rsidR="00354D9A">
        <w:tc>
          <w:tcPr>
            <w:tcW w:w="1080" w:type="dxa"/>
          </w:tcPr>
          <w:p w:rsidR="00354D9A" w:rsidRDefault="00354D9A">
            <w:pPr>
              <w:pStyle w:val="ConsPlusNormal"/>
              <w:jc w:val="center"/>
            </w:pPr>
            <w:r>
              <w:t>L01DC</w:t>
            </w:r>
          </w:p>
        </w:tc>
        <w:tc>
          <w:tcPr>
            <w:tcW w:w="3005" w:type="dxa"/>
          </w:tcPr>
          <w:p w:rsidR="00354D9A" w:rsidRDefault="00354D9A">
            <w:pPr>
              <w:pStyle w:val="ConsPlusNormal"/>
              <w:jc w:val="both"/>
            </w:pPr>
            <w:r>
              <w:t>другие противоопухолевые антибиотики</w:t>
            </w:r>
          </w:p>
        </w:tc>
        <w:tc>
          <w:tcPr>
            <w:tcW w:w="2040" w:type="dxa"/>
          </w:tcPr>
          <w:p w:rsidR="00354D9A" w:rsidRDefault="00354D9A">
            <w:pPr>
              <w:pStyle w:val="ConsPlusNormal"/>
              <w:jc w:val="both"/>
            </w:pPr>
            <w:r>
              <w:t>блеомицин</w:t>
            </w:r>
          </w:p>
        </w:tc>
        <w:tc>
          <w:tcPr>
            <w:tcW w:w="2948" w:type="dxa"/>
          </w:tcPr>
          <w:p w:rsidR="00354D9A" w:rsidRDefault="00354D9A">
            <w:pPr>
              <w:pStyle w:val="ConsPlusNormal"/>
              <w:jc w:val="both"/>
            </w:pPr>
            <w:r>
              <w:t>лиофилизат для приготовления раствора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иксабепилон</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митомицин</w:t>
            </w:r>
          </w:p>
        </w:tc>
        <w:tc>
          <w:tcPr>
            <w:tcW w:w="2948" w:type="dxa"/>
          </w:tcPr>
          <w:p w:rsidR="00354D9A" w:rsidRDefault="00354D9A">
            <w:pPr>
              <w:pStyle w:val="ConsPlusNormal"/>
              <w:jc w:val="both"/>
            </w:pPr>
            <w:r>
              <w:t>лиофилизат для приготовления раствора для инъекций;</w:t>
            </w:r>
          </w:p>
          <w:p w:rsidR="00354D9A" w:rsidRDefault="00354D9A">
            <w:pPr>
              <w:pStyle w:val="ConsPlusNormal"/>
              <w:jc w:val="both"/>
            </w:pPr>
            <w:r>
              <w:t>порошок для приготовления раствора для инъекций</w:t>
            </w:r>
          </w:p>
        </w:tc>
      </w:tr>
      <w:tr w:rsidR="00354D9A">
        <w:tc>
          <w:tcPr>
            <w:tcW w:w="1080" w:type="dxa"/>
          </w:tcPr>
          <w:p w:rsidR="00354D9A" w:rsidRDefault="00354D9A">
            <w:pPr>
              <w:pStyle w:val="ConsPlusNormal"/>
              <w:jc w:val="center"/>
            </w:pPr>
            <w:r>
              <w:t>L01X</w:t>
            </w:r>
          </w:p>
        </w:tc>
        <w:tc>
          <w:tcPr>
            <w:tcW w:w="3005" w:type="dxa"/>
          </w:tcPr>
          <w:p w:rsidR="00354D9A" w:rsidRDefault="00354D9A">
            <w:pPr>
              <w:pStyle w:val="ConsPlusNormal"/>
              <w:jc w:val="both"/>
            </w:pPr>
            <w:r>
              <w:t>другие противоопухолевые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L01XA</w:t>
            </w:r>
          </w:p>
        </w:tc>
        <w:tc>
          <w:tcPr>
            <w:tcW w:w="3005" w:type="dxa"/>
          </w:tcPr>
          <w:p w:rsidR="00354D9A" w:rsidRDefault="00354D9A">
            <w:pPr>
              <w:pStyle w:val="ConsPlusNormal"/>
              <w:jc w:val="both"/>
            </w:pPr>
            <w:r>
              <w:t>препараты платины</w:t>
            </w:r>
          </w:p>
        </w:tc>
        <w:tc>
          <w:tcPr>
            <w:tcW w:w="2040" w:type="dxa"/>
          </w:tcPr>
          <w:p w:rsidR="00354D9A" w:rsidRDefault="00354D9A">
            <w:pPr>
              <w:pStyle w:val="ConsPlusNormal"/>
              <w:jc w:val="both"/>
            </w:pPr>
            <w:r>
              <w:t>карбоплатин</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оксалиплатин</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концентрата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цисплатин</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концентрат для приготовления раствора для инфузий и внутрибрюшинного введения;</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L01XB</w:t>
            </w:r>
          </w:p>
        </w:tc>
        <w:tc>
          <w:tcPr>
            <w:tcW w:w="3005" w:type="dxa"/>
          </w:tcPr>
          <w:p w:rsidR="00354D9A" w:rsidRDefault="00354D9A">
            <w:pPr>
              <w:pStyle w:val="ConsPlusNormal"/>
              <w:jc w:val="both"/>
            </w:pPr>
            <w:r>
              <w:t>метилгидразины</w:t>
            </w:r>
          </w:p>
        </w:tc>
        <w:tc>
          <w:tcPr>
            <w:tcW w:w="2040" w:type="dxa"/>
          </w:tcPr>
          <w:p w:rsidR="00354D9A" w:rsidRDefault="00354D9A">
            <w:pPr>
              <w:pStyle w:val="ConsPlusNormal"/>
              <w:jc w:val="both"/>
            </w:pPr>
            <w:r>
              <w:t>прокарбазин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jc w:val="center"/>
            </w:pPr>
            <w:r>
              <w:t>L01XC</w:t>
            </w:r>
          </w:p>
        </w:tc>
        <w:tc>
          <w:tcPr>
            <w:tcW w:w="3005" w:type="dxa"/>
          </w:tcPr>
          <w:p w:rsidR="00354D9A" w:rsidRDefault="00354D9A">
            <w:pPr>
              <w:pStyle w:val="ConsPlusNormal"/>
              <w:jc w:val="both"/>
            </w:pPr>
            <w:r>
              <w:t>моноклональные антитела</w:t>
            </w:r>
          </w:p>
        </w:tc>
        <w:tc>
          <w:tcPr>
            <w:tcW w:w="2040" w:type="dxa"/>
          </w:tcPr>
          <w:p w:rsidR="00354D9A" w:rsidRDefault="00354D9A">
            <w:pPr>
              <w:pStyle w:val="ConsPlusNormal"/>
              <w:jc w:val="both"/>
            </w:pPr>
            <w:r>
              <w:t>атезолизумаб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бевацизумаб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блинатумомаб</w:t>
            </w:r>
          </w:p>
        </w:tc>
        <w:tc>
          <w:tcPr>
            <w:tcW w:w="2948" w:type="dxa"/>
          </w:tcPr>
          <w:p w:rsidR="00354D9A" w:rsidRDefault="00354D9A">
            <w:pPr>
              <w:pStyle w:val="ConsPlusNormal"/>
              <w:jc w:val="both"/>
            </w:pPr>
            <w:r>
              <w:t>порошок для приготовления концентрата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брентуксимаб ведотин</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даратумумаб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ипилимумаб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ниволумаб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обинутузумаб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панитумумаб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пембролизумаб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пертузумаб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ритуксимаб</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трастузумаб</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трастузумаб эмтанзин</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цетуксимаб</w:t>
            </w:r>
          </w:p>
        </w:tc>
        <w:tc>
          <w:tcPr>
            <w:tcW w:w="2948" w:type="dxa"/>
          </w:tcPr>
          <w:p w:rsidR="00354D9A" w:rsidRDefault="00354D9A">
            <w:pPr>
              <w:pStyle w:val="ConsPlusNormal"/>
              <w:jc w:val="both"/>
            </w:pPr>
            <w:r>
              <w:t>раствор для инфузий</w:t>
            </w:r>
          </w:p>
        </w:tc>
      </w:tr>
      <w:tr w:rsidR="00354D9A">
        <w:tc>
          <w:tcPr>
            <w:tcW w:w="1080" w:type="dxa"/>
          </w:tcPr>
          <w:p w:rsidR="00354D9A" w:rsidRDefault="00354D9A">
            <w:pPr>
              <w:pStyle w:val="ConsPlusNormal"/>
              <w:jc w:val="center"/>
            </w:pPr>
            <w:r>
              <w:t>L01XE</w:t>
            </w:r>
          </w:p>
        </w:tc>
        <w:tc>
          <w:tcPr>
            <w:tcW w:w="3005" w:type="dxa"/>
          </w:tcPr>
          <w:p w:rsidR="00354D9A" w:rsidRDefault="00354D9A">
            <w:pPr>
              <w:pStyle w:val="ConsPlusNormal"/>
              <w:jc w:val="both"/>
            </w:pPr>
            <w:r>
              <w:t>ингибиторы протеинкиназы</w:t>
            </w:r>
          </w:p>
        </w:tc>
        <w:tc>
          <w:tcPr>
            <w:tcW w:w="2040" w:type="dxa"/>
          </w:tcPr>
          <w:p w:rsidR="00354D9A" w:rsidRDefault="00354D9A">
            <w:pPr>
              <w:pStyle w:val="ConsPlusNormal"/>
              <w:jc w:val="both"/>
            </w:pPr>
            <w:r>
              <w:t>афатиниб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вандетаниб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вемурафениб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гефитиниб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дабрафениб</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дазатиниб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ибрутиниб</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иматиниб</w:t>
            </w:r>
          </w:p>
        </w:tc>
        <w:tc>
          <w:tcPr>
            <w:tcW w:w="2948" w:type="dxa"/>
          </w:tcPr>
          <w:p w:rsidR="00354D9A" w:rsidRDefault="00354D9A">
            <w:pPr>
              <w:pStyle w:val="ConsPlusNormal"/>
              <w:jc w:val="both"/>
            </w:pPr>
            <w:r>
              <w:t>капсулы;</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кобиметиниб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кризотиниб</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лапатиниб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ленватиниб</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нилотиниб</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нинтеданиб</w:t>
            </w:r>
          </w:p>
        </w:tc>
        <w:tc>
          <w:tcPr>
            <w:tcW w:w="2948" w:type="dxa"/>
          </w:tcPr>
          <w:p w:rsidR="00354D9A" w:rsidRDefault="00354D9A">
            <w:pPr>
              <w:pStyle w:val="ConsPlusNormal"/>
              <w:jc w:val="both"/>
            </w:pPr>
            <w:r>
              <w:t>капсулы мягкие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пазопаниб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регорафениб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рибоциклиб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руксолитиниб</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сорафениб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сунитиниб</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траметиниб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церитиниб</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эрлотиниб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L01XX</w:t>
            </w:r>
          </w:p>
        </w:tc>
        <w:tc>
          <w:tcPr>
            <w:tcW w:w="3005" w:type="dxa"/>
          </w:tcPr>
          <w:p w:rsidR="00354D9A" w:rsidRDefault="00354D9A">
            <w:pPr>
              <w:pStyle w:val="ConsPlusNormal"/>
              <w:jc w:val="both"/>
            </w:pPr>
            <w:r>
              <w:t>прочие противоопухолевые препараты</w:t>
            </w:r>
          </w:p>
        </w:tc>
        <w:tc>
          <w:tcPr>
            <w:tcW w:w="2040" w:type="dxa"/>
          </w:tcPr>
          <w:p w:rsidR="00354D9A" w:rsidRDefault="00354D9A">
            <w:pPr>
              <w:pStyle w:val="ConsPlusNormal"/>
              <w:jc w:val="both"/>
            </w:pPr>
            <w:r>
              <w:t>аспарагиназа</w:t>
            </w:r>
          </w:p>
        </w:tc>
        <w:tc>
          <w:tcPr>
            <w:tcW w:w="2948" w:type="dxa"/>
          </w:tcPr>
          <w:p w:rsidR="00354D9A" w:rsidRDefault="00354D9A">
            <w:pPr>
              <w:pStyle w:val="ConsPlusNormal"/>
              <w:jc w:val="both"/>
            </w:pPr>
            <w:r>
              <w:t>лиофилизат для приготовления раствора для внутривенного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афлиберцепт</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внутриглазного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бортезомиб</w:t>
            </w:r>
          </w:p>
        </w:tc>
        <w:tc>
          <w:tcPr>
            <w:tcW w:w="2948" w:type="dxa"/>
          </w:tcPr>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лиофилизат для приготовления раствора для внутривенного и подкожного введения;</w:t>
            </w:r>
          </w:p>
          <w:p w:rsidR="00354D9A" w:rsidRDefault="00354D9A">
            <w:pPr>
              <w:pStyle w:val="ConsPlusNormal"/>
              <w:jc w:val="both"/>
            </w:pPr>
            <w:r>
              <w:t>лиофилизат для приготовления раствора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висмодегиб</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гидроксикарбамид</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иксазомиб</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иринотекан</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карфилзомиб</w:t>
            </w:r>
          </w:p>
        </w:tc>
        <w:tc>
          <w:tcPr>
            <w:tcW w:w="2948" w:type="dxa"/>
          </w:tcPr>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митотан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третиноин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фактор некроза опухоли альфа-1 (тимозин рекомбинантный)</w:t>
            </w:r>
          </w:p>
        </w:tc>
        <w:tc>
          <w:tcPr>
            <w:tcW w:w="2948" w:type="dxa"/>
          </w:tcPr>
          <w:p w:rsidR="00354D9A" w:rsidRDefault="00354D9A">
            <w:pPr>
              <w:pStyle w:val="ConsPlusNormal"/>
              <w:jc w:val="both"/>
            </w:pPr>
            <w:r>
              <w:t>лиофилизат для приготовления раствора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эрибулин</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L02</w:t>
            </w:r>
          </w:p>
        </w:tc>
        <w:tc>
          <w:tcPr>
            <w:tcW w:w="3005" w:type="dxa"/>
          </w:tcPr>
          <w:p w:rsidR="00354D9A" w:rsidRDefault="00354D9A">
            <w:pPr>
              <w:pStyle w:val="ConsPlusNormal"/>
              <w:jc w:val="both"/>
            </w:pPr>
            <w:r>
              <w:t>противоопухолевые гормональные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L02A</w:t>
            </w:r>
          </w:p>
        </w:tc>
        <w:tc>
          <w:tcPr>
            <w:tcW w:w="3005" w:type="dxa"/>
          </w:tcPr>
          <w:p w:rsidR="00354D9A" w:rsidRDefault="00354D9A">
            <w:pPr>
              <w:pStyle w:val="ConsPlusNormal"/>
              <w:jc w:val="both"/>
            </w:pPr>
            <w:r>
              <w:t>гормоны и родственные соединения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L02AB</w:t>
            </w:r>
          </w:p>
        </w:tc>
        <w:tc>
          <w:tcPr>
            <w:tcW w:w="3005" w:type="dxa"/>
          </w:tcPr>
          <w:p w:rsidR="00354D9A" w:rsidRDefault="00354D9A">
            <w:pPr>
              <w:pStyle w:val="ConsPlusNormal"/>
              <w:jc w:val="both"/>
            </w:pPr>
            <w:r>
              <w:t>гестагены</w:t>
            </w:r>
          </w:p>
        </w:tc>
        <w:tc>
          <w:tcPr>
            <w:tcW w:w="2040" w:type="dxa"/>
          </w:tcPr>
          <w:p w:rsidR="00354D9A" w:rsidRDefault="00354D9A">
            <w:pPr>
              <w:pStyle w:val="ConsPlusNormal"/>
              <w:jc w:val="both"/>
            </w:pPr>
            <w:r>
              <w:t>медроксипрогестерон</w:t>
            </w:r>
          </w:p>
        </w:tc>
        <w:tc>
          <w:tcPr>
            <w:tcW w:w="2948" w:type="dxa"/>
          </w:tcPr>
          <w:p w:rsidR="00354D9A" w:rsidRDefault="00354D9A">
            <w:pPr>
              <w:pStyle w:val="ConsPlusNormal"/>
              <w:jc w:val="both"/>
            </w:pPr>
            <w:r>
              <w:t>суспензия для внутримышечного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L02AE</w:t>
            </w:r>
          </w:p>
        </w:tc>
        <w:tc>
          <w:tcPr>
            <w:tcW w:w="3005" w:type="dxa"/>
          </w:tcPr>
          <w:p w:rsidR="00354D9A" w:rsidRDefault="00354D9A">
            <w:pPr>
              <w:pStyle w:val="ConsPlusNormal"/>
              <w:jc w:val="both"/>
            </w:pPr>
            <w:r>
              <w:t>аналоги гонадотропин-рилизинг гормона</w:t>
            </w:r>
          </w:p>
        </w:tc>
        <w:tc>
          <w:tcPr>
            <w:tcW w:w="2040" w:type="dxa"/>
          </w:tcPr>
          <w:p w:rsidR="00354D9A" w:rsidRDefault="00354D9A">
            <w:pPr>
              <w:pStyle w:val="ConsPlusNormal"/>
              <w:jc w:val="both"/>
            </w:pPr>
            <w:r>
              <w:t>бусерелин</w:t>
            </w:r>
          </w:p>
        </w:tc>
        <w:tc>
          <w:tcPr>
            <w:tcW w:w="2948" w:type="dxa"/>
          </w:tcPr>
          <w:p w:rsidR="00354D9A" w:rsidRDefault="00354D9A">
            <w:pPr>
              <w:pStyle w:val="ConsPlusNormal"/>
              <w:jc w:val="both"/>
            </w:pPr>
            <w:r>
              <w:t>лиофилизат для приготовления суспензии для внутримышечного введения пролонгированного действия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гозерелин</w:t>
            </w:r>
          </w:p>
        </w:tc>
        <w:tc>
          <w:tcPr>
            <w:tcW w:w="2948" w:type="dxa"/>
          </w:tcPr>
          <w:p w:rsidR="00354D9A" w:rsidRDefault="00354D9A">
            <w:pPr>
              <w:pStyle w:val="ConsPlusNormal"/>
              <w:jc w:val="both"/>
            </w:pPr>
            <w:r>
              <w:t>имплантат;</w:t>
            </w:r>
          </w:p>
          <w:p w:rsidR="00354D9A" w:rsidRDefault="00354D9A">
            <w:pPr>
              <w:pStyle w:val="ConsPlusNormal"/>
              <w:jc w:val="both"/>
            </w:pPr>
            <w:r>
              <w:t>капсула для подкожного введения пролонгированного действия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лейпрорелин</w:t>
            </w:r>
          </w:p>
        </w:tc>
        <w:tc>
          <w:tcPr>
            <w:tcW w:w="2948" w:type="dxa"/>
          </w:tcPr>
          <w:p w:rsidR="00354D9A" w:rsidRDefault="00354D9A">
            <w:pPr>
              <w:pStyle w:val="ConsPlusNormal"/>
              <w:jc w:val="both"/>
            </w:pPr>
            <w:r>
              <w:t>лиофилизат для приготовления раствора для подкожного введения;</w:t>
            </w:r>
          </w:p>
          <w:p w:rsidR="00354D9A" w:rsidRDefault="00354D9A">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354D9A" w:rsidRDefault="00354D9A">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p w:rsidR="00354D9A" w:rsidRDefault="00354D9A">
            <w:pPr>
              <w:pStyle w:val="ConsPlusNormal"/>
              <w:jc w:val="both"/>
            </w:pPr>
            <w:r>
              <w:t>лиофилизат для приготовления суспензии для подкожного введения пролонгированного действия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трипторелин</w:t>
            </w:r>
          </w:p>
        </w:tc>
        <w:tc>
          <w:tcPr>
            <w:tcW w:w="2948" w:type="dxa"/>
          </w:tcPr>
          <w:p w:rsidR="00354D9A" w:rsidRDefault="00354D9A">
            <w:pPr>
              <w:pStyle w:val="ConsPlusNormal"/>
              <w:jc w:val="both"/>
            </w:pPr>
            <w:r>
              <w:t>лиофилизат для приготовления раствора для подкожного введения;</w:t>
            </w:r>
          </w:p>
          <w:p w:rsidR="00354D9A" w:rsidRDefault="00354D9A">
            <w:pPr>
              <w:pStyle w:val="ConsPlusNormal"/>
              <w:jc w:val="both"/>
            </w:pPr>
            <w:r>
              <w:t>лиофилизат для приготовления суспензии для внутримышечного введения пролонгированного действия;</w:t>
            </w:r>
          </w:p>
          <w:p w:rsidR="00354D9A" w:rsidRDefault="00354D9A">
            <w:pPr>
              <w:pStyle w:val="ConsPlusNormal"/>
              <w:jc w:val="both"/>
            </w:pPr>
            <w:r>
              <w:t>лиофилизат для приготовления суспензии для внутримышечного введения с пролонгированным высвобождением;</w:t>
            </w:r>
          </w:p>
          <w:p w:rsidR="00354D9A" w:rsidRDefault="00354D9A">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L02B</w:t>
            </w:r>
          </w:p>
        </w:tc>
        <w:tc>
          <w:tcPr>
            <w:tcW w:w="3005" w:type="dxa"/>
          </w:tcPr>
          <w:p w:rsidR="00354D9A" w:rsidRDefault="00354D9A">
            <w:pPr>
              <w:pStyle w:val="ConsPlusNormal"/>
              <w:jc w:val="both"/>
            </w:pPr>
            <w:r>
              <w:t>антагонисты гормонов и родственные соединения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L02BA</w:t>
            </w:r>
          </w:p>
        </w:tc>
        <w:tc>
          <w:tcPr>
            <w:tcW w:w="3005" w:type="dxa"/>
          </w:tcPr>
          <w:p w:rsidR="00354D9A" w:rsidRDefault="00354D9A">
            <w:pPr>
              <w:pStyle w:val="ConsPlusNormal"/>
              <w:jc w:val="both"/>
            </w:pPr>
            <w:r>
              <w:t>антиэстрогены</w:t>
            </w:r>
          </w:p>
        </w:tc>
        <w:tc>
          <w:tcPr>
            <w:tcW w:w="2040" w:type="dxa"/>
          </w:tcPr>
          <w:p w:rsidR="00354D9A" w:rsidRDefault="00354D9A">
            <w:pPr>
              <w:pStyle w:val="ConsPlusNormal"/>
              <w:jc w:val="both"/>
            </w:pPr>
            <w:r>
              <w:t>тамоксифен</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фулвестрант</w:t>
            </w:r>
          </w:p>
        </w:tc>
        <w:tc>
          <w:tcPr>
            <w:tcW w:w="2948" w:type="dxa"/>
          </w:tcPr>
          <w:p w:rsidR="00354D9A" w:rsidRDefault="00354D9A">
            <w:pPr>
              <w:pStyle w:val="ConsPlusNormal"/>
              <w:jc w:val="both"/>
            </w:pPr>
            <w:r>
              <w:t>раствор для внутримышечного введения</w:t>
            </w:r>
          </w:p>
        </w:tc>
      </w:tr>
      <w:tr w:rsidR="00354D9A">
        <w:tc>
          <w:tcPr>
            <w:tcW w:w="1080" w:type="dxa"/>
          </w:tcPr>
          <w:p w:rsidR="00354D9A" w:rsidRDefault="00354D9A">
            <w:pPr>
              <w:pStyle w:val="ConsPlusNormal"/>
              <w:jc w:val="center"/>
            </w:pPr>
            <w:r>
              <w:t>L02BB</w:t>
            </w:r>
          </w:p>
        </w:tc>
        <w:tc>
          <w:tcPr>
            <w:tcW w:w="3005" w:type="dxa"/>
          </w:tcPr>
          <w:p w:rsidR="00354D9A" w:rsidRDefault="00354D9A">
            <w:pPr>
              <w:pStyle w:val="ConsPlusNormal"/>
              <w:jc w:val="both"/>
            </w:pPr>
            <w:r>
              <w:t>антиандрогены</w:t>
            </w:r>
          </w:p>
        </w:tc>
        <w:tc>
          <w:tcPr>
            <w:tcW w:w="2040" w:type="dxa"/>
          </w:tcPr>
          <w:p w:rsidR="00354D9A" w:rsidRDefault="00354D9A">
            <w:pPr>
              <w:pStyle w:val="ConsPlusNormal"/>
              <w:jc w:val="both"/>
            </w:pPr>
            <w:r>
              <w:t>бикалутамид</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флутамид</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энзалутамид</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jc w:val="center"/>
            </w:pPr>
            <w:r>
              <w:t>L02BG</w:t>
            </w:r>
          </w:p>
        </w:tc>
        <w:tc>
          <w:tcPr>
            <w:tcW w:w="3005" w:type="dxa"/>
          </w:tcPr>
          <w:p w:rsidR="00354D9A" w:rsidRDefault="00354D9A">
            <w:pPr>
              <w:pStyle w:val="ConsPlusNormal"/>
              <w:jc w:val="both"/>
            </w:pPr>
            <w:r>
              <w:t>ингибиторы ароматазы</w:t>
            </w:r>
          </w:p>
        </w:tc>
        <w:tc>
          <w:tcPr>
            <w:tcW w:w="2040" w:type="dxa"/>
          </w:tcPr>
          <w:p w:rsidR="00354D9A" w:rsidRDefault="00354D9A">
            <w:pPr>
              <w:pStyle w:val="ConsPlusNormal"/>
              <w:jc w:val="both"/>
            </w:pPr>
            <w:r>
              <w:t>анастрозол</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L02BX</w:t>
            </w:r>
          </w:p>
        </w:tc>
        <w:tc>
          <w:tcPr>
            <w:tcW w:w="3005" w:type="dxa"/>
          </w:tcPr>
          <w:p w:rsidR="00354D9A" w:rsidRDefault="00354D9A">
            <w:pPr>
              <w:pStyle w:val="ConsPlusNormal"/>
              <w:jc w:val="both"/>
            </w:pPr>
            <w:r>
              <w:t>другие антагонисты гормонов и родственные соединения</w:t>
            </w:r>
          </w:p>
        </w:tc>
        <w:tc>
          <w:tcPr>
            <w:tcW w:w="2040" w:type="dxa"/>
          </w:tcPr>
          <w:p w:rsidR="00354D9A" w:rsidRDefault="00354D9A">
            <w:pPr>
              <w:pStyle w:val="ConsPlusNormal"/>
              <w:jc w:val="both"/>
            </w:pPr>
            <w:r>
              <w:t>абиратерон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дегареликс</w:t>
            </w:r>
          </w:p>
        </w:tc>
        <w:tc>
          <w:tcPr>
            <w:tcW w:w="2948" w:type="dxa"/>
          </w:tcPr>
          <w:p w:rsidR="00354D9A" w:rsidRDefault="00354D9A">
            <w:pPr>
              <w:pStyle w:val="ConsPlusNormal"/>
              <w:jc w:val="both"/>
            </w:pPr>
            <w:r>
              <w:t>лиофилизат для приготовления раствора для подкожного введения</w:t>
            </w:r>
          </w:p>
        </w:tc>
      </w:tr>
      <w:tr w:rsidR="00354D9A">
        <w:tc>
          <w:tcPr>
            <w:tcW w:w="1080" w:type="dxa"/>
          </w:tcPr>
          <w:p w:rsidR="00354D9A" w:rsidRDefault="00354D9A">
            <w:pPr>
              <w:pStyle w:val="ConsPlusNormal"/>
              <w:jc w:val="center"/>
            </w:pPr>
            <w:r>
              <w:t>L03</w:t>
            </w:r>
          </w:p>
        </w:tc>
        <w:tc>
          <w:tcPr>
            <w:tcW w:w="3005" w:type="dxa"/>
          </w:tcPr>
          <w:p w:rsidR="00354D9A" w:rsidRDefault="00354D9A">
            <w:pPr>
              <w:pStyle w:val="ConsPlusNormal"/>
              <w:jc w:val="both"/>
            </w:pPr>
            <w:r>
              <w:t>иммуностимуляторы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L03A</w:t>
            </w:r>
          </w:p>
        </w:tc>
        <w:tc>
          <w:tcPr>
            <w:tcW w:w="3005" w:type="dxa"/>
          </w:tcPr>
          <w:p w:rsidR="00354D9A" w:rsidRDefault="00354D9A">
            <w:pPr>
              <w:pStyle w:val="ConsPlusNormal"/>
              <w:jc w:val="both"/>
            </w:pPr>
            <w:r>
              <w:t>иммуностимуляторы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L03AA</w:t>
            </w:r>
          </w:p>
        </w:tc>
        <w:tc>
          <w:tcPr>
            <w:tcW w:w="3005" w:type="dxa"/>
          </w:tcPr>
          <w:p w:rsidR="00354D9A" w:rsidRDefault="00354D9A">
            <w:pPr>
              <w:pStyle w:val="ConsPlusNormal"/>
              <w:jc w:val="both"/>
            </w:pPr>
            <w:r>
              <w:t>колониестимулирующие факторы</w:t>
            </w:r>
          </w:p>
        </w:tc>
        <w:tc>
          <w:tcPr>
            <w:tcW w:w="2040" w:type="dxa"/>
          </w:tcPr>
          <w:p w:rsidR="00354D9A" w:rsidRDefault="00354D9A">
            <w:pPr>
              <w:pStyle w:val="ConsPlusNormal"/>
              <w:jc w:val="both"/>
            </w:pPr>
            <w:r>
              <w:t>филграстим</w:t>
            </w:r>
          </w:p>
        </w:tc>
        <w:tc>
          <w:tcPr>
            <w:tcW w:w="2948" w:type="dxa"/>
          </w:tcPr>
          <w:p w:rsidR="00354D9A" w:rsidRDefault="00354D9A">
            <w:pPr>
              <w:pStyle w:val="ConsPlusNormal"/>
              <w:jc w:val="both"/>
            </w:pPr>
            <w:r>
              <w:t>раствор для внутривенного и подкожного введения;</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эмпэгфилграстим</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L03AB</w:t>
            </w:r>
          </w:p>
        </w:tc>
        <w:tc>
          <w:tcPr>
            <w:tcW w:w="3005" w:type="dxa"/>
          </w:tcPr>
          <w:p w:rsidR="00354D9A" w:rsidRDefault="00354D9A">
            <w:pPr>
              <w:pStyle w:val="ConsPlusNormal"/>
              <w:jc w:val="both"/>
            </w:pPr>
            <w:r>
              <w:t>интерфероны</w:t>
            </w:r>
          </w:p>
        </w:tc>
        <w:tc>
          <w:tcPr>
            <w:tcW w:w="2040" w:type="dxa"/>
          </w:tcPr>
          <w:p w:rsidR="00354D9A" w:rsidRDefault="00354D9A">
            <w:pPr>
              <w:pStyle w:val="ConsPlusNormal"/>
              <w:jc w:val="both"/>
            </w:pPr>
            <w:r>
              <w:t>интерферон альфа</w:t>
            </w:r>
          </w:p>
        </w:tc>
        <w:tc>
          <w:tcPr>
            <w:tcW w:w="2948" w:type="dxa"/>
          </w:tcPr>
          <w:p w:rsidR="00354D9A" w:rsidRDefault="00354D9A">
            <w:pPr>
              <w:pStyle w:val="ConsPlusNormal"/>
              <w:jc w:val="both"/>
            </w:pPr>
            <w:r>
              <w:t>гель для местного и наружного применения;</w:t>
            </w:r>
          </w:p>
          <w:p w:rsidR="00354D9A" w:rsidRDefault="00354D9A">
            <w:pPr>
              <w:pStyle w:val="ConsPlusNormal"/>
              <w:jc w:val="both"/>
            </w:pPr>
            <w:r>
              <w:t>капли назальные;</w:t>
            </w:r>
          </w:p>
          <w:p w:rsidR="00354D9A" w:rsidRDefault="00354D9A">
            <w:pPr>
              <w:pStyle w:val="ConsPlusNormal"/>
              <w:jc w:val="both"/>
            </w:pPr>
            <w:r>
              <w:t>лиофилизат для приготовления раствора для внутримышечного и подкожного введения;</w:t>
            </w:r>
          </w:p>
          <w:p w:rsidR="00354D9A" w:rsidRDefault="00354D9A">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354D9A" w:rsidRDefault="00354D9A">
            <w:pPr>
              <w:pStyle w:val="ConsPlusNormal"/>
              <w:jc w:val="both"/>
            </w:pPr>
            <w:r>
              <w:t>лиофилизат для приготовления раствора для интраназального введения;</w:t>
            </w:r>
          </w:p>
          <w:p w:rsidR="00354D9A" w:rsidRDefault="00354D9A">
            <w:pPr>
              <w:pStyle w:val="ConsPlusNormal"/>
              <w:jc w:val="both"/>
            </w:pPr>
            <w:r>
              <w:t>лиофилизат для приготовления раствора для интраназального введения и ингаляций;</w:t>
            </w:r>
          </w:p>
          <w:p w:rsidR="00354D9A" w:rsidRDefault="00354D9A">
            <w:pPr>
              <w:pStyle w:val="ConsPlusNormal"/>
              <w:jc w:val="both"/>
            </w:pPr>
            <w:r>
              <w:t>лиофилизат для приготовления раствора для инъекций;</w:t>
            </w:r>
          </w:p>
          <w:p w:rsidR="00354D9A" w:rsidRDefault="00354D9A">
            <w:pPr>
              <w:pStyle w:val="ConsPlusNormal"/>
              <w:jc w:val="both"/>
            </w:pPr>
            <w:r>
              <w:t>лиофилизат для приготовления раствора для инъекций и местного применения;</w:t>
            </w:r>
          </w:p>
          <w:p w:rsidR="00354D9A" w:rsidRDefault="00354D9A">
            <w:pPr>
              <w:pStyle w:val="ConsPlusNormal"/>
              <w:jc w:val="both"/>
            </w:pPr>
            <w:r>
              <w:t>лиофилизат для приготовления суспензии для приема внутрь;</w:t>
            </w:r>
          </w:p>
          <w:p w:rsidR="00354D9A" w:rsidRDefault="00354D9A">
            <w:pPr>
              <w:pStyle w:val="ConsPlusNormal"/>
              <w:jc w:val="both"/>
            </w:pPr>
            <w:r>
              <w:t>мазь для наружного и местного применения;</w:t>
            </w:r>
          </w:p>
          <w:p w:rsidR="00354D9A" w:rsidRDefault="00354D9A">
            <w:pPr>
              <w:pStyle w:val="ConsPlusNormal"/>
              <w:jc w:val="both"/>
            </w:pPr>
            <w:r>
              <w:t>раствор для внутримышечного, субконъюнктивального введения и закапывания в глаз;</w:t>
            </w:r>
          </w:p>
          <w:p w:rsidR="00354D9A" w:rsidRDefault="00354D9A">
            <w:pPr>
              <w:pStyle w:val="ConsPlusNormal"/>
              <w:jc w:val="both"/>
            </w:pPr>
            <w:r>
              <w:t>раствор для инъекций;</w:t>
            </w:r>
          </w:p>
          <w:p w:rsidR="00354D9A" w:rsidRDefault="00354D9A">
            <w:pPr>
              <w:pStyle w:val="ConsPlusNormal"/>
              <w:jc w:val="both"/>
            </w:pPr>
            <w:r>
              <w:t>раствор для внутривенного и подкожного введения;</w:t>
            </w:r>
          </w:p>
          <w:p w:rsidR="00354D9A" w:rsidRDefault="00354D9A">
            <w:pPr>
              <w:pStyle w:val="ConsPlusNormal"/>
              <w:jc w:val="both"/>
            </w:pPr>
            <w:r>
              <w:t>раствор для подкожного введения;</w:t>
            </w:r>
          </w:p>
          <w:p w:rsidR="00354D9A" w:rsidRDefault="00354D9A">
            <w:pPr>
              <w:pStyle w:val="ConsPlusNormal"/>
              <w:jc w:val="both"/>
            </w:pPr>
            <w:r>
              <w:t>суппозитории ректальные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интерферон бета-1a</w:t>
            </w:r>
          </w:p>
        </w:tc>
        <w:tc>
          <w:tcPr>
            <w:tcW w:w="2948" w:type="dxa"/>
          </w:tcPr>
          <w:p w:rsidR="00354D9A" w:rsidRDefault="00354D9A">
            <w:pPr>
              <w:pStyle w:val="ConsPlusNormal"/>
              <w:jc w:val="both"/>
            </w:pPr>
            <w:r>
              <w:t>лиофилизат для приготовления раствора для внутримышечного введения;</w:t>
            </w:r>
          </w:p>
          <w:p w:rsidR="00354D9A" w:rsidRDefault="00354D9A">
            <w:pPr>
              <w:pStyle w:val="ConsPlusNormal"/>
              <w:jc w:val="both"/>
            </w:pPr>
            <w:r>
              <w:t>раствор для внутримышечного введения;</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интерферон бета-1b</w:t>
            </w:r>
          </w:p>
        </w:tc>
        <w:tc>
          <w:tcPr>
            <w:tcW w:w="2948" w:type="dxa"/>
          </w:tcPr>
          <w:p w:rsidR="00354D9A" w:rsidRDefault="00354D9A">
            <w:pPr>
              <w:pStyle w:val="ConsPlusNormal"/>
              <w:jc w:val="both"/>
            </w:pPr>
            <w:r>
              <w:t>лиофилизат для приготовления раствора для подкожного введения;</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интерферон гамма</w:t>
            </w:r>
          </w:p>
        </w:tc>
        <w:tc>
          <w:tcPr>
            <w:tcW w:w="2948" w:type="dxa"/>
          </w:tcPr>
          <w:p w:rsidR="00354D9A" w:rsidRDefault="00354D9A">
            <w:pPr>
              <w:pStyle w:val="ConsPlusNormal"/>
              <w:jc w:val="both"/>
            </w:pPr>
            <w:r>
              <w:t>лиофилизат для приготовления раствора для внутримышечного и подкожного введения;</w:t>
            </w:r>
          </w:p>
          <w:p w:rsidR="00354D9A" w:rsidRDefault="00354D9A">
            <w:pPr>
              <w:pStyle w:val="ConsPlusNormal"/>
              <w:jc w:val="both"/>
            </w:pPr>
            <w:r>
              <w:t>лиофилизат для приготовления раствора для интраназального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пэгинтерферон альфа-2a</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пэгинтерферон альфа-2b</w:t>
            </w:r>
          </w:p>
        </w:tc>
        <w:tc>
          <w:tcPr>
            <w:tcW w:w="2948" w:type="dxa"/>
          </w:tcPr>
          <w:p w:rsidR="00354D9A" w:rsidRDefault="00354D9A">
            <w:pPr>
              <w:pStyle w:val="ConsPlusNormal"/>
              <w:jc w:val="both"/>
            </w:pPr>
            <w:r>
              <w:t>лиофилизат для приготовления раствора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пэгинтерферон бета-1a</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цепэгинтерферон альфа-2b</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L03AX</w:t>
            </w:r>
          </w:p>
        </w:tc>
        <w:tc>
          <w:tcPr>
            <w:tcW w:w="3005" w:type="dxa"/>
          </w:tcPr>
          <w:p w:rsidR="00354D9A" w:rsidRDefault="00354D9A">
            <w:pPr>
              <w:pStyle w:val="ConsPlusNormal"/>
              <w:jc w:val="both"/>
            </w:pPr>
            <w:r>
              <w:t>другие иммуностимуляторы</w:t>
            </w:r>
          </w:p>
        </w:tc>
        <w:tc>
          <w:tcPr>
            <w:tcW w:w="2040" w:type="dxa"/>
          </w:tcPr>
          <w:p w:rsidR="00354D9A" w:rsidRDefault="00354D9A">
            <w:pPr>
              <w:pStyle w:val="ConsPlusNormal"/>
              <w:jc w:val="both"/>
            </w:pPr>
            <w:r>
              <w:t>азоксимера бромид</w:t>
            </w:r>
          </w:p>
        </w:tc>
        <w:tc>
          <w:tcPr>
            <w:tcW w:w="2948" w:type="dxa"/>
          </w:tcPr>
          <w:p w:rsidR="00354D9A" w:rsidRDefault="00354D9A">
            <w:pPr>
              <w:pStyle w:val="ConsPlusNormal"/>
              <w:jc w:val="both"/>
            </w:pPr>
            <w:r>
              <w:t>лиофилизат для приготовления раствора для инъекций и местного применения;</w:t>
            </w:r>
          </w:p>
          <w:p w:rsidR="00354D9A" w:rsidRDefault="00354D9A">
            <w:pPr>
              <w:pStyle w:val="ConsPlusNormal"/>
              <w:jc w:val="both"/>
            </w:pPr>
            <w:r>
              <w:t>суппозитории вагинальные и ректальные;</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вакцина для лечения рака мочевого пузыря БЦЖ</w:t>
            </w:r>
          </w:p>
        </w:tc>
        <w:tc>
          <w:tcPr>
            <w:tcW w:w="2948" w:type="dxa"/>
          </w:tcPr>
          <w:p w:rsidR="00354D9A" w:rsidRDefault="00354D9A">
            <w:pPr>
              <w:pStyle w:val="ConsPlusNormal"/>
              <w:jc w:val="both"/>
            </w:pPr>
            <w:r>
              <w:t>лиофилизат для приготовления суспензии для внутрипузырного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глатирамера ацетат</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глутамил-цистеинил-глицин динатрия</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меглюмина акридонацетат</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 покрытые кишечнорастворимой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тилорон</w:t>
            </w:r>
          </w:p>
        </w:tc>
        <w:tc>
          <w:tcPr>
            <w:tcW w:w="2948" w:type="dxa"/>
          </w:tcPr>
          <w:p w:rsidR="00354D9A" w:rsidRDefault="00354D9A">
            <w:pPr>
              <w:pStyle w:val="ConsPlusNormal"/>
              <w:jc w:val="both"/>
            </w:pPr>
            <w:r>
              <w:t>капсулы;</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L04</w:t>
            </w:r>
          </w:p>
        </w:tc>
        <w:tc>
          <w:tcPr>
            <w:tcW w:w="3005" w:type="dxa"/>
          </w:tcPr>
          <w:p w:rsidR="00354D9A" w:rsidRDefault="00354D9A">
            <w:pPr>
              <w:pStyle w:val="ConsPlusNormal"/>
              <w:jc w:val="both"/>
            </w:pPr>
            <w:r>
              <w:t>иммунодепрессанты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L04A</w:t>
            </w:r>
          </w:p>
        </w:tc>
        <w:tc>
          <w:tcPr>
            <w:tcW w:w="3005" w:type="dxa"/>
          </w:tcPr>
          <w:p w:rsidR="00354D9A" w:rsidRDefault="00354D9A">
            <w:pPr>
              <w:pStyle w:val="ConsPlusNormal"/>
              <w:jc w:val="both"/>
            </w:pPr>
            <w:r>
              <w:t>иммунодепрессанты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L04AA</w:t>
            </w:r>
          </w:p>
        </w:tc>
        <w:tc>
          <w:tcPr>
            <w:tcW w:w="3005" w:type="dxa"/>
          </w:tcPr>
          <w:p w:rsidR="00354D9A" w:rsidRDefault="00354D9A">
            <w:pPr>
              <w:pStyle w:val="ConsPlusNormal"/>
              <w:jc w:val="both"/>
            </w:pPr>
            <w:r>
              <w:t>селективные иммунодепрессанты</w:t>
            </w:r>
          </w:p>
        </w:tc>
        <w:tc>
          <w:tcPr>
            <w:tcW w:w="2040" w:type="dxa"/>
          </w:tcPr>
          <w:p w:rsidR="00354D9A" w:rsidRDefault="00354D9A">
            <w:pPr>
              <w:pStyle w:val="ConsPlusNormal"/>
              <w:jc w:val="both"/>
            </w:pPr>
            <w:r>
              <w:t>абатацепт</w:t>
            </w:r>
          </w:p>
        </w:tc>
        <w:tc>
          <w:tcPr>
            <w:tcW w:w="2948" w:type="dxa"/>
          </w:tcPr>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лиофилизат для приготовления концентрата для приготовления раствора для инфузий;</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алемтузумаб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апремиласт</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белимумаб</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ведолизумаб</w:t>
            </w:r>
          </w:p>
        </w:tc>
        <w:tc>
          <w:tcPr>
            <w:tcW w:w="2948" w:type="dxa"/>
          </w:tcPr>
          <w:p w:rsidR="00354D9A" w:rsidRDefault="00354D9A">
            <w:pPr>
              <w:pStyle w:val="ConsPlusNormal"/>
              <w:jc w:val="both"/>
            </w:pPr>
            <w:r>
              <w:t>лиофилизат для приготовления концентрата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иммуноглобулин антитимоцитарный</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лефлуномид</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микофенолата мофетил</w:t>
            </w:r>
          </w:p>
        </w:tc>
        <w:tc>
          <w:tcPr>
            <w:tcW w:w="2948" w:type="dxa"/>
          </w:tcPr>
          <w:p w:rsidR="00354D9A" w:rsidRDefault="00354D9A">
            <w:pPr>
              <w:pStyle w:val="ConsPlusNormal"/>
              <w:jc w:val="both"/>
            </w:pPr>
            <w:r>
              <w:t>капсулы;</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микофеноловая кислота</w:t>
            </w:r>
          </w:p>
        </w:tc>
        <w:tc>
          <w:tcPr>
            <w:tcW w:w="2948" w:type="dxa"/>
          </w:tcPr>
          <w:p w:rsidR="00354D9A" w:rsidRDefault="00354D9A">
            <w:pPr>
              <w:pStyle w:val="ConsPlusNormal"/>
              <w:jc w:val="both"/>
            </w:pPr>
            <w:r>
              <w:t>таблетки кишечнорастворимые, покрытые оболочкой;</w:t>
            </w:r>
          </w:p>
          <w:p w:rsidR="00354D9A" w:rsidRDefault="00354D9A">
            <w:pPr>
              <w:pStyle w:val="ConsPlusNormal"/>
              <w:jc w:val="both"/>
            </w:pPr>
            <w:r>
              <w:t>таблетки, покрытые кишечнорастворимой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натализумаб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окрелизумаб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терифлуномид</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тофацитиниб</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финголимод</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эверолимус</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диспергируемые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экулизумаб</w:t>
            </w:r>
          </w:p>
        </w:tc>
        <w:tc>
          <w:tcPr>
            <w:tcW w:w="2948" w:type="dxa"/>
          </w:tcPr>
          <w:p w:rsidR="00354D9A" w:rsidRDefault="00354D9A">
            <w:pPr>
              <w:pStyle w:val="ConsPlusNormal"/>
              <w:jc w:val="both"/>
            </w:pPr>
            <w:r>
              <w:t>концентрат для приготовления раствора для инфузий</w:t>
            </w:r>
          </w:p>
        </w:tc>
      </w:tr>
      <w:tr w:rsidR="00354D9A">
        <w:tc>
          <w:tcPr>
            <w:tcW w:w="1080" w:type="dxa"/>
          </w:tcPr>
          <w:p w:rsidR="00354D9A" w:rsidRDefault="00354D9A">
            <w:pPr>
              <w:pStyle w:val="ConsPlusNormal"/>
              <w:jc w:val="center"/>
            </w:pPr>
            <w:r>
              <w:t>L04AB</w:t>
            </w:r>
          </w:p>
        </w:tc>
        <w:tc>
          <w:tcPr>
            <w:tcW w:w="3005" w:type="dxa"/>
          </w:tcPr>
          <w:p w:rsidR="00354D9A" w:rsidRDefault="00354D9A">
            <w:pPr>
              <w:pStyle w:val="ConsPlusNormal"/>
              <w:jc w:val="both"/>
            </w:pPr>
            <w:r>
              <w:t>ингибиторы фактора некроза опухоли альфа (ФНО-альфа)</w:t>
            </w:r>
          </w:p>
        </w:tc>
        <w:tc>
          <w:tcPr>
            <w:tcW w:w="2040" w:type="dxa"/>
          </w:tcPr>
          <w:p w:rsidR="00354D9A" w:rsidRDefault="00354D9A">
            <w:pPr>
              <w:pStyle w:val="ConsPlusNormal"/>
              <w:jc w:val="both"/>
            </w:pPr>
            <w:r>
              <w:t>адалимумаб</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голимумаб</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инфликсимаб</w:t>
            </w:r>
          </w:p>
        </w:tc>
        <w:tc>
          <w:tcPr>
            <w:tcW w:w="2948" w:type="dxa"/>
          </w:tcPr>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лиофилизат для приготовления концентрата для приготовления раствора для инфузий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цертолизумаба пэгол</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этанерцепт</w:t>
            </w:r>
          </w:p>
        </w:tc>
        <w:tc>
          <w:tcPr>
            <w:tcW w:w="2948" w:type="dxa"/>
          </w:tcPr>
          <w:p w:rsidR="00354D9A" w:rsidRDefault="00354D9A">
            <w:pPr>
              <w:pStyle w:val="ConsPlusNormal"/>
              <w:jc w:val="both"/>
            </w:pPr>
            <w:r>
              <w:t>лиофилизат для приготовления раствора для подкожного введения;</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L04AC</w:t>
            </w:r>
          </w:p>
        </w:tc>
        <w:tc>
          <w:tcPr>
            <w:tcW w:w="3005" w:type="dxa"/>
          </w:tcPr>
          <w:p w:rsidR="00354D9A" w:rsidRDefault="00354D9A">
            <w:pPr>
              <w:pStyle w:val="ConsPlusNormal"/>
              <w:jc w:val="both"/>
            </w:pPr>
            <w:r>
              <w:t>ингибиторы интерлейкина</w:t>
            </w:r>
          </w:p>
        </w:tc>
        <w:tc>
          <w:tcPr>
            <w:tcW w:w="2040" w:type="dxa"/>
          </w:tcPr>
          <w:p w:rsidR="00354D9A" w:rsidRDefault="00354D9A">
            <w:pPr>
              <w:pStyle w:val="ConsPlusNormal"/>
              <w:jc w:val="both"/>
            </w:pPr>
            <w:r>
              <w:t>базиликсимаб</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канакинумаб</w:t>
            </w:r>
          </w:p>
        </w:tc>
        <w:tc>
          <w:tcPr>
            <w:tcW w:w="2948" w:type="dxa"/>
          </w:tcPr>
          <w:p w:rsidR="00354D9A" w:rsidRDefault="00354D9A">
            <w:pPr>
              <w:pStyle w:val="ConsPlusNormal"/>
              <w:jc w:val="both"/>
            </w:pPr>
            <w:r>
              <w:t>лиофилизат для приготовления раствора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секукинумаб</w:t>
            </w:r>
          </w:p>
        </w:tc>
        <w:tc>
          <w:tcPr>
            <w:tcW w:w="2948" w:type="dxa"/>
          </w:tcPr>
          <w:p w:rsidR="00354D9A" w:rsidRDefault="00354D9A">
            <w:pPr>
              <w:pStyle w:val="ConsPlusNormal"/>
              <w:jc w:val="both"/>
            </w:pPr>
            <w:r>
              <w:t>лиофилизат для приготовления раствора для подкожного введения;</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тоцилизумаб</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устекинумаб</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jc w:val="center"/>
            </w:pPr>
            <w:r>
              <w:t>L04AD</w:t>
            </w:r>
          </w:p>
        </w:tc>
        <w:tc>
          <w:tcPr>
            <w:tcW w:w="3005" w:type="dxa"/>
          </w:tcPr>
          <w:p w:rsidR="00354D9A" w:rsidRDefault="00354D9A">
            <w:pPr>
              <w:pStyle w:val="ConsPlusNormal"/>
              <w:jc w:val="both"/>
            </w:pPr>
            <w:r>
              <w:t>ингибиторы кальциневрина</w:t>
            </w:r>
          </w:p>
        </w:tc>
        <w:tc>
          <w:tcPr>
            <w:tcW w:w="2040" w:type="dxa"/>
          </w:tcPr>
          <w:p w:rsidR="00354D9A" w:rsidRDefault="00354D9A">
            <w:pPr>
              <w:pStyle w:val="ConsPlusNormal"/>
              <w:jc w:val="both"/>
            </w:pPr>
            <w:r>
              <w:t>такролимус</w:t>
            </w:r>
          </w:p>
        </w:tc>
        <w:tc>
          <w:tcPr>
            <w:tcW w:w="2948" w:type="dxa"/>
          </w:tcPr>
          <w:p w:rsidR="00354D9A" w:rsidRDefault="00354D9A">
            <w:pPr>
              <w:pStyle w:val="ConsPlusNormal"/>
              <w:jc w:val="both"/>
            </w:pPr>
            <w:r>
              <w:t>капсулы;</w:t>
            </w:r>
          </w:p>
          <w:p w:rsidR="00354D9A" w:rsidRDefault="00354D9A">
            <w:pPr>
              <w:pStyle w:val="ConsPlusNormal"/>
              <w:jc w:val="both"/>
            </w:pPr>
            <w:r>
              <w:t>капсулы пролонгированного действия;</w:t>
            </w:r>
          </w:p>
          <w:p w:rsidR="00354D9A" w:rsidRDefault="00354D9A">
            <w:pPr>
              <w:pStyle w:val="ConsPlusNormal"/>
              <w:jc w:val="both"/>
            </w:pPr>
            <w:r>
              <w:t>концентрат для приготовления раствора для внутривенного введения;</w:t>
            </w:r>
          </w:p>
          <w:p w:rsidR="00354D9A" w:rsidRDefault="00354D9A">
            <w:pPr>
              <w:pStyle w:val="ConsPlusNormal"/>
              <w:jc w:val="both"/>
            </w:pPr>
            <w:r>
              <w:t>мазь для наружного применения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циклоспорин</w:t>
            </w:r>
          </w:p>
        </w:tc>
        <w:tc>
          <w:tcPr>
            <w:tcW w:w="2948" w:type="dxa"/>
          </w:tcPr>
          <w:p w:rsidR="00354D9A" w:rsidRDefault="00354D9A">
            <w:pPr>
              <w:pStyle w:val="ConsPlusNormal"/>
              <w:jc w:val="both"/>
            </w:pPr>
            <w:r>
              <w:t>капсулы;</w:t>
            </w:r>
          </w:p>
          <w:p w:rsidR="00354D9A" w:rsidRDefault="00354D9A">
            <w:pPr>
              <w:pStyle w:val="ConsPlusNormal"/>
              <w:jc w:val="both"/>
            </w:pPr>
            <w:r>
              <w:t>капсулы мягкие;</w:t>
            </w:r>
          </w:p>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приема внутрь</w:t>
            </w:r>
          </w:p>
        </w:tc>
      </w:tr>
      <w:tr w:rsidR="00354D9A">
        <w:tc>
          <w:tcPr>
            <w:tcW w:w="1080" w:type="dxa"/>
          </w:tcPr>
          <w:p w:rsidR="00354D9A" w:rsidRDefault="00354D9A">
            <w:pPr>
              <w:pStyle w:val="ConsPlusNormal"/>
              <w:jc w:val="center"/>
            </w:pPr>
            <w:r>
              <w:t>L04AX</w:t>
            </w:r>
          </w:p>
        </w:tc>
        <w:tc>
          <w:tcPr>
            <w:tcW w:w="3005" w:type="dxa"/>
          </w:tcPr>
          <w:p w:rsidR="00354D9A" w:rsidRDefault="00354D9A">
            <w:pPr>
              <w:pStyle w:val="ConsPlusNormal"/>
              <w:jc w:val="both"/>
            </w:pPr>
            <w:r>
              <w:t>другие иммунодепрессанты</w:t>
            </w:r>
          </w:p>
        </w:tc>
        <w:tc>
          <w:tcPr>
            <w:tcW w:w="2040" w:type="dxa"/>
          </w:tcPr>
          <w:p w:rsidR="00354D9A" w:rsidRDefault="00354D9A">
            <w:pPr>
              <w:pStyle w:val="ConsPlusNormal"/>
              <w:jc w:val="both"/>
            </w:pPr>
            <w:r>
              <w:t>азатиоприн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леналидомид</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пирфенидон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jc w:val="center"/>
            </w:pPr>
            <w:r>
              <w:t>M</w:t>
            </w:r>
          </w:p>
        </w:tc>
        <w:tc>
          <w:tcPr>
            <w:tcW w:w="3005" w:type="dxa"/>
          </w:tcPr>
          <w:p w:rsidR="00354D9A" w:rsidRDefault="00354D9A">
            <w:pPr>
              <w:pStyle w:val="ConsPlusNormal"/>
              <w:jc w:val="both"/>
            </w:pPr>
            <w:r>
              <w:t>костно-мышечная система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M01</w:t>
            </w:r>
          </w:p>
        </w:tc>
        <w:tc>
          <w:tcPr>
            <w:tcW w:w="3005" w:type="dxa"/>
          </w:tcPr>
          <w:p w:rsidR="00354D9A" w:rsidRDefault="00354D9A">
            <w:pPr>
              <w:pStyle w:val="ConsPlusNormal"/>
              <w:jc w:val="both"/>
            </w:pPr>
            <w:r>
              <w:t>противовоспалительные и противоревматические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M01A</w:t>
            </w:r>
          </w:p>
        </w:tc>
        <w:tc>
          <w:tcPr>
            <w:tcW w:w="3005" w:type="dxa"/>
          </w:tcPr>
          <w:p w:rsidR="00354D9A" w:rsidRDefault="00354D9A">
            <w:pPr>
              <w:pStyle w:val="ConsPlusNormal"/>
              <w:jc w:val="both"/>
            </w:pPr>
            <w:r>
              <w:t>нестероидные противовоспалительные и противоревматические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M01AB</w:t>
            </w:r>
          </w:p>
        </w:tc>
        <w:tc>
          <w:tcPr>
            <w:tcW w:w="3005" w:type="dxa"/>
          </w:tcPr>
          <w:p w:rsidR="00354D9A" w:rsidRDefault="00354D9A">
            <w:pPr>
              <w:pStyle w:val="ConsPlusNormal"/>
              <w:jc w:val="both"/>
            </w:pPr>
            <w:r>
              <w:t>производные уксусной кислоты и родственные соединения</w:t>
            </w:r>
          </w:p>
        </w:tc>
        <w:tc>
          <w:tcPr>
            <w:tcW w:w="2040" w:type="dxa"/>
          </w:tcPr>
          <w:p w:rsidR="00354D9A" w:rsidRDefault="00354D9A">
            <w:pPr>
              <w:pStyle w:val="ConsPlusNormal"/>
              <w:jc w:val="both"/>
            </w:pPr>
            <w:r>
              <w:t>диклофенак</w:t>
            </w:r>
          </w:p>
        </w:tc>
        <w:tc>
          <w:tcPr>
            <w:tcW w:w="2948" w:type="dxa"/>
          </w:tcPr>
          <w:p w:rsidR="00354D9A" w:rsidRDefault="00354D9A">
            <w:pPr>
              <w:pStyle w:val="ConsPlusNormal"/>
              <w:jc w:val="both"/>
            </w:pPr>
            <w:r>
              <w:t>капли глазные;</w:t>
            </w:r>
          </w:p>
          <w:p w:rsidR="00354D9A" w:rsidRDefault="00354D9A">
            <w:pPr>
              <w:pStyle w:val="ConsPlusNormal"/>
              <w:jc w:val="both"/>
            </w:pPr>
            <w:r>
              <w:t>капсулы;</w:t>
            </w:r>
          </w:p>
          <w:p w:rsidR="00354D9A" w:rsidRDefault="00354D9A">
            <w:pPr>
              <w:pStyle w:val="ConsPlusNormal"/>
              <w:jc w:val="both"/>
            </w:pPr>
            <w:r>
              <w:t>капсулы кишечнорастворимые;</w:t>
            </w:r>
          </w:p>
          <w:p w:rsidR="00354D9A" w:rsidRDefault="00354D9A">
            <w:pPr>
              <w:pStyle w:val="ConsPlusNormal"/>
              <w:jc w:val="both"/>
            </w:pPr>
            <w:r>
              <w:t>капсулы с модифицированным высвобождением;</w:t>
            </w:r>
          </w:p>
          <w:p w:rsidR="00354D9A" w:rsidRDefault="00354D9A">
            <w:pPr>
              <w:pStyle w:val="ConsPlusNormal"/>
              <w:jc w:val="both"/>
            </w:pPr>
            <w:r>
              <w:t>раствор для внутримышечного введения;</w:t>
            </w:r>
          </w:p>
          <w:p w:rsidR="00354D9A" w:rsidRDefault="00354D9A">
            <w:pPr>
              <w:pStyle w:val="ConsPlusNormal"/>
              <w:jc w:val="both"/>
            </w:pPr>
            <w:r>
              <w:t>таблетки, покрытые кишечнорастворимой оболочкой;</w:t>
            </w:r>
          </w:p>
          <w:p w:rsidR="00354D9A" w:rsidRDefault="00354D9A">
            <w:pPr>
              <w:pStyle w:val="ConsPlusNormal"/>
              <w:jc w:val="both"/>
            </w:pPr>
            <w:r>
              <w:t>таблетки, покрытые кишечнорастворимой пленочной оболочкой;</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w:t>
            </w:r>
          </w:p>
          <w:p w:rsidR="00354D9A" w:rsidRDefault="00354D9A">
            <w:pPr>
              <w:pStyle w:val="ConsPlusNormal"/>
              <w:jc w:val="both"/>
            </w:pPr>
            <w:r>
              <w:t>таблетки пролонгированного действия, покрытые кишечнорастворимой оболочкой;</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модифицированным высвобождением</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кеторолак</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внутримышечного введения;</w:t>
            </w:r>
          </w:p>
          <w:p w:rsidR="00354D9A" w:rsidRDefault="00354D9A">
            <w:pPr>
              <w:pStyle w:val="ConsPlusNormal"/>
              <w:jc w:val="both"/>
            </w:pPr>
            <w:r>
              <w:t>таблетки;</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M01AC</w:t>
            </w:r>
          </w:p>
        </w:tc>
        <w:tc>
          <w:tcPr>
            <w:tcW w:w="3005" w:type="dxa"/>
          </w:tcPr>
          <w:p w:rsidR="00354D9A" w:rsidRDefault="00354D9A">
            <w:pPr>
              <w:pStyle w:val="ConsPlusNormal"/>
              <w:jc w:val="both"/>
            </w:pPr>
            <w:r>
              <w:t>оксикамы</w:t>
            </w:r>
          </w:p>
        </w:tc>
        <w:tc>
          <w:tcPr>
            <w:tcW w:w="2040" w:type="dxa"/>
          </w:tcPr>
          <w:p w:rsidR="00354D9A" w:rsidRDefault="00354D9A">
            <w:pPr>
              <w:pStyle w:val="ConsPlusNormal"/>
              <w:jc w:val="both"/>
            </w:pPr>
            <w:r>
              <w:t>лорноксикам</w:t>
            </w:r>
          </w:p>
        </w:tc>
        <w:tc>
          <w:tcPr>
            <w:tcW w:w="2948" w:type="dxa"/>
          </w:tcPr>
          <w:p w:rsidR="00354D9A" w:rsidRDefault="00354D9A">
            <w:pPr>
              <w:pStyle w:val="ConsPlusNormal"/>
              <w:jc w:val="both"/>
            </w:pPr>
            <w:r>
              <w:t>лиофилизат для приготовления раствора для внутривенного и внутримышечного введения</w:t>
            </w:r>
          </w:p>
        </w:tc>
      </w:tr>
      <w:tr w:rsidR="00354D9A">
        <w:tc>
          <w:tcPr>
            <w:tcW w:w="1080" w:type="dxa"/>
          </w:tcPr>
          <w:p w:rsidR="00354D9A" w:rsidRDefault="00354D9A">
            <w:pPr>
              <w:pStyle w:val="ConsPlusNormal"/>
              <w:jc w:val="center"/>
            </w:pPr>
            <w:r>
              <w:t>M01AE</w:t>
            </w:r>
          </w:p>
        </w:tc>
        <w:tc>
          <w:tcPr>
            <w:tcW w:w="3005" w:type="dxa"/>
          </w:tcPr>
          <w:p w:rsidR="00354D9A" w:rsidRDefault="00354D9A">
            <w:pPr>
              <w:pStyle w:val="ConsPlusNormal"/>
              <w:jc w:val="both"/>
            </w:pPr>
            <w:r>
              <w:t>производные пропионовой кислоты</w:t>
            </w:r>
          </w:p>
        </w:tc>
        <w:tc>
          <w:tcPr>
            <w:tcW w:w="2040" w:type="dxa"/>
          </w:tcPr>
          <w:p w:rsidR="00354D9A" w:rsidRDefault="00354D9A">
            <w:pPr>
              <w:pStyle w:val="ConsPlusNormal"/>
              <w:jc w:val="both"/>
            </w:pPr>
            <w:r>
              <w:t>декскетопрофен</w:t>
            </w:r>
          </w:p>
        </w:tc>
        <w:tc>
          <w:tcPr>
            <w:tcW w:w="2948" w:type="dxa"/>
          </w:tcPr>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ибупрофен</w:t>
            </w:r>
          </w:p>
        </w:tc>
        <w:tc>
          <w:tcPr>
            <w:tcW w:w="2948" w:type="dxa"/>
          </w:tcPr>
          <w:p w:rsidR="00354D9A" w:rsidRDefault="00354D9A">
            <w:pPr>
              <w:pStyle w:val="ConsPlusNormal"/>
              <w:jc w:val="both"/>
            </w:pPr>
            <w:r>
              <w:t>гель для наружного применения;</w:t>
            </w:r>
          </w:p>
          <w:p w:rsidR="00354D9A" w:rsidRDefault="00354D9A">
            <w:pPr>
              <w:pStyle w:val="ConsPlusNormal"/>
              <w:jc w:val="both"/>
            </w:pPr>
            <w:r>
              <w:t>гранулы для приготовления раствора для приема внутрь;</w:t>
            </w:r>
          </w:p>
          <w:p w:rsidR="00354D9A" w:rsidRDefault="00354D9A">
            <w:pPr>
              <w:pStyle w:val="ConsPlusNormal"/>
              <w:jc w:val="both"/>
            </w:pPr>
            <w:r>
              <w:t>капсулы;</w:t>
            </w:r>
          </w:p>
          <w:p w:rsidR="00354D9A" w:rsidRDefault="00354D9A">
            <w:pPr>
              <w:pStyle w:val="ConsPlusNormal"/>
              <w:jc w:val="both"/>
            </w:pPr>
            <w:r>
              <w:t>крем для наружного применения;</w:t>
            </w:r>
          </w:p>
          <w:p w:rsidR="00354D9A" w:rsidRDefault="00354D9A">
            <w:pPr>
              <w:pStyle w:val="ConsPlusNormal"/>
              <w:jc w:val="both"/>
            </w:pPr>
            <w:r>
              <w:t>мазь для наружного применения;</w:t>
            </w:r>
          </w:p>
          <w:p w:rsidR="00354D9A" w:rsidRDefault="00354D9A">
            <w:pPr>
              <w:pStyle w:val="ConsPlusNormal"/>
              <w:jc w:val="both"/>
            </w:pPr>
            <w:r>
              <w:t>раствор для внутривенного введения;</w:t>
            </w:r>
          </w:p>
          <w:p w:rsidR="00354D9A" w:rsidRDefault="00354D9A">
            <w:pPr>
              <w:pStyle w:val="ConsPlusNormal"/>
              <w:jc w:val="both"/>
            </w:pPr>
            <w:r>
              <w:t>суппозитории ректальные;</w:t>
            </w:r>
          </w:p>
          <w:p w:rsidR="00354D9A" w:rsidRDefault="00354D9A">
            <w:pPr>
              <w:pStyle w:val="ConsPlusNormal"/>
              <w:jc w:val="both"/>
            </w:pPr>
            <w:r>
              <w:t>суппозитории ректальные (для детей);</w:t>
            </w:r>
          </w:p>
          <w:p w:rsidR="00354D9A" w:rsidRDefault="00354D9A">
            <w:pPr>
              <w:pStyle w:val="ConsPlusNormal"/>
              <w:jc w:val="both"/>
            </w:pPr>
            <w:r>
              <w:t>суспензия для приема внутрь;</w:t>
            </w:r>
          </w:p>
          <w:p w:rsidR="00354D9A" w:rsidRDefault="00354D9A">
            <w:pPr>
              <w:pStyle w:val="ConsPlusNormal"/>
              <w:jc w:val="both"/>
            </w:pPr>
            <w:r>
              <w:t>суспензия для приема внутрь (для детей);</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кетопрофен</w:t>
            </w:r>
          </w:p>
        </w:tc>
        <w:tc>
          <w:tcPr>
            <w:tcW w:w="2948" w:type="dxa"/>
          </w:tcPr>
          <w:p w:rsidR="00354D9A" w:rsidRDefault="00354D9A">
            <w:pPr>
              <w:pStyle w:val="ConsPlusNormal"/>
              <w:jc w:val="both"/>
            </w:pPr>
            <w:r>
              <w:t>капсулы;</w:t>
            </w:r>
          </w:p>
          <w:p w:rsidR="00354D9A" w:rsidRDefault="00354D9A">
            <w:pPr>
              <w:pStyle w:val="ConsPlusNormal"/>
              <w:jc w:val="both"/>
            </w:pPr>
            <w:r>
              <w:t>капсулы пролонгированного действия;</w:t>
            </w:r>
          </w:p>
          <w:p w:rsidR="00354D9A" w:rsidRDefault="00354D9A">
            <w:pPr>
              <w:pStyle w:val="ConsPlusNormal"/>
              <w:jc w:val="both"/>
            </w:pPr>
            <w:r>
              <w:t>капсулы с модифицированным высвобождением;</w:t>
            </w:r>
          </w:p>
          <w:p w:rsidR="00354D9A" w:rsidRDefault="00354D9A">
            <w:pPr>
              <w:pStyle w:val="ConsPlusNormal"/>
              <w:jc w:val="both"/>
            </w:pPr>
            <w:r>
              <w:t>лиофилизат для приготовления раствора для внутримышечного введения;</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инфузий и внутримышечного введения;</w:t>
            </w:r>
          </w:p>
          <w:p w:rsidR="00354D9A" w:rsidRDefault="00354D9A">
            <w:pPr>
              <w:pStyle w:val="ConsPlusNormal"/>
              <w:jc w:val="both"/>
            </w:pPr>
            <w:r>
              <w:t>суппозитории ректальные;</w:t>
            </w:r>
          </w:p>
          <w:p w:rsidR="00354D9A" w:rsidRDefault="00354D9A">
            <w:pPr>
              <w:pStyle w:val="ConsPlusNormal"/>
              <w:jc w:val="both"/>
            </w:pPr>
            <w:r>
              <w:t>суппозитории ректальные (для детей);</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w:t>
            </w:r>
          </w:p>
          <w:p w:rsidR="00354D9A" w:rsidRDefault="00354D9A">
            <w:pPr>
              <w:pStyle w:val="ConsPlusNormal"/>
              <w:jc w:val="both"/>
            </w:pPr>
            <w:r>
              <w:t>таблетки с модифицированным высвобождением</w:t>
            </w:r>
          </w:p>
        </w:tc>
      </w:tr>
      <w:tr w:rsidR="00354D9A">
        <w:tc>
          <w:tcPr>
            <w:tcW w:w="1080" w:type="dxa"/>
          </w:tcPr>
          <w:p w:rsidR="00354D9A" w:rsidRDefault="00354D9A">
            <w:pPr>
              <w:pStyle w:val="ConsPlusNormal"/>
              <w:jc w:val="center"/>
            </w:pPr>
            <w:r>
              <w:t>M01C</w:t>
            </w:r>
          </w:p>
        </w:tc>
        <w:tc>
          <w:tcPr>
            <w:tcW w:w="3005" w:type="dxa"/>
          </w:tcPr>
          <w:p w:rsidR="00354D9A" w:rsidRDefault="00354D9A">
            <w:pPr>
              <w:pStyle w:val="ConsPlusNormal"/>
              <w:jc w:val="both"/>
            </w:pPr>
            <w:r>
              <w:t>базисные противоревматические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M01CC</w:t>
            </w:r>
          </w:p>
        </w:tc>
        <w:tc>
          <w:tcPr>
            <w:tcW w:w="3005" w:type="dxa"/>
          </w:tcPr>
          <w:p w:rsidR="00354D9A" w:rsidRDefault="00354D9A">
            <w:pPr>
              <w:pStyle w:val="ConsPlusNormal"/>
              <w:jc w:val="both"/>
            </w:pPr>
            <w:r>
              <w:t>пеницилламин и подобные препараты</w:t>
            </w:r>
          </w:p>
        </w:tc>
        <w:tc>
          <w:tcPr>
            <w:tcW w:w="2040" w:type="dxa"/>
          </w:tcPr>
          <w:p w:rsidR="00354D9A" w:rsidRDefault="00354D9A">
            <w:pPr>
              <w:pStyle w:val="ConsPlusNormal"/>
              <w:jc w:val="both"/>
            </w:pPr>
            <w:r>
              <w:t>пеницилламин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M03</w:t>
            </w:r>
          </w:p>
        </w:tc>
        <w:tc>
          <w:tcPr>
            <w:tcW w:w="3005" w:type="dxa"/>
          </w:tcPr>
          <w:p w:rsidR="00354D9A" w:rsidRDefault="00354D9A">
            <w:pPr>
              <w:pStyle w:val="ConsPlusNormal"/>
              <w:jc w:val="both"/>
            </w:pPr>
            <w:r>
              <w:t>миорелаксанты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M03A</w:t>
            </w:r>
          </w:p>
        </w:tc>
        <w:tc>
          <w:tcPr>
            <w:tcW w:w="3005" w:type="dxa"/>
          </w:tcPr>
          <w:p w:rsidR="00354D9A" w:rsidRDefault="00354D9A">
            <w:pPr>
              <w:pStyle w:val="ConsPlusNormal"/>
              <w:jc w:val="both"/>
            </w:pPr>
            <w:r>
              <w:t>миорелаксанты периферического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M03AB</w:t>
            </w:r>
          </w:p>
        </w:tc>
        <w:tc>
          <w:tcPr>
            <w:tcW w:w="3005" w:type="dxa"/>
          </w:tcPr>
          <w:p w:rsidR="00354D9A" w:rsidRDefault="00354D9A">
            <w:pPr>
              <w:pStyle w:val="ConsPlusNormal"/>
              <w:jc w:val="both"/>
            </w:pPr>
            <w:r>
              <w:t>производные холина</w:t>
            </w:r>
          </w:p>
        </w:tc>
        <w:tc>
          <w:tcPr>
            <w:tcW w:w="2040" w:type="dxa"/>
          </w:tcPr>
          <w:p w:rsidR="00354D9A" w:rsidRDefault="00354D9A">
            <w:pPr>
              <w:pStyle w:val="ConsPlusNormal"/>
              <w:jc w:val="both"/>
            </w:pPr>
            <w:r>
              <w:t>суксаметония йодид и хлорид</w:t>
            </w:r>
          </w:p>
        </w:tc>
        <w:tc>
          <w:tcPr>
            <w:tcW w:w="2948" w:type="dxa"/>
          </w:tcPr>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jc w:val="center"/>
            </w:pPr>
            <w:r>
              <w:t>M03AC</w:t>
            </w:r>
          </w:p>
        </w:tc>
        <w:tc>
          <w:tcPr>
            <w:tcW w:w="3005" w:type="dxa"/>
          </w:tcPr>
          <w:p w:rsidR="00354D9A" w:rsidRDefault="00354D9A">
            <w:pPr>
              <w:pStyle w:val="ConsPlusNormal"/>
              <w:jc w:val="both"/>
            </w:pPr>
            <w:r>
              <w:t>другие четвертичные аммониевые соединения</w:t>
            </w:r>
          </w:p>
        </w:tc>
        <w:tc>
          <w:tcPr>
            <w:tcW w:w="2040" w:type="dxa"/>
          </w:tcPr>
          <w:p w:rsidR="00354D9A" w:rsidRDefault="00354D9A">
            <w:pPr>
              <w:pStyle w:val="ConsPlusNormal"/>
              <w:jc w:val="both"/>
            </w:pPr>
            <w:r>
              <w:t>пипекурония бромид</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рокурония бромид</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M03AX</w:t>
            </w:r>
          </w:p>
        </w:tc>
        <w:tc>
          <w:tcPr>
            <w:tcW w:w="3005" w:type="dxa"/>
          </w:tcPr>
          <w:p w:rsidR="00354D9A" w:rsidRDefault="00354D9A">
            <w:pPr>
              <w:pStyle w:val="ConsPlusNormal"/>
              <w:jc w:val="both"/>
            </w:pPr>
            <w:r>
              <w:t>другие миорелаксанты периферического действия</w:t>
            </w:r>
          </w:p>
        </w:tc>
        <w:tc>
          <w:tcPr>
            <w:tcW w:w="2040" w:type="dxa"/>
          </w:tcPr>
          <w:p w:rsidR="00354D9A" w:rsidRDefault="00354D9A">
            <w:pPr>
              <w:pStyle w:val="ConsPlusNormal"/>
              <w:jc w:val="both"/>
            </w:pPr>
            <w:r>
              <w:t>ботулинический токсин типа А</w:t>
            </w:r>
          </w:p>
        </w:tc>
        <w:tc>
          <w:tcPr>
            <w:tcW w:w="2948" w:type="dxa"/>
          </w:tcPr>
          <w:p w:rsidR="00354D9A" w:rsidRDefault="00354D9A">
            <w:pPr>
              <w:pStyle w:val="ConsPlusNormal"/>
              <w:jc w:val="both"/>
            </w:pPr>
            <w:r>
              <w:t>лиофилизат для приготовления раствора для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ботулинический токсин типа А-гемагглютинин комплекс</w:t>
            </w:r>
          </w:p>
        </w:tc>
        <w:tc>
          <w:tcPr>
            <w:tcW w:w="2948" w:type="dxa"/>
          </w:tcPr>
          <w:p w:rsidR="00354D9A" w:rsidRDefault="00354D9A">
            <w:pPr>
              <w:pStyle w:val="ConsPlusNormal"/>
              <w:jc w:val="both"/>
            </w:pPr>
            <w:r>
              <w:t>лиофилизат для приготовления раствора для внутримышечного введения;</w:t>
            </w:r>
          </w:p>
          <w:p w:rsidR="00354D9A" w:rsidRDefault="00354D9A">
            <w:pPr>
              <w:pStyle w:val="ConsPlusNormal"/>
              <w:jc w:val="both"/>
            </w:pPr>
            <w:r>
              <w:t>лиофилизат для приготовления раствора для инъекций</w:t>
            </w:r>
          </w:p>
        </w:tc>
      </w:tr>
      <w:tr w:rsidR="00354D9A">
        <w:tc>
          <w:tcPr>
            <w:tcW w:w="1080" w:type="dxa"/>
          </w:tcPr>
          <w:p w:rsidR="00354D9A" w:rsidRDefault="00354D9A">
            <w:pPr>
              <w:pStyle w:val="ConsPlusNormal"/>
              <w:jc w:val="center"/>
            </w:pPr>
            <w:r>
              <w:t>M03B</w:t>
            </w:r>
          </w:p>
        </w:tc>
        <w:tc>
          <w:tcPr>
            <w:tcW w:w="3005" w:type="dxa"/>
          </w:tcPr>
          <w:p w:rsidR="00354D9A" w:rsidRDefault="00354D9A">
            <w:pPr>
              <w:pStyle w:val="ConsPlusNormal"/>
              <w:jc w:val="both"/>
            </w:pPr>
            <w:r>
              <w:t>миорелаксанты центрального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M03BX</w:t>
            </w:r>
          </w:p>
        </w:tc>
        <w:tc>
          <w:tcPr>
            <w:tcW w:w="3005" w:type="dxa"/>
          </w:tcPr>
          <w:p w:rsidR="00354D9A" w:rsidRDefault="00354D9A">
            <w:pPr>
              <w:pStyle w:val="ConsPlusNormal"/>
              <w:jc w:val="both"/>
            </w:pPr>
            <w:r>
              <w:t>другие миорелаксанты центрального действия</w:t>
            </w:r>
          </w:p>
        </w:tc>
        <w:tc>
          <w:tcPr>
            <w:tcW w:w="2040" w:type="dxa"/>
          </w:tcPr>
          <w:p w:rsidR="00354D9A" w:rsidRDefault="00354D9A">
            <w:pPr>
              <w:pStyle w:val="ConsPlusNormal"/>
              <w:jc w:val="both"/>
            </w:pPr>
            <w:r>
              <w:t>баклофен</w:t>
            </w:r>
          </w:p>
        </w:tc>
        <w:tc>
          <w:tcPr>
            <w:tcW w:w="2948" w:type="dxa"/>
          </w:tcPr>
          <w:p w:rsidR="00354D9A" w:rsidRDefault="00354D9A">
            <w:pPr>
              <w:pStyle w:val="ConsPlusNormal"/>
              <w:jc w:val="both"/>
            </w:pPr>
            <w:r>
              <w:t>раствор для интратекального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тизанидин</w:t>
            </w:r>
          </w:p>
        </w:tc>
        <w:tc>
          <w:tcPr>
            <w:tcW w:w="2948" w:type="dxa"/>
          </w:tcPr>
          <w:p w:rsidR="00354D9A" w:rsidRDefault="00354D9A">
            <w:pPr>
              <w:pStyle w:val="ConsPlusNormal"/>
              <w:jc w:val="both"/>
            </w:pPr>
            <w:r>
              <w:t>капсулы с модифицированным высвобождением;</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M04</w:t>
            </w:r>
          </w:p>
        </w:tc>
        <w:tc>
          <w:tcPr>
            <w:tcW w:w="3005" w:type="dxa"/>
          </w:tcPr>
          <w:p w:rsidR="00354D9A" w:rsidRDefault="00354D9A">
            <w:pPr>
              <w:pStyle w:val="ConsPlusNormal"/>
              <w:jc w:val="both"/>
            </w:pPr>
            <w:r>
              <w:t>противоподагрические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M04A</w:t>
            </w:r>
          </w:p>
        </w:tc>
        <w:tc>
          <w:tcPr>
            <w:tcW w:w="3005" w:type="dxa"/>
          </w:tcPr>
          <w:p w:rsidR="00354D9A" w:rsidRDefault="00354D9A">
            <w:pPr>
              <w:pStyle w:val="ConsPlusNormal"/>
              <w:jc w:val="both"/>
            </w:pPr>
            <w:r>
              <w:t>противоподагрические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M04AA</w:t>
            </w:r>
          </w:p>
        </w:tc>
        <w:tc>
          <w:tcPr>
            <w:tcW w:w="3005" w:type="dxa"/>
          </w:tcPr>
          <w:p w:rsidR="00354D9A" w:rsidRDefault="00354D9A">
            <w:pPr>
              <w:pStyle w:val="ConsPlusNormal"/>
              <w:jc w:val="both"/>
            </w:pPr>
            <w:r>
              <w:t>ингибиторы образования мочевой кислоты</w:t>
            </w:r>
          </w:p>
        </w:tc>
        <w:tc>
          <w:tcPr>
            <w:tcW w:w="2040" w:type="dxa"/>
          </w:tcPr>
          <w:p w:rsidR="00354D9A" w:rsidRDefault="00354D9A">
            <w:pPr>
              <w:pStyle w:val="ConsPlusNormal"/>
              <w:jc w:val="both"/>
            </w:pPr>
            <w:r>
              <w:t>аллопуринол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M05</w:t>
            </w:r>
          </w:p>
        </w:tc>
        <w:tc>
          <w:tcPr>
            <w:tcW w:w="3005" w:type="dxa"/>
          </w:tcPr>
          <w:p w:rsidR="00354D9A" w:rsidRDefault="00354D9A">
            <w:pPr>
              <w:pStyle w:val="ConsPlusNormal"/>
              <w:jc w:val="both"/>
            </w:pPr>
            <w:r>
              <w:t>препараты для лечения заболеваний костей</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M05B</w:t>
            </w:r>
          </w:p>
        </w:tc>
        <w:tc>
          <w:tcPr>
            <w:tcW w:w="3005" w:type="dxa"/>
          </w:tcPr>
          <w:p w:rsidR="00354D9A" w:rsidRDefault="00354D9A">
            <w:pPr>
              <w:pStyle w:val="ConsPlusNormal"/>
              <w:jc w:val="both"/>
            </w:pPr>
            <w:r>
              <w:t>препараты, влияющие на структуру и минерализацию костей</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M05BA</w:t>
            </w:r>
          </w:p>
        </w:tc>
        <w:tc>
          <w:tcPr>
            <w:tcW w:w="3005" w:type="dxa"/>
          </w:tcPr>
          <w:p w:rsidR="00354D9A" w:rsidRDefault="00354D9A">
            <w:pPr>
              <w:pStyle w:val="ConsPlusNormal"/>
              <w:jc w:val="both"/>
            </w:pPr>
            <w:r>
              <w:t>бифосфонаты</w:t>
            </w:r>
          </w:p>
        </w:tc>
        <w:tc>
          <w:tcPr>
            <w:tcW w:w="2040" w:type="dxa"/>
          </w:tcPr>
          <w:p w:rsidR="00354D9A" w:rsidRDefault="00354D9A">
            <w:pPr>
              <w:pStyle w:val="ConsPlusNormal"/>
              <w:jc w:val="both"/>
            </w:pPr>
            <w:r>
              <w:t>алендроновая кислота</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золедроновая кислота</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лиофилизат для приготовления раствора для инфузий;</w:t>
            </w:r>
          </w:p>
          <w:p w:rsidR="00354D9A" w:rsidRDefault="00354D9A">
            <w:pPr>
              <w:pStyle w:val="ConsPlusNormal"/>
              <w:jc w:val="both"/>
            </w:pPr>
            <w:r>
              <w:t>раствор для инфузий</w:t>
            </w:r>
          </w:p>
        </w:tc>
      </w:tr>
      <w:tr w:rsidR="00354D9A">
        <w:tc>
          <w:tcPr>
            <w:tcW w:w="1080" w:type="dxa"/>
          </w:tcPr>
          <w:p w:rsidR="00354D9A" w:rsidRDefault="00354D9A">
            <w:pPr>
              <w:pStyle w:val="ConsPlusNormal"/>
              <w:jc w:val="center"/>
            </w:pPr>
            <w:r>
              <w:t>M05BX</w:t>
            </w:r>
          </w:p>
        </w:tc>
        <w:tc>
          <w:tcPr>
            <w:tcW w:w="3005" w:type="dxa"/>
          </w:tcPr>
          <w:p w:rsidR="00354D9A" w:rsidRDefault="00354D9A">
            <w:pPr>
              <w:pStyle w:val="ConsPlusNormal"/>
              <w:jc w:val="both"/>
            </w:pPr>
            <w:r>
              <w:t>другие препараты, влияющие на структуру и минерализацию костей</w:t>
            </w:r>
          </w:p>
        </w:tc>
        <w:tc>
          <w:tcPr>
            <w:tcW w:w="2040" w:type="dxa"/>
          </w:tcPr>
          <w:p w:rsidR="00354D9A" w:rsidRDefault="00354D9A">
            <w:pPr>
              <w:pStyle w:val="ConsPlusNormal"/>
              <w:jc w:val="both"/>
            </w:pPr>
            <w:r>
              <w:t>деносумаб</w:t>
            </w:r>
          </w:p>
        </w:tc>
        <w:tc>
          <w:tcPr>
            <w:tcW w:w="2948" w:type="dxa"/>
          </w:tcPr>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стронция ранелат</w:t>
            </w:r>
          </w:p>
        </w:tc>
        <w:tc>
          <w:tcPr>
            <w:tcW w:w="2948" w:type="dxa"/>
          </w:tcPr>
          <w:p w:rsidR="00354D9A" w:rsidRDefault="00354D9A">
            <w:pPr>
              <w:pStyle w:val="ConsPlusNormal"/>
              <w:jc w:val="both"/>
            </w:pPr>
            <w:r>
              <w:t>порошок для приготовления суспензии для приема внутрь</w:t>
            </w:r>
          </w:p>
        </w:tc>
      </w:tr>
      <w:tr w:rsidR="00354D9A">
        <w:tc>
          <w:tcPr>
            <w:tcW w:w="1080" w:type="dxa"/>
          </w:tcPr>
          <w:p w:rsidR="00354D9A" w:rsidRDefault="00354D9A">
            <w:pPr>
              <w:pStyle w:val="ConsPlusNormal"/>
              <w:jc w:val="center"/>
            </w:pPr>
            <w:r>
              <w:t>N</w:t>
            </w:r>
          </w:p>
        </w:tc>
        <w:tc>
          <w:tcPr>
            <w:tcW w:w="3005" w:type="dxa"/>
          </w:tcPr>
          <w:p w:rsidR="00354D9A" w:rsidRDefault="00354D9A">
            <w:pPr>
              <w:pStyle w:val="ConsPlusNormal"/>
              <w:jc w:val="both"/>
            </w:pPr>
            <w:r>
              <w:t>нервная система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N01</w:t>
            </w:r>
          </w:p>
        </w:tc>
        <w:tc>
          <w:tcPr>
            <w:tcW w:w="3005" w:type="dxa"/>
          </w:tcPr>
          <w:p w:rsidR="00354D9A" w:rsidRDefault="00354D9A">
            <w:pPr>
              <w:pStyle w:val="ConsPlusNormal"/>
              <w:jc w:val="both"/>
            </w:pPr>
            <w:r>
              <w:t>анестетики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N01A</w:t>
            </w:r>
          </w:p>
        </w:tc>
        <w:tc>
          <w:tcPr>
            <w:tcW w:w="3005" w:type="dxa"/>
          </w:tcPr>
          <w:p w:rsidR="00354D9A" w:rsidRDefault="00354D9A">
            <w:pPr>
              <w:pStyle w:val="ConsPlusNormal"/>
              <w:jc w:val="both"/>
            </w:pPr>
            <w:r>
              <w:t>препараты для общей анестезии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N01AB</w:t>
            </w:r>
          </w:p>
        </w:tc>
        <w:tc>
          <w:tcPr>
            <w:tcW w:w="3005" w:type="dxa"/>
          </w:tcPr>
          <w:p w:rsidR="00354D9A" w:rsidRDefault="00354D9A">
            <w:pPr>
              <w:pStyle w:val="ConsPlusNormal"/>
              <w:jc w:val="both"/>
            </w:pPr>
            <w:r>
              <w:t>галогенированные углеводороды</w:t>
            </w:r>
          </w:p>
        </w:tc>
        <w:tc>
          <w:tcPr>
            <w:tcW w:w="2040" w:type="dxa"/>
          </w:tcPr>
          <w:p w:rsidR="00354D9A" w:rsidRDefault="00354D9A">
            <w:pPr>
              <w:pStyle w:val="ConsPlusNormal"/>
              <w:jc w:val="both"/>
            </w:pPr>
            <w:r>
              <w:t>галотан</w:t>
            </w:r>
          </w:p>
        </w:tc>
        <w:tc>
          <w:tcPr>
            <w:tcW w:w="2948" w:type="dxa"/>
          </w:tcPr>
          <w:p w:rsidR="00354D9A" w:rsidRDefault="00354D9A">
            <w:pPr>
              <w:pStyle w:val="ConsPlusNormal"/>
              <w:jc w:val="both"/>
            </w:pPr>
            <w:r>
              <w:t>жидкость для ингаляций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севофлуран</w:t>
            </w:r>
          </w:p>
        </w:tc>
        <w:tc>
          <w:tcPr>
            <w:tcW w:w="2948" w:type="dxa"/>
          </w:tcPr>
          <w:p w:rsidR="00354D9A" w:rsidRDefault="00354D9A">
            <w:pPr>
              <w:pStyle w:val="ConsPlusNormal"/>
              <w:jc w:val="both"/>
            </w:pPr>
            <w:r>
              <w:t>жидкость для ингаляций</w:t>
            </w:r>
          </w:p>
        </w:tc>
      </w:tr>
      <w:tr w:rsidR="00354D9A">
        <w:tc>
          <w:tcPr>
            <w:tcW w:w="1080" w:type="dxa"/>
          </w:tcPr>
          <w:p w:rsidR="00354D9A" w:rsidRDefault="00354D9A">
            <w:pPr>
              <w:pStyle w:val="ConsPlusNormal"/>
              <w:jc w:val="center"/>
            </w:pPr>
            <w:r>
              <w:t>N01AF</w:t>
            </w:r>
          </w:p>
        </w:tc>
        <w:tc>
          <w:tcPr>
            <w:tcW w:w="3005" w:type="dxa"/>
          </w:tcPr>
          <w:p w:rsidR="00354D9A" w:rsidRDefault="00354D9A">
            <w:pPr>
              <w:pStyle w:val="ConsPlusNormal"/>
              <w:jc w:val="both"/>
            </w:pPr>
            <w:r>
              <w:t>барбитураты</w:t>
            </w:r>
          </w:p>
        </w:tc>
        <w:tc>
          <w:tcPr>
            <w:tcW w:w="2040" w:type="dxa"/>
          </w:tcPr>
          <w:p w:rsidR="00354D9A" w:rsidRDefault="00354D9A">
            <w:pPr>
              <w:pStyle w:val="ConsPlusNormal"/>
              <w:jc w:val="both"/>
            </w:pPr>
            <w:r>
              <w:t>тиопентал натрия</w:t>
            </w:r>
          </w:p>
        </w:tc>
        <w:tc>
          <w:tcPr>
            <w:tcW w:w="2948" w:type="dxa"/>
          </w:tcPr>
          <w:p w:rsidR="00354D9A" w:rsidRDefault="00354D9A">
            <w:pPr>
              <w:pStyle w:val="ConsPlusNormal"/>
              <w:jc w:val="both"/>
            </w:pPr>
            <w:r>
              <w:t>порошок для приготовления раствора для внутривенного введения</w:t>
            </w:r>
          </w:p>
        </w:tc>
      </w:tr>
      <w:tr w:rsidR="00354D9A">
        <w:tc>
          <w:tcPr>
            <w:tcW w:w="1080" w:type="dxa"/>
          </w:tcPr>
          <w:p w:rsidR="00354D9A" w:rsidRDefault="00354D9A">
            <w:pPr>
              <w:pStyle w:val="ConsPlusNormal"/>
              <w:jc w:val="center"/>
            </w:pPr>
            <w:r>
              <w:t>N01AH</w:t>
            </w:r>
          </w:p>
        </w:tc>
        <w:tc>
          <w:tcPr>
            <w:tcW w:w="3005" w:type="dxa"/>
          </w:tcPr>
          <w:p w:rsidR="00354D9A" w:rsidRDefault="00354D9A">
            <w:pPr>
              <w:pStyle w:val="ConsPlusNormal"/>
              <w:jc w:val="both"/>
            </w:pPr>
            <w:r>
              <w:t>опиоидные анальгетики</w:t>
            </w:r>
          </w:p>
        </w:tc>
        <w:tc>
          <w:tcPr>
            <w:tcW w:w="2040" w:type="dxa"/>
          </w:tcPr>
          <w:p w:rsidR="00354D9A" w:rsidRDefault="00354D9A">
            <w:pPr>
              <w:pStyle w:val="ConsPlusNormal"/>
              <w:jc w:val="both"/>
            </w:pPr>
            <w:r>
              <w:t>тримеперидин</w:t>
            </w:r>
          </w:p>
        </w:tc>
        <w:tc>
          <w:tcPr>
            <w:tcW w:w="2948" w:type="dxa"/>
          </w:tcPr>
          <w:p w:rsidR="00354D9A" w:rsidRDefault="00354D9A">
            <w:pPr>
              <w:pStyle w:val="ConsPlusNormal"/>
              <w:jc w:val="both"/>
            </w:pPr>
            <w:r>
              <w:t>раствор для инъекций;</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N01AX</w:t>
            </w:r>
          </w:p>
        </w:tc>
        <w:tc>
          <w:tcPr>
            <w:tcW w:w="3005" w:type="dxa"/>
          </w:tcPr>
          <w:p w:rsidR="00354D9A" w:rsidRDefault="00354D9A">
            <w:pPr>
              <w:pStyle w:val="ConsPlusNormal"/>
              <w:jc w:val="both"/>
            </w:pPr>
            <w:r>
              <w:t>другие препараты для общей анестезии</w:t>
            </w:r>
          </w:p>
        </w:tc>
        <w:tc>
          <w:tcPr>
            <w:tcW w:w="2040" w:type="dxa"/>
          </w:tcPr>
          <w:p w:rsidR="00354D9A" w:rsidRDefault="00354D9A">
            <w:pPr>
              <w:pStyle w:val="ConsPlusNormal"/>
              <w:jc w:val="both"/>
            </w:pPr>
            <w:r>
              <w:t>динитрогена оксид</w:t>
            </w:r>
          </w:p>
        </w:tc>
        <w:tc>
          <w:tcPr>
            <w:tcW w:w="2948" w:type="dxa"/>
          </w:tcPr>
          <w:p w:rsidR="00354D9A" w:rsidRDefault="00354D9A">
            <w:pPr>
              <w:pStyle w:val="ConsPlusNormal"/>
              <w:jc w:val="both"/>
            </w:pPr>
            <w:r>
              <w:t>газ сжатый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кетамин</w:t>
            </w:r>
          </w:p>
        </w:tc>
        <w:tc>
          <w:tcPr>
            <w:tcW w:w="2948" w:type="dxa"/>
          </w:tcPr>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натрия оксибутират</w:t>
            </w:r>
          </w:p>
        </w:tc>
        <w:tc>
          <w:tcPr>
            <w:tcW w:w="2948" w:type="dxa"/>
          </w:tcPr>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пропофол</w:t>
            </w:r>
          </w:p>
        </w:tc>
        <w:tc>
          <w:tcPr>
            <w:tcW w:w="2948" w:type="dxa"/>
          </w:tcPr>
          <w:p w:rsidR="00354D9A" w:rsidRDefault="00354D9A">
            <w:pPr>
              <w:pStyle w:val="ConsPlusNormal"/>
              <w:jc w:val="both"/>
            </w:pPr>
            <w:r>
              <w:t>эмульсия для внутривенного введения;</w:t>
            </w:r>
          </w:p>
          <w:p w:rsidR="00354D9A" w:rsidRDefault="00354D9A">
            <w:pPr>
              <w:pStyle w:val="ConsPlusNormal"/>
              <w:jc w:val="both"/>
            </w:pPr>
            <w:r>
              <w:t>эмульсия для инфузий</w:t>
            </w:r>
          </w:p>
        </w:tc>
      </w:tr>
      <w:tr w:rsidR="00354D9A">
        <w:tc>
          <w:tcPr>
            <w:tcW w:w="1080" w:type="dxa"/>
          </w:tcPr>
          <w:p w:rsidR="00354D9A" w:rsidRDefault="00354D9A">
            <w:pPr>
              <w:pStyle w:val="ConsPlusNormal"/>
              <w:jc w:val="center"/>
            </w:pPr>
            <w:r>
              <w:t>N01B</w:t>
            </w:r>
          </w:p>
        </w:tc>
        <w:tc>
          <w:tcPr>
            <w:tcW w:w="3005" w:type="dxa"/>
          </w:tcPr>
          <w:p w:rsidR="00354D9A" w:rsidRDefault="00354D9A">
            <w:pPr>
              <w:pStyle w:val="ConsPlusNormal"/>
              <w:jc w:val="both"/>
            </w:pPr>
            <w:r>
              <w:t>местные анестетики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N01BA</w:t>
            </w:r>
          </w:p>
        </w:tc>
        <w:tc>
          <w:tcPr>
            <w:tcW w:w="3005" w:type="dxa"/>
          </w:tcPr>
          <w:p w:rsidR="00354D9A" w:rsidRDefault="00354D9A">
            <w:pPr>
              <w:pStyle w:val="ConsPlusNormal"/>
              <w:jc w:val="both"/>
            </w:pPr>
            <w:r>
              <w:t>эфиры аминобензойной кислоты</w:t>
            </w:r>
          </w:p>
        </w:tc>
        <w:tc>
          <w:tcPr>
            <w:tcW w:w="2040" w:type="dxa"/>
          </w:tcPr>
          <w:p w:rsidR="00354D9A" w:rsidRDefault="00354D9A">
            <w:pPr>
              <w:pStyle w:val="ConsPlusNormal"/>
              <w:jc w:val="both"/>
            </w:pPr>
            <w:r>
              <w:t>прокаин</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N01BB</w:t>
            </w:r>
          </w:p>
        </w:tc>
        <w:tc>
          <w:tcPr>
            <w:tcW w:w="3005" w:type="dxa"/>
          </w:tcPr>
          <w:p w:rsidR="00354D9A" w:rsidRDefault="00354D9A">
            <w:pPr>
              <w:pStyle w:val="ConsPlusNormal"/>
              <w:jc w:val="both"/>
            </w:pPr>
            <w:r>
              <w:t>амиды</w:t>
            </w:r>
          </w:p>
        </w:tc>
        <w:tc>
          <w:tcPr>
            <w:tcW w:w="2040" w:type="dxa"/>
          </w:tcPr>
          <w:p w:rsidR="00354D9A" w:rsidRDefault="00354D9A">
            <w:pPr>
              <w:pStyle w:val="ConsPlusNormal"/>
              <w:jc w:val="both"/>
            </w:pPr>
            <w:r>
              <w:t>бупивакаин</w:t>
            </w:r>
          </w:p>
        </w:tc>
        <w:tc>
          <w:tcPr>
            <w:tcW w:w="2948" w:type="dxa"/>
          </w:tcPr>
          <w:p w:rsidR="00354D9A" w:rsidRDefault="00354D9A">
            <w:pPr>
              <w:pStyle w:val="ConsPlusNormal"/>
              <w:jc w:val="both"/>
            </w:pPr>
            <w:r>
              <w:t>раствор для интратекального введения;</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левобупивакаин</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ропивакаин</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N02</w:t>
            </w:r>
          </w:p>
        </w:tc>
        <w:tc>
          <w:tcPr>
            <w:tcW w:w="3005" w:type="dxa"/>
          </w:tcPr>
          <w:p w:rsidR="00354D9A" w:rsidRDefault="00354D9A">
            <w:pPr>
              <w:pStyle w:val="ConsPlusNormal"/>
              <w:jc w:val="both"/>
            </w:pPr>
            <w:r>
              <w:t>анальгетики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N02A</w:t>
            </w:r>
          </w:p>
        </w:tc>
        <w:tc>
          <w:tcPr>
            <w:tcW w:w="3005" w:type="dxa"/>
          </w:tcPr>
          <w:p w:rsidR="00354D9A" w:rsidRDefault="00354D9A">
            <w:pPr>
              <w:pStyle w:val="ConsPlusNormal"/>
              <w:jc w:val="both"/>
            </w:pPr>
            <w:r>
              <w:t>опиоиды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N02AA</w:t>
            </w:r>
          </w:p>
        </w:tc>
        <w:tc>
          <w:tcPr>
            <w:tcW w:w="3005" w:type="dxa"/>
          </w:tcPr>
          <w:p w:rsidR="00354D9A" w:rsidRDefault="00354D9A">
            <w:pPr>
              <w:pStyle w:val="ConsPlusNormal"/>
              <w:jc w:val="both"/>
            </w:pPr>
            <w:r>
              <w:t>природные алкалоиды опия</w:t>
            </w:r>
          </w:p>
        </w:tc>
        <w:tc>
          <w:tcPr>
            <w:tcW w:w="2040" w:type="dxa"/>
          </w:tcPr>
          <w:p w:rsidR="00354D9A" w:rsidRDefault="00354D9A">
            <w:pPr>
              <w:pStyle w:val="ConsPlusNormal"/>
              <w:jc w:val="both"/>
            </w:pPr>
            <w:r>
              <w:t>морфин</w:t>
            </w:r>
          </w:p>
        </w:tc>
        <w:tc>
          <w:tcPr>
            <w:tcW w:w="2948" w:type="dxa"/>
          </w:tcPr>
          <w:p w:rsidR="00354D9A" w:rsidRDefault="00354D9A">
            <w:pPr>
              <w:pStyle w:val="ConsPlusNormal"/>
              <w:jc w:val="both"/>
            </w:pPr>
            <w:r>
              <w:t>капсулы пролонгированного действия;</w:t>
            </w:r>
          </w:p>
          <w:p w:rsidR="00354D9A" w:rsidRDefault="00354D9A">
            <w:pPr>
              <w:pStyle w:val="ConsPlusNormal"/>
              <w:jc w:val="both"/>
            </w:pPr>
            <w:r>
              <w:t>раствор для инъекций;</w:t>
            </w:r>
          </w:p>
          <w:p w:rsidR="00354D9A" w:rsidRDefault="00354D9A">
            <w:pPr>
              <w:pStyle w:val="ConsPlusNormal"/>
              <w:jc w:val="both"/>
            </w:pPr>
            <w:r>
              <w:t>раствор для подкожного введения;</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налоксон + оксикодон</w:t>
            </w:r>
          </w:p>
        </w:tc>
        <w:tc>
          <w:tcPr>
            <w:tcW w:w="2948" w:type="dxa"/>
          </w:tcPr>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N02AB</w:t>
            </w:r>
          </w:p>
        </w:tc>
        <w:tc>
          <w:tcPr>
            <w:tcW w:w="3005" w:type="dxa"/>
          </w:tcPr>
          <w:p w:rsidR="00354D9A" w:rsidRDefault="00354D9A">
            <w:pPr>
              <w:pStyle w:val="ConsPlusNormal"/>
              <w:jc w:val="both"/>
            </w:pPr>
            <w:r>
              <w:t>производные фенилпиперидина</w:t>
            </w:r>
          </w:p>
        </w:tc>
        <w:tc>
          <w:tcPr>
            <w:tcW w:w="2040" w:type="dxa"/>
          </w:tcPr>
          <w:p w:rsidR="00354D9A" w:rsidRDefault="00354D9A">
            <w:pPr>
              <w:pStyle w:val="ConsPlusNormal"/>
              <w:jc w:val="both"/>
            </w:pPr>
            <w:r>
              <w:t>фентанил</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трансдермальная терапевтическая система</w:t>
            </w:r>
          </w:p>
        </w:tc>
      </w:tr>
      <w:tr w:rsidR="00354D9A">
        <w:tc>
          <w:tcPr>
            <w:tcW w:w="1080" w:type="dxa"/>
          </w:tcPr>
          <w:p w:rsidR="00354D9A" w:rsidRDefault="00354D9A">
            <w:pPr>
              <w:pStyle w:val="ConsPlusNormal"/>
              <w:jc w:val="center"/>
            </w:pPr>
            <w:r>
              <w:t>N02AE</w:t>
            </w:r>
          </w:p>
        </w:tc>
        <w:tc>
          <w:tcPr>
            <w:tcW w:w="3005" w:type="dxa"/>
          </w:tcPr>
          <w:p w:rsidR="00354D9A" w:rsidRDefault="00354D9A">
            <w:pPr>
              <w:pStyle w:val="ConsPlusNormal"/>
              <w:jc w:val="both"/>
            </w:pPr>
            <w:r>
              <w:t>производные орипавина</w:t>
            </w:r>
          </w:p>
        </w:tc>
        <w:tc>
          <w:tcPr>
            <w:tcW w:w="2040" w:type="dxa"/>
          </w:tcPr>
          <w:p w:rsidR="00354D9A" w:rsidRDefault="00354D9A">
            <w:pPr>
              <w:pStyle w:val="ConsPlusNormal"/>
              <w:jc w:val="both"/>
            </w:pPr>
            <w:r>
              <w:t>бупренорфин</w:t>
            </w:r>
          </w:p>
        </w:tc>
        <w:tc>
          <w:tcPr>
            <w:tcW w:w="2948" w:type="dxa"/>
          </w:tcPr>
          <w:p w:rsidR="00354D9A" w:rsidRDefault="00354D9A">
            <w:pPr>
              <w:pStyle w:val="ConsPlusNormal"/>
              <w:jc w:val="both"/>
            </w:pPr>
            <w:r>
              <w:t>пластырь трансдермальный;</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N02AX</w:t>
            </w:r>
          </w:p>
        </w:tc>
        <w:tc>
          <w:tcPr>
            <w:tcW w:w="3005" w:type="dxa"/>
          </w:tcPr>
          <w:p w:rsidR="00354D9A" w:rsidRDefault="00354D9A">
            <w:pPr>
              <w:pStyle w:val="ConsPlusNormal"/>
              <w:jc w:val="both"/>
            </w:pPr>
            <w:r>
              <w:t>другие опиоиды</w:t>
            </w:r>
          </w:p>
        </w:tc>
        <w:tc>
          <w:tcPr>
            <w:tcW w:w="2040" w:type="dxa"/>
          </w:tcPr>
          <w:p w:rsidR="00354D9A" w:rsidRDefault="00354D9A">
            <w:pPr>
              <w:pStyle w:val="ConsPlusNormal"/>
              <w:jc w:val="both"/>
            </w:pPr>
            <w:r>
              <w:t>пропионилфенил-этоксиэтилпиперидин</w:t>
            </w:r>
          </w:p>
        </w:tc>
        <w:tc>
          <w:tcPr>
            <w:tcW w:w="2948" w:type="dxa"/>
          </w:tcPr>
          <w:p w:rsidR="00354D9A" w:rsidRDefault="00354D9A">
            <w:pPr>
              <w:pStyle w:val="ConsPlusNormal"/>
              <w:jc w:val="both"/>
            </w:pPr>
            <w:r>
              <w:t>таблетки защечные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тапентадол</w:t>
            </w:r>
          </w:p>
        </w:tc>
        <w:tc>
          <w:tcPr>
            <w:tcW w:w="2948" w:type="dxa"/>
          </w:tcPr>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трамадол</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инъекций;</w:t>
            </w:r>
          </w:p>
          <w:p w:rsidR="00354D9A" w:rsidRDefault="00354D9A">
            <w:pPr>
              <w:pStyle w:val="ConsPlusNormal"/>
              <w:jc w:val="both"/>
            </w:pPr>
            <w:r>
              <w:t>суппозитории ректальные;</w:t>
            </w:r>
          </w:p>
          <w:p w:rsidR="00354D9A" w:rsidRDefault="00354D9A">
            <w:pPr>
              <w:pStyle w:val="ConsPlusNormal"/>
              <w:jc w:val="both"/>
            </w:pPr>
            <w:r>
              <w:t>таблетки;</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N02B</w:t>
            </w:r>
          </w:p>
        </w:tc>
        <w:tc>
          <w:tcPr>
            <w:tcW w:w="3005" w:type="dxa"/>
          </w:tcPr>
          <w:p w:rsidR="00354D9A" w:rsidRDefault="00354D9A">
            <w:pPr>
              <w:pStyle w:val="ConsPlusNormal"/>
              <w:jc w:val="both"/>
            </w:pPr>
            <w:r>
              <w:t>другие анальгетики и антипиретики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N02BA</w:t>
            </w:r>
          </w:p>
        </w:tc>
        <w:tc>
          <w:tcPr>
            <w:tcW w:w="3005" w:type="dxa"/>
          </w:tcPr>
          <w:p w:rsidR="00354D9A" w:rsidRDefault="00354D9A">
            <w:pPr>
              <w:pStyle w:val="ConsPlusNormal"/>
              <w:jc w:val="both"/>
            </w:pPr>
            <w:r>
              <w:t>салициловая кислота и ее производные</w:t>
            </w:r>
          </w:p>
        </w:tc>
        <w:tc>
          <w:tcPr>
            <w:tcW w:w="2040" w:type="dxa"/>
          </w:tcPr>
          <w:p w:rsidR="00354D9A" w:rsidRDefault="00354D9A">
            <w:pPr>
              <w:pStyle w:val="ConsPlusNormal"/>
              <w:jc w:val="both"/>
            </w:pPr>
            <w:r>
              <w:t>ацетилсалициловая кислота</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кишечнорастворимые, покрытые оболочкой;</w:t>
            </w:r>
          </w:p>
          <w:p w:rsidR="00354D9A" w:rsidRDefault="00354D9A">
            <w:pPr>
              <w:pStyle w:val="ConsPlusNormal"/>
              <w:jc w:val="both"/>
            </w:pPr>
            <w:r>
              <w:t>таблетки кишечнорастворимые, покрытые пленочной оболочкой;</w:t>
            </w:r>
          </w:p>
          <w:p w:rsidR="00354D9A" w:rsidRDefault="00354D9A">
            <w:pPr>
              <w:pStyle w:val="ConsPlusNormal"/>
              <w:jc w:val="both"/>
            </w:pPr>
            <w:r>
              <w:t>таблетки, покрытые кишечнорастворимой оболочкой;</w:t>
            </w:r>
          </w:p>
          <w:p w:rsidR="00354D9A" w:rsidRDefault="00354D9A">
            <w:pPr>
              <w:pStyle w:val="ConsPlusNormal"/>
              <w:jc w:val="both"/>
            </w:pPr>
            <w:r>
              <w:t>таблетки, покрытые кишечнорастворимой пленочной оболочкой</w:t>
            </w:r>
          </w:p>
        </w:tc>
      </w:tr>
      <w:tr w:rsidR="00354D9A">
        <w:tc>
          <w:tcPr>
            <w:tcW w:w="1080" w:type="dxa"/>
          </w:tcPr>
          <w:p w:rsidR="00354D9A" w:rsidRDefault="00354D9A">
            <w:pPr>
              <w:pStyle w:val="ConsPlusNormal"/>
              <w:jc w:val="center"/>
            </w:pPr>
            <w:r>
              <w:t>N02BE</w:t>
            </w:r>
          </w:p>
        </w:tc>
        <w:tc>
          <w:tcPr>
            <w:tcW w:w="3005" w:type="dxa"/>
          </w:tcPr>
          <w:p w:rsidR="00354D9A" w:rsidRDefault="00354D9A">
            <w:pPr>
              <w:pStyle w:val="ConsPlusNormal"/>
              <w:jc w:val="both"/>
            </w:pPr>
            <w:r>
              <w:t>анилиды</w:t>
            </w:r>
          </w:p>
        </w:tc>
        <w:tc>
          <w:tcPr>
            <w:tcW w:w="2040" w:type="dxa"/>
          </w:tcPr>
          <w:p w:rsidR="00354D9A" w:rsidRDefault="00354D9A">
            <w:pPr>
              <w:pStyle w:val="ConsPlusNormal"/>
              <w:jc w:val="both"/>
            </w:pPr>
            <w:r>
              <w:t>парацетамол</w:t>
            </w:r>
          </w:p>
        </w:tc>
        <w:tc>
          <w:tcPr>
            <w:tcW w:w="2948" w:type="dxa"/>
          </w:tcPr>
          <w:p w:rsidR="00354D9A" w:rsidRDefault="00354D9A">
            <w:pPr>
              <w:pStyle w:val="ConsPlusNormal"/>
              <w:jc w:val="both"/>
            </w:pPr>
            <w:r>
              <w:t>гранулы для приготовления суспензии для приема внутрь;</w:t>
            </w:r>
          </w:p>
          <w:p w:rsidR="00354D9A" w:rsidRDefault="00354D9A">
            <w:pPr>
              <w:pStyle w:val="ConsPlusNormal"/>
              <w:jc w:val="both"/>
            </w:pPr>
            <w:r>
              <w:t>раствор для инфузий;</w:t>
            </w:r>
          </w:p>
          <w:p w:rsidR="00354D9A" w:rsidRDefault="00354D9A">
            <w:pPr>
              <w:pStyle w:val="ConsPlusNormal"/>
              <w:jc w:val="both"/>
            </w:pPr>
            <w:r>
              <w:t>сироп;</w:t>
            </w:r>
          </w:p>
          <w:p w:rsidR="00354D9A" w:rsidRDefault="00354D9A">
            <w:pPr>
              <w:pStyle w:val="ConsPlusNormal"/>
              <w:jc w:val="both"/>
            </w:pPr>
            <w:r>
              <w:t>сироп (для детей);</w:t>
            </w:r>
          </w:p>
          <w:p w:rsidR="00354D9A" w:rsidRDefault="00354D9A">
            <w:pPr>
              <w:pStyle w:val="ConsPlusNormal"/>
              <w:jc w:val="both"/>
            </w:pPr>
            <w:r>
              <w:t>суппозитории ректальные;</w:t>
            </w:r>
          </w:p>
          <w:p w:rsidR="00354D9A" w:rsidRDefault="00354D9A">
            <w:pPr>
              <w:pStyle w:val="ConsPlusNormal"/>
              <w:jc w:val="both"/>
            </w:pPr>
            <w:r>
              <w:t>суппозитории ректальные (для детей);</w:t>
            </w:r>
          </w:p>
          <w:p w:rsidR="00354D9A" w:rsidRDefault="00354D9A">
            <w:pPr>
              <w:pStyle w:val="ConsPlusNormal"/>
              <w:jc w:val="both"/>
            </w:pPr>
            <w:r>
              <w:t>суспензия для приема внутрь;</w:t>
            </w:r>
          </w:p>
          <w:p w:rsidR="00354D9A" w:rsidRDefault="00354D9A">
            <w:pPr>
              <w:pStyle w:val="ConsPlusNormal"/>
              <w:jc w:val="both"/>
            </w:pPr>
            <w:r>
              <w:t>суспензия для приема внутрь (для детей);</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N03</w:t>
            </w:r>
          </w:p>
        </w:tc>
        <w:tc>
          <w:tcPr>
            <w:tcW w:w="3005" w:type="dxa"/>
          </w:tcPr>
          <w:p w:rsidR="00354D9A" w:rsidRDefault="00354D9A">
            <w:pPr>
              <w:pStyle w:val="ConsPlusNormal"/>
              <w:jc w:val="both"/>
            </w:pPr>
            <w:r>
              <w:t>противоэпилептические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N03A</w:t>
            </w:r>
          </w:p>
        </w:tc>
        <w:tc>
          <w:tcPr>
            <w:tcW w:w="3005" w:type="dxa"/>
          </w:tcPr>
          <w:p w:rsidR="00354D9A" w:rsidRDefault="00354D9A">
            <w:pPr>
              <w:pStyle w:val="ConsPlusNormal"/>
              <w:jc w:val="both"/>
            </w:pPr>
            <w:r>
              <w:t>противоэпилептические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N03AA</w:t>
            </w:r>
          </w:p>
        </w:tc>
        <w:tc>
          <w:tcPr>
            <w:tcW w:w="3005" w:type="dxa"/>
          </w:tcPr>
          <w:p w:rsidR="00354D9A" w:rsidRDefault="00354D9A">
            <w:pPr>
              <w:pStyle w:val="ConsPlusNormal"/>
              <w:jc w:val="both"/>
            </w:pPr>
            <w:r>
              <w:t>барбитураты и их производные</w:t>
            </w:r>
          </w:p>
        </w:tc>
        <w:tc>
          <w:tcPr>
            <w:tcW w:w="2040" w:type="dxa"/>
          </w:tcPr>
          <w:p w:rsidR="00354D9A" w:rsidRDefault="00354D9A">
            <w:pPr>
              <w:pStyle w:val="ConsPlusNormal"/>
              <w:jc w:val="both"/>
            </w:pPr>
            <w:r>
              <w:t>бензобарбитал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фенобарбитал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(для детей)</w:t>
            </w:r>
          </w:p>
        </w:tc>
      </w:tr>
      <w:tr w:rsidR="00354D9A">
        <w:tc>
          <w:tcPr>
            <w:tcW w:w="1080" w:type="dxa"/>
          </w:tcPr>
          <w:p w:rsidR="00354D9A" w:rsidRDefault="00354D9A">
            <w:pPr>
              <w:pStyle w:val="ConsPlusNormal"/>
              <w:jc w:val="center"/>
            </w:pPr>
            <w:r>
              <w:t>N03AB</w:t>
            </w:r>
          </w:p>
        </w:tc>
        <w:tc>
          <w:tcPr>
            <w:tcW w:w="3005" w:type="dxa"/>
          </w:tcPr>
          <w:p w:rsidR="00354D9A" w:rsidRDefault="00354D9A">
            <w:pPr>
              <w:pStyle w:val="ConsPlusNormal"/>
              <w:jc w:val="both"/>
            </w:pPr>
            <w:r>
              <w:t>производные гидантоина</w:t>
            </w:r>
          </w:p>
        </w:tc>
        <w:tc>
          <w:tcPr>
            <w:tcW w:w="2040" w:type="dxa"/>
          </w:tcPr>
          <w:p w:rsidR="00354D9A" w:rsidRDefault="00354D9A">
            <w:pPr>
              <w:pStyle w:val="ConsPlusNormal"/>
              <w:jc w:val="both"/>
            </w:pPr>
            <w:r>
              <w:t>фенитоин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N03AD</w:t>
            </w:r>
          </w:p>
        </w:tc>
        <w:tc>
          <w:tcPr>
            <w:tcW w:w="3005" w:type="dxa"/>
          </w:tcPr>
          <w:p w:rsidR="00354D9A" w:rsidRDefault="00354D9A">
            <w:pPr>
              <w:pStyle w:val="ConsPlusNormal"/>
              <w:jc w:val="both"/>
            </w:pPr>
            <w:r>
              <w:t>производные сукцинимида</w:t>
            </w:r>
          </w:p>
        </w:tc>
        <w:tc>
          <w:tcPr>
            <w:tcW w:w="2040" w:type="dxa"/>
          </w:tcPr>
          <w:p w:rsidR="00354D9A" w:rsidRDefault="00354D9A">
            <w:pPr>
              <w:pStyle w:val="ConsPlusNormal"/>
              <w:jc w:val="both"/>
            </w:pPr>
            <w:r>
              <w:t>этосуксимид</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jc w:val="center"/>
            </w:pPr>
            <w:r>
              <w:t>N03AE</w:t>
            </w:r>
          </w:p>
        </w:tc>
        <w:tc>
          <w:tcPr>
            <w:tcW w:w="3005" w:type="dxa"/>
          </w:tcPr>
          <w:p w:rsidR="00354D9A" w:rsidRDefault="00354D9A">
            <w:pPr>
              <w:pStyle w:val="ConsPlusNormal"/>
              <w:jc w:val="both"/>
            </w:pPr>
            <w:r>
              <w:t>производные бензодиазепина</w:t>
            </w:r>
          </w:p>
        </w:tc>
        <w:tc>
          <w:tcPr>
            <w:tcW w:w="2040" w:type="dxa"/>
          </w:tcPr>
          <w:p w:rsidR="00354D9A" w:rsidRDefault="00354D9A">
            <w:pPr>
              <w:pStyle w:val="ConsPlusNormal"/>
              <w:jc w:val="both"/>
            </w:pPr>
            <w:r>
              <w:t>клоназепам</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N03AF</w:t>
            </w:r>
          </w:p>
        </w:tc>
        <w:tc>
          <w:tcPr>
            <w:tcW w:w="3005" w:type="dxa"/>
          </w:tcPr>
          <w:p w:rsidR="00354D9A" w:rsidRDefault="00354D9A">
            <w:pPr>
              <w:pStyle w:val="ConsPlusNormal"/>
              <w:jc w:val="both"/>
            </w:pPr>
            <w:r>
              <w:t>производные карбоксамида</w:t>
            </w:r>
          </w:p>
        </w:tc>
        <w:tc>
          <w:tcPr>
            <w:tcW w:w="2040" w:type="dxa"/>
          </w:tcPr>
          <w:p w:rsidR="00354D9A" w:rsidRDefault="00354D9A">
            <w:pPr>
              <w:pStyle w:val="ConsPlusNormal"/>
              <w:jc w:val="both"/>
            </w:pPr>
            <w:r>
              <w:t>карбамазепин</w:t>
            </w:r>
          </w:p>
        </w:tc>
        <w:tc>
          <w:tcPr>
            <w:tcW w:w="2948" w:type="dxa"/>
          </w:tcPr>
          <w:p w:rsidR="00354D9A" w:rsidRDefault="00354D9A">
            <w:pPr>
              <w:pStyle w:val="ConsPlusNormal"/>
              <w:jc w:val="both"/>
            </w:pPr>
            <w:r>
              <w:t>сироп;</w:t>
            </w:r>
          </w:p>
          <w:p w:rsidR="00354D9A" w:rsidRDefault="00354D9A">
            <w:pPr>
              <w:pStyle w:val="ConsPlusNormal"/>
              <w:jc w:val="both"/>
            </w:pPr>
            <w:r>
              <w:t>таблетки;</w:t>
            </w:r>
          </w:p>
          <w:p w:rsidR="00354D9A" w:rsidRDefault="00354D9A">
            <w:pPr>
              <w:pStyle w:val="ConsPlusNormal"/>
              <w:jc w:val="both"/>
            </w:pPr>
            <w:r>
              <w:t>таблетки пролонгированного действия;</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окскарбазепин</w:t>
            </w:r>
          </w:p>
        </w:tc>
        <w:tc>
          <w:tcPr>
            <w:tcW w:w="2948" w:type="dxa"/>
          </w:tcPr>
          <w:p w:rsidR="00354D9A" w:rsidRDefault="00354D9A">
            <w:pPr>
              <w:pStyle w:val="ConsPlusNormal"/>
              <w:jc w:val="both"/>
            </w:pPr>
            <w:r>
              <w:t>суспензия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N03AG</w:t>
            </w:r>
          </w:p>
        </w:tc>
        <w:tc>
          <w:tcPr>
            <w:tcW w:w="3005" w:type="dxa"/>
          </w:tcPr>
          <w:p w:rsidR="00354D9A" w:rsidRDefault="00354D9A">
            <w:pPr>
              <w:pStyle w:val="ConsPlusNormal"/>
              <w:jc w:val="both"/>
            </w:pPr>
            <w:r>
              <w:t>производные жирных кислот</w:t>
            </w:r>
          </w:p>
        </w:tc>
        <w:tc>
          <w:tcPr>
            <w:tcW w:w="2040" w:type="dxa"/>
          </w:tcPr>
          <w:p w:rsidR="00354D9A" w:rsidRDefault="00354D9A">
            <w:pPr>
              <w:pStyle w:val="ConsPlusNormal"/>
              <w:jc w:val="both"/>
            </w:pPr>
            <w:r>
              <w:t>вальпроевая кислота</w:t>
            </w:r>
          </w:p>
        </w:tc>
        <w:tc>
          <w:tcPr>
            <w:tcW w:w="2948" w:type="dxa"/>
          </w:tcPr>
          <w:p w:rsidR="00354D9A" w:rsidRDefault="00354D9A">
            <w:pPr>
              <w:pStyle w:val="ConsPlusNormal"/>
              <w:jc w:val="both"/>
            </w:pPr>
            <w:r>
              <w:t>гранулы пролонгированного действия;</w:t>
            </w:r>
          </w:p>
          <w:p w:rsidR="00354D9A" w:rsidRDefault="00354D9A">
            <w:pPr>
              <w:pStyle w:val="ConsPlusNormal"/>
              <w:jc w:val="both"/>
            </w:pPr>
            <w:r>
              <w:t>гранулы с пролонгированным высвобождением;</w:t>
            </w:r>
          </w:p>
          <w:p w:rsidR="00354D9A" w:rsidRDefault="00354D9A">
            <w:pPr>
              <w:pStyle w:val="ConsPlusNormal"/>
              <w:jc w:val="both"/>
            </w:pPr>
            <w:r>
              <w:t>капли для приема внутрь;</w:t>
            </w:r>
          </w:p>
          <w:p w:rsidR="00354D9A" w:rsidRDefault="00354D9A">
            <w:pPr>
              <w:pStyle w:val="ConsPlusNormal"/>
              <w:jc w:val="both"/>
            </w:pPr>
            <w:r>
              <w:t>капсулы кишечнорастворимые;</w:t>
            </w:r>
          </w:p>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приема внутрь;</w:t>
            </w:r>
          </w:p>
          <w:p w:rsidR="00354D9A" w:rsidRDefault="00354D9A">
            <w:pPr>
              <w:pStyle w:val="ConsPlusNormal"/>
              <w:jc w:val="both"/>
            </w:pPr>
            <w:r>
              <w:t>сироп;</w:t>
            </w:r>
          </w:p>
          <w:p w:rsidR="00354D9A" w:rsidRDefault="00354D9A">
            <w:pPr>
              <w:pStyle w:val="ConsPlusNormal"/>
              <w:jc w:val="both"/>
            </w:pPr>
            <w:r>
              <w:t>сироп (для детей);</w:t>
            </w:r>
          </w:p>
          <w:p w:rsidR="00354D9A" w:rsidRDefault="00354D9A">
            <w:pPr>
              <w:pStyle w:val="ConsPlusNormal"/>
              <w:jc w:val="both"/>
            </w:pPr>
            <w:r>
              <w:t>таблетки;</w:t>
            </w:r>
          </w:p>
          <w:p w:rsidR="00354D9A" w:rsidRDefault="00354D9A">
            <w:pPr>
              <w:pStyle w:val="ConsPlusNormal"/>
              <w:jc w:val="both"/>
            </w:pPr>
            <w:r>
              <w:t>таблетки, покрытые кишечнорастворимой оболочкой;</w:t>
            </w:r>
          </w:p>
          <w:p w:rsidR="00354D9A" w:rsidRDefault="00354D9A">
            <w:pPr>
              <w:pStyle w:val="ConsPlusNormal"/>
              <w:jc w:val="both"/>
            </w:pPr>
            <w:r>
              <w:t>таблетки пролонгированного действия, покрытые оболочкой;</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N03AX</w:t>
            </w:r>
          </w:p>
        </w:tc>
        <w:tc>
          <w:tcPr>
            <w:tcW w:w="3005" w:type="dxa"/>
          </w:tcPr>
          <w:p w:rsidR="00354D9A" w:rsidRDefault="00354D9A">
            <w:pPr>
              <w:pStyle w:val="ConsPlusNormal"/>
              <w:jc w:val="both"/>
            </w:pPr>
            <w:r>
              <w:t>другие противоэпилептические препараты</w:t>
            </w:r>
          </w:p>
        </w:tc>
        <w:tc>
          <w:tcPr>
            <w:tcW w:w="2040" w:type="dxa"/>
          </w:tcPr>
          <w:p w:rsidR="00354D9A" w:rsidRDefault="00354D9A">
            <w:pPr>
              <w:pStyle w:val="ConsPlusNormal"/>
              <w:jc w:val="both"/>
            </w:pPr>
            <w:r>
              <w:t>бриварацетам</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лакосамид</w:t>
            </w:r>
          </w:p>
        </w:tc>
        <w:tc>
          <w:tcPr>
            <w:tcW w:w="2948" w:type="dxa"/>
          </w:tcPr>
          <w:p w:rsidR="00354D9A" w:rsidRDefault="00354D9A">
            <w:pPr>
              <w:pStyle w:val="ConsPlusNormal"/>
              <w:jc w:val="both"/>
            </w:pPr>
            <w:r>
              <w:t>раствор для инфузий;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леветирацетам</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перампанел</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прегабалин</w:t>
            </w:r>
          </w:p>
        </w:tc>
        <w:tc>
          <w:tcPr>
            <w:tcW w:w="2948" w:type="dxa"/>
          </w:tcPr>
          <w:p w:rsidR="00354D9A" w:rsidRDefault="00354D9A">
            <w:pPr>
              <w:pStyle w:val="ConsPlusNormal"/>
              <w:jc w:val="both"/>
            </w:pPr>
            <w:r>
              <w:t>капсулы</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топирамат</w:t>
            </w:r>
          </w:p>
        </w:tc>
        <w:tc>
          <w:tcPr>
            <w:tcW w:w="2948" w:type="dxa"/>
          </w:tcPr>
          <w:p w:rsidR="00354D9A" w:rsidRDefault="00354D9A">
            <w:pPr>
              <w:pStyle w:val="ConsPlusNormal"/>
              <w:jc w:val="both"/>
            </w:pPr>
            <w:r>
              <w:t>капсулы;</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N04</w:t>
            </w:r>
          </w:p>
        </w:tc>
        <w:tc>
          <w:tcPr>
            <w:tcW w:w="3005" w:type="dxa"/>
          </w:tcPr>
          <w:p w:rsidR="00354D9A" w:rsidRDefault="00354D9A">
            <w:pPr>
              <w:pStyle w:val="ConsPlusNormal"/>
              <w:jc w:val="both"/>
            </w:pPr>
            <w:r>
              <w:t>противопаркинсонические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N04A</w:t>
            </w:r>
          </w:p>
        </w:tc>
        <w:tc>
          <w:tcPr>
            <w:tcW w:w="3005" w:type="dxa"/>
          </w:tcPr>
          <w:p w:rsidR="00354D9A" w:rsidRDefault="00354D9A">
            <w:pPr>
              <w:pStyle w:val="ConsPlusNormal"/>
              <w:jc w:val="both"/>
            </w:pPr>
            <w:r>
              <w:t>антихолинергические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N04AA</w:t>
            </w:r>
          </w:p>
        </w:tc>
        <w:tc>
          <w:tcPr>
            <w:tcW w:w="3005" w:type="dxa"/>
          </w:tcPr>
          <w:p w:rsidR="00354D9A" w:rsidRDefault="00354D9A">
            <w:pPr>
              <w:pStyle w:val="ConsPlusNormal"/>
              <w:jc w:val="both"/>
            </w:pPr>
            <w:r>
              <w:t>третичные амины</w:t>
            </w:r>
          </w:p>
        </w:tc>
        <w:tc>
          <w:tcPr>
            <w:tcW w:w="2040" w:type="dxa"/>
          </w:tcPr>
          <w:p w:rsidR="00354D9A" w:rsidRDefault="00354D9A">
            <w:pPr>
              <w:pStyle w:val="ConsPlusNormal"/>
              <w:jc w:val="both"/>
            </w:pPr>
            <w:r>
              <w:t>бипериден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тригексифенидил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N04B</w:t>
            </w:r>
          </w:p>
        </w:tc>
        <w:tc>
          <w:tcPr>
            <w:tcW w:w="3005" w:type="dxa"/>
          </w:tcPr>
          <w:p w:rsidR="00354D9A" w:rsidRDefault="00354D9A">
            <w:pPr>
              <w:pStyle w:val="ConsPlusNormal"/>
              <w:jc w:val="both"/>
            </w:pPr>
            <w:r>
              <w:t>дофаминергические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N04BA</w:t>
            </w:r>
          </w:p>
        </w:tc>
        <w:tc>
          <w:tcPr>
            <w:tcW w:w="3005" w:type="dxa"/>
          </w:tcPr>
          <w:p w:rsidR="00354D9A" w:rsidRDefault="00354D9A">
            <w:pPr>
              <w:pStyle w:val="ConsPlusNormal"/>
              <w:jc w:val="both"/>
            </w:pPr>
            <w:r>
              <w:t>допа и ее производные</w:t>
            </w:r>
          </w:p>
        </w:tc>
        <w:tc>
          <w:tcPr>
            <w:tcW w:w="2040" w:type="dxa"/>
          </w:tcPr>
          <w:p w:rsidR="00354D9A" w:rsidRDefault="00354D9A">
            <w:pPr>
              <w:pStyle w:val="ConsPlusNormal"/>
              <w:jc w:val="both"/>
            </w:pPr>
            <w:r>
              <w:t>леводопа + бенсеразид</w:t>
            </w:r>
          </w:p>
        </w:tc>
        <w:tc>
          <w:tcPr>
            <w:tcW w:w="2948" w:type="dxa"/>
          </w:tcPr>
          <w:p w:rsidR="00354D9A" w:rsidRDefault="00354D9A">
            <w:pPr>
              <w:pStyle w:val="ConsPlusNormal"/>
              <w:jc w:val="both"/>
            </w:pPr>
            <w:r>
              <w:t>капсулы;</w:t>
            </w:r>
          </w:p>
          <w:p w:rsidR="00354D9A" w:rsidRDefault="00354D9A">
            <w:pPr>
              <w:pStyle w:val="ConsPlusNormal"/>
              <w:jc w:val="both"/>
            </w:pPr>
            <w:r>
              <w:t>капсулы с модифицированным высвобождением;</w:t>
            </w:r>
          </w:p>
          <w:p w:rsidR="00354D9A" w:rsidRDefault="00354D9A">
            <w:pPr>
              <w:pStyle w:val="ConsPlusNormal"/>
              <w:jc w:val="both"/>
            </w:pPr>
            <w:r>
              <w:t>таблетки;</w:t>
            </w:r>
          </w:p>
          <w:p w:rsidR="00354D9A" w:rsidRDefault="00354D9A">
            <w:pPr>
              <w:pStyle w:val="ConsPlusNormal"/>
              <w:jc w:val="both"/>
            </w:pPr>
            <w:r>
              <w:t>таблетки диспергируемые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леводопа + карбидопа</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N04BB</w:t>
            </w:r>
          </w:p>
        </w:tc>
        <w:tc>
          <w:tcPr>
            <w:tcW w:w="3005" w:type="dxa"/>
          </w:tcPr>
          <w:p w:rsidR="00354D9A" w:rsidRDefault="00354D9A">
            <w:pPr>
              <w:pStyle w:val="ConsPlusNormal"/>
              <w:jc w:val="both"/>
            </w:pPr>
            <w:r>
              <w:t>производные адамантана</w:t>
            </w:r>
          </w:p>
        </w:tc>
        <w:tc>
          <w:tcPr>
            <w:tcW w:w="2040" w:type="dxa"/>
          </w:tcPr>
          <w:p w:rsidR="00354D9A" w:rsidRDefault="00354D9A">
            <w:pPr>
              <w:pStyle w:val="ConsPlusNormal"/>
              <w:jc w:val="both"/>
            </w:pPr>
            <w:r>
              <w:t>амантадин</w:t>
            </w:r>
          </w:p>
        </w:tc>
        <w:tc>
          <w:tcPr>
            <w:tcW w:w="2948" w:type="dxa"/>
          </w:tcPr>
          <w:p w:rsidR="00354D9A" w:rsidRDefault="00354D9A">
            <w:pPr>
              <w:pStyle w:val="ConsPlusNormal"/>
              <w:jc w:val="both"/>
            </w:pPr>
            <w:r>
              <w:t>раствор для инфузий;</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N04BC</w:t>
            </w:r>
          </w:p>
        </w:tc>
        <w:tc>
          <w:tcPr>
            <w:tcW w:w="3005" w:type="dxa"/>
          </w:tcPr>
          <w:p w:rsidR="00354D9A" w:rsidRDefault="00354D9A">
            <w:pPr>
              <w:pStyle w:val="ConsPlusNormal"/>
              <w:jc w:val="both"/>
            </w:pPr>
            <w:r>
              <w:t>агонисты дофаминовых рецепторов</w:t>
            </w:r>
          </w:p>
        </w:tc>
        <w:tc>
          <w:tcPr>
            <w:tcW w:w="2040" w:type="dxa"/>
          </w:tcPr>
          <w:p w:rsidR="00354D9A" w:rsidRDefault="00354D9A">
            <w:pPr>
              <w:pStyle w:val="ConsPlusNormal"/>
              <w:jc w:val="both"/>
            </w:pPr>
            <w:r>
              <w:t>пирибедил</w:t>
            </w:r>
          </w:p>
        </w:tc>
        <w:tc>
          <w:tcPr>
            <w:tcW w:w="2948" w:type="dxa"/>
          </w:tcPr>
          <w:p w:rsidR="00354D9A" w:rsidRDefault="00354D9A">
            <w:pPr>
              <w:pStyle w:val="ConsPlusNormal"/>
              <w:jc w:val="both"/>
            </w:pPr>
            <w:r>
              <w:t>таблетки с контролируемым высвобождением, покрытые оболочкой;</w:t>
            </w:r>
          </w:p>
          <w:p w:rsidR="00354D9A" w:rsidRDefault="00354D9A">
            <w:pPr>
              <w:pStyle w:val="ConsPlusNormal"/>
              <w:jc w:val="both"/>
            </w:pPr>
            <w:r>
              <w:t>таблетки с контролируемым высвобождением,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прамипексол</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пролонгированного действия</w:t>
            </w:r>
          </w:p>
        </w:tc>
      </w:tr>
      <w:tr w:rsidR="00354D9A">
        <w:tc>
          <w:tcPr>
            <w:tcW w:w="1080" w:type="dxa"/>
          </w:tcPr>
          <w:p w:rsidR="00354D9A" w:rsidRDefault="00354D9A">
            <w:pPr>
              <w:pStyle w:val="ConsPlusNormal"/>
              <w:jc w:val="center"/>
            </w:pPr>
            <w:r>
              <w:t>N05</w:t>
            </w:r>
          </w:p>
        </w:tc>
        <w:tc>
          <w:tcPr>
            <w:tcW w:w="3005" w:type="dxa"/>
          </w:tcPr>
          <w:p w:rsidR="00354D9A" w:rsidRDefault="00354D9A">
            <w:pPr>
              <w:pStyle w:val="ConsPlusNormal"/>
              <w:jc w:val="both"/>
            </w:pPr>
            <w:r>
              <w:t>психолептики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N05A</w:t>
            </w:r>
          </w:p>
        </w:tc>
        <w:tc>
          <w:tcPr>
            <w:tcW w:w="3005" w:type="dxa"/>
          </w:tcPr>
          <w:p w:rsidR="00354D9A" w:rsidRDefault="00354D9A">
            <w:pPr>
              <w:pStyle w:val="ConsPlusNormal"/>
              <w:jc w:val="both"/>
            </w:pPr>
            <w:r>
              <w:t>антипсихотические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N05AA</w:t>
            </w:r>
          </w:p>
        </w:tc>
        <w:tc>
          <w:tcPr>
            <w:tcW w:w="3005" w:type="dxa"/>
          </w:tcPr>
          <w:p w:rsidR="00354D9A" w:rsidRDefault="00354D9A">
            <w:pPr>
              <w:pStyle w:val="ConsPlusNormal"/>
              <w:jc w:val="both"/>
            </w:pPr>
            <w:r>
              <w:t>алифатические производные фенотиазина</w:t>
            </w:r>
          </w:p>
        </w:tc>
        <w:tc>
          <w:tcPr>
            <w:tcW w:w="2040" w:type="dxa"/>
          </w:tcPr>
          <w:p w:rsidR="00354D9A" w:rsidRDefault="00354D9A">
            <w:pPr>
              <w:pStyle w:val="ConsPlusNormal"/>
              <w:jc w:val="both"/>
            </w:pPr>
            <w:r>
              <w:t>левомепромазин</w:t>
            </w:r>
          </w:p>
        </w:tc>
        <w:tc>
          <w:tcPr>
            <w:tcW w:w="2948" w:type="dxa"/>
          </w:tcPr>
          <w:p w:rsidR="00354D9A" w:rsidRDefault="00354D9A">
            <w:pPr>
              <w:pStyle w:val="ConsPlusNormal"/>
              <w:jc w:val="both"/>
            </w:pPr>
            <w:r>
              <w:t>раствор для инфузий и внутримышечного введения;</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хлорпромазин</w:t>
            </w:r>
          </w:p>
        </w:tc>
        <w:tc>
          <w:tcPr>
            <w:tcW w:w="2948" w:type="dxa"/>
          </w:tcPr>
          <w:p w:rsidR="00354D9A" w:rsidRDefault="00354D9A">
            <w:pPr>
              <w:pStyle w:val="ConsPlusNormal"/>
              <w:jc w:val="both"/>
            </w:pPr>
            <w:r>
              <w:t>драже;</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N05AB</w:t>
            </w:r>
          </w:p>
        </w:tc>
        <w:tc>
          <w:tcPr>
            <w:tcW w:w="3005" w:type="dxa"/>
          </w:tcPr>
          <w:p w:rsidR="00354D9A" w:rsidRDefault="00354D9A">
            <w:pPr>
              <w:pStyle w:val="ConsPlusNormal"/>
              <w:jc w:val="both"/>
            </w:pPr>
            <w:r>
              <w:t>пиперазиновые производные фенотиазина</w:t>
            </w:r>
          </w:p>
        </w:tc>
        <w:tc>
          <w:tcPr>
            <w:tcW w:w="2040" w:type="dxa"/>
          </w:tcPr>
          <w:p w:rsidR="00354D9A" w:rsidRDefault="00354D9A">
            <w:pPr>
              <w:pStyle w:val="ConsPlusNormal"/>
              <w:jc w:val="both"/>
            </w:pPr>
            <w:r>
              <w:t>перфеназин</w:t>
            </w:r>
          </w:p>
        </w:tc>
        <w:tc>
          <w:tcPr>
            <w:tcW w:w="2948" w:type="dxa"/>
          </w:tcPr>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трифлуоперазин</w:t>
            </w:r>
          </w:p>
        </w:tc>
        <w:tc>
          <w:tcPr>
            <w:tcW w:w="2948" w:type="dxa"/>
          </w:tcPr>
          <w:p w:rsidR="00354D9A" w:rsidRDefault="00354D9A">
            <w:pPr>
              <w:pStyle w:val="ConsPlusNormal"/>
              <w:jc w:val="both"/>
            </w:pPr>
            <w:r>
              <w:t>раствор для внутримышечного введения;</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флуфеназин</w:t>
            </w:r>
          </w:p>
        </w:tc>
        <w:tc>
          <w:tcPr>
            <w:tcW w:w="2948" w:type="dxa"/>
          </w:tcPr>
          <w:p w:rsidR="00354D9A" w:rsidRDefault="00354D9A">
            <w:pPr>
              <w:pStyle w:val="ConsPlusNormal"/>
              <w:jc w:val="both"/>
            </w:pPr>
            <w:r>
              <w:t>раствор для внутримышечного введения (масляный)</w:t>
            </w:r>
          </w:p>
        </w:tc>
      </w:tr>
      <w:tr w:rsidR="00354D9A">
        <w:tc>
          <w:tcPr>
            <w:tcW w:w="1080" w:type="dxa"/>
          </w:tcPr>
          <w:p w:rsidR="00354D9A" w:rsidRDefault="00354D9A">
            <w:pPr>
              <w:pStyle w:val="ConsPlusNormal"/>
              <w:jc w:val="center"/>
            </w:pPr>
            <w:r>
              <w:t>N05AC</w:t>
            </w:r>
          </w:p>
        </w:tc>
        <w:tc>
          <w:tcPr>
            <w:tcW w:w="3005" w:type="dxa"/>
          </w:tcPr>
          <w:p w:rsidR="00354D9A" w:rsidRDefault="00354D9A">
            <w:pPr>
              <w:pStyle w:val="ConsPlusNormal"/>
              <w:jc w:val="both"/>
            </w:pPr>
            <w:r>
              <w:t>пиперидиновые производные фенотиазина</w:t>
            </w:r>
          </w:p>
        </w:tc>
        <w:tc>
          <w:tcPr>
            <w:tcW w:w="2040" w:type="dxa"/>
          </w:tcPr>
          <w:p w:rsidR="00354D9A" w:rsidRDefault="00354D9A">
            <w:pPr>
              <w:pStyle w:val="ConsPlusNormal"/>
              <w:jc w:val="both"/>
            </w:pPr>
            <w:r>
              <w:t>перициазин</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приема внутрь</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тиоридазин</w:t>
            </w:r>
          </w:p>
        </w:tc>
        <w:tc>
          <w:tcPr>
            <w:tcW w:w="2948" w:type="dxa"/>
          </w:tcPr>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N05AD</w:t>
            </w:r>
          </w:p>
        </w:tc>
        <w:tc>
          <w:tcPr>
            <w:tcW w:w="3005" w:type="dxa"/>
          </w:tcPr>
          <w:p w:rsidR="00354D9A" w:rsidRDefault="00354D9A">
            <w:pPr>
              <w:pStyle w:val="ConsPlusNormal"/>
              <w:jc w:val="both"/>
            </w:pPr>
            <w:r>
              <w:t>производные бутирофенона</w:t>
            </w:r>
          </w:p>
        </w:tc>
        <w:tc>
          <w:tcPr>
            <w:tcW w:w="2040" w:type="dxa"/>
          </w:tcPr>
          <w:p w:rsidR="00354D9A" w:rsidRDefault="00354D9A">
            <w:pPr>
              <w:pStyle w:val="ConsPlusNormal"/>
              <w:jc w:val="both"/>
            </w:pPr>
            <w:r>
              <w:t>галоперидол</w:t>
            </w:r>
          </w:p>
        </w:tc>
        <w:tc>
          <w:tcPr>
            <w:tcW w:w="2948" w:type="dxa"/>
          </w:tcPr>
          <w:p w:rsidR="00354D9A" w:rsidRDefault="00354D9A">
            <w:pPr>
              <w:pStyle w:val="ConsPlusNormal"/>
              <w:jc w:val="both"/>
            </w:pPr>
            <w:r>
              <w:t>капли для приема внутрь;</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внутримышечного введения;</w:t>
            </w:r>
          </w:p>
          <w:p w:rsidR="00354D9A" w:rsidRDefault="00354D9A">
            <w:pPr>
              <w:pStyle w:val="ConsPlusNormal"/>
              <w:jc w:val="both"/>
            </w:pPr>
            <w:r>
              <w:t>раствор для внутримышечного введения (масляный);</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дроперидол</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N05AE</w:t>
            </w:r>
          </w:p>
        </w:tc>
        <w:tc>
          <w:tcPr>
            <w:tcW w:w="3005" w:type="dxa"/>
          </w:tcPr>
          <w:p w:rsidR="00354D9A" w:rsidRDefault="00354D9A">
            <w:pPr>
              <w:pStyle w:val="ConsPlusNormal"/>
              <w:jc w:val="both"/>
            </w:pPr>
            <w:r>
              <w:t>производные индола</w:t>
            </w:r>
          </w:p>
        </w:tc>
        <w:tc>
          <w:tcPr>
            <w:tcW w:w="2040" w:type="dxa"/>
          </w:tcPr>
          <w:p w:rsidR="00354D9A" w:rsidRDefault="00354D9A">
            <w:pPr>
              <w:pStyle w:val="ConsPlusNormal"/>
              <w:jc w:val="both"/>
            </w:pPr>
            <w:r>
              <w:t>сертиндол</w:t>
            </w:r>
          </w:p>
        </w:tc>
        <w:tc>
          <w:tcPr>
            <w:tcW w:w="2948" w:type="dxa"/>
          </w:tcPr>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jc w:val="center"/>
            </w:pPr>
            <w:r>
              <w:t>N05AF</w:t>
            </w:r>
          </w:p>
        </w:tc>
        <w:tc>
          <w:tcPr>
            <w:tcW w:w="3005" w:type="dxa"/>
          </w:tcPr>
          <w:p w:rsidR="00354D9A" w:rsidRDefault="00354D9A">
            <w:pPr>
              <w:pStyle w:val="ConsPlusNormal"/>
              <w:jc w:val="both"/>
            </w:pPr>
            <w:r>
              <w:t>производные тиоксантена</w:t>
            </w:r>
          </w:p>
        </w:tc>
        <w:tc>
          <w:tcPr>
            <w:tcW w:w="2040" w:type="dxa"/>
          </w:tcPr>
          <w:p w:rsidR="00354D9A" w:rsidRDefault="00354D9A">
            <w:pPr>
              <w:pStyle w:val="ConsPlusNormal"/>
              <w:jc w:val="both"/>
            </w:pPr>
            <w:r>
              <w:t>зуклопентиксол</w:t>
            </w:r>
          </w:p>
        </w:tc>
        <w:tc>
          <w:tcPr>
            <w:tcW w:w="2948" w:type="dxa"/>
          </w:tcPr>
          <w:p w:rsidR="00354D9A" w:rsidRDefault="00354D9A">
            <w:pPr>
              <w:pStyle w:val="ConsPlusNormal"/>
              <w:jc w:val="both"/>
            </w:pPr>
            <w:r>
              <w:t>раствор для внутримышечного введения (масляный);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флупентиксол</w:t>
            </w:r>
          </w:p>
        </w:tc>
        <w:tc>
          <w:tcPr>
            <w:tcW w:w="2948" w:type="dxa"/>
          </w:tcPr>
          <w:p w:rsidR="00354D9A" w:rsidRDefault="00354D9A">
            <w:pPr>
              <w:pStyle w:val="ConsPlusNormal"/>
              <w:jc w:val="both"/>
            </w:pPr>
            <w:r>
              <w:t>раствор для внутримышечного введения (масляный);</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jc w:val="center"/>
            </w:pPr>
            <w:r>
              <w:t>N05AH</w:t>
            </w:r>
          </w:p>
        </w:tc>
        <w:tc>
          <w:tcPr>
            <w:tcW w:w="3005" w:type="dxa"/>
          </w:tcPr>
          <w:p w:rsidR="00354D9A" w:rsidRDefault="00354D9A">
            <w:pPr>
              <w:pStyle w:val="ConsPlusNormal"/>
              <w:jc w:val="both"/>
            </w:pPr>
            <w:r>
              <w:t>диазепины, оксазепины, тиазепины и оксепины</w:t>
            </w:r>
          </w:p>
        </w:tc>
        <w:tc>
          <w:tcPr>
            <w:tcW w:w="2040" w:type="dxa"/>
          </w:tcPr>
          <w:p w:rsidR="00354D9A" w:rsidRDefault="00354D9A">
            <w:pPr>
              <w:pStyle w:val="ConsPlusNormal"/>
              <w:jc w:val="both"/>
            </w:pPr>
            <w:r>
              <w:t>кветиапин</w:t>
            </w:r>
          </w:p>
        </w:tc>
        <w:tc>
          <w:tcPr>
            <w:tcW w:w="2948" w:type="dxa"/>
          </w:tcPr>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оланзапин</w:t>
            </w:r>
          </w:p>
        </w:tc>
        <w:tc>
          <w:tcPr>
            <w:tcW w:w="2948" w:type="dxa"/>
          </w:tcPr>
          <w:p w:rsidR="00354D9A" w:rsidRDefault="00354D9A">
            <w:pPr>
              <w:pStyle w:val="ConsPlusNormal"/>
              <w:jc w:val="both"/>
            </w:pPr>
            <w:r>
              <w:t>лиофилизат для приготовления раствора для внутримышечного введения;</w:t>
            </w:r>
          </w:p>
          <w:p w:rsidR="00354D9A" w:rsidRDefault="00354D9A">
            <w:pPr>
              <w:pStyle w:val="ConsPlusNormal"/>
              <w:jc w:val="both"/>
            </w:pPr>
            <w:r>
              <w:t>таблетки;</w:t>
            </w:r>
          </w:p>
          <w:p w:rsidR="00354D9A" w:rsidRDefault="00354D9A">
            <w:pPr>
              <w:pStyle w:val="ConsPlusNormal"/>
              <w:jc w:val="both"/>
            </w:pPr>
            <w:r>
              <w:t>таблетки диспергируемые;</w:t>
            </w:r>
          </w:p>
          <w:p w:rsidR="00354D9A" w:rsidRDefault="00354D9A">
            <w:pPr>
              <w:pStyle w:val="ConsPlusNormal"/>
              <w:jc w:val="both"/>
            </w:pPr>
            <w:r>
              <w:t>таблетки, диспергируемые в полости рта;</w:t>
            </w:r>
          </w:p>
          <w:p w:rsidR="00354D9A" w:rsidRDefault="00354D9A">
            <w:pPr>
              <w:pStyle w:val="ConsPlusNormal"/>
              <w:jc w:val="both"/>
            </w:pPr>
            <w:r>
              <w:t>таблетки для рассасывания;</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N05AL</w:t>
            </w:r>
          </w:p>
        </w:tc>
        <w:tc>
          <w:tcPr>
            <w:tcW w:w="3005" w:type="dxa"/>
          </w:tcPr>
          <w:p w:rsidR="00354D9A" w:rsidRDefault="00354D9A">
            <w:pPr>
              <w:pStyle w:val="ConsPlusNormal"/>
              <w:jc w:val="both"/>
            </w:pPr>
            <w:r>
              <w:t>бензамиды</w:t>
            </w:r>
          </w:p>
        </w:tc>
        <w:tc>
          <w:tcPr>
            <w:tcW w:w="2040" w:type="dxa"/>
          </w:tcPr>
          <w:p w:rsidR="00354D9A" w:rsidRDefault="00354D9A">
            <w:pPr>
              <w:pStyle w:val="ConsPlusNormal"/>
              <w:jc w:val="both"/>
            </w:pPr>
            <w:r>
              <w:t>сульпирид</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внутримышечного введения;</w:t>
            </w:r>
          </w:p>
          <w:p w:rsidR="00354D9A" w:rsidRDefault="00354D9A">
            <w:pPr>
              <w:pStyle w:val="ConsPlusNormal"/>
              <w:jc w:val="both"/>
            </w:pPr>
            <w:r>
              <w:t>раствор для приема внутрь;</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N05AX</w:t>
            </w:r>
          </w:p>
        </w:tc>
        <w:tc>
          <w:tcPr>
            <w:tcW w:w="3005" w:type="dxa"/>
          </w:tcPr>
          <w:p w:rsidR="00354D9A" w:rsidRDefault="00354D9A">
            <w:pPr>
              <w:pStyle w:val="ConsPlusNormal"/>
              <w:jc w:val="both"/>
            </w:pPr>
            <w:r>
              <w:t>другие антипсихотические средства</w:t>
            </w:r>
          </w:p>
        </w:tc>
        <w:tc>
          <w:tcPr>
            <w:tcW w:w="2040" w:type="dxa"/>
          </w:tcPr>
          <w:p w:rsidR="00354D9A" w:rsidRDefault="00354D9A">
            <w:pPr>
              <w:pStyle w:val="ConsPlusNormal"/>
              <w:jc w:val="both"/>
            </w:pPr>
            <w:r>
              <w:t>палиперидон</w:t>
            </w:r>
          </w:p>
        </w:tc>
        <w:tc>
          <w:tcPr>
            <w:tcW w:w="2948" w:type="dxa"/>
          </w:tcPr>
          <w:p w:rsidR="00354D9A" w:rsidRDefault="00354D9A">
            <w:pPr>
              <w:pStyle w:val="ConsPlusNormal"/>
              <w:jc w:val="both"/>
            </w:pPr>
            <w:r>
              <w:t>суспензия для внутримышечного введения пролонгированного действия;</w:t>
            </w:r>
          </w:p>
          <w:p w:rsidR="00354D9A" w:rsidRDefault="00354D9A">
            <w:pPr>
              <w:pStyle w:val="ConsPlusNormal"/>
              <w:jc w:val="both"/>
            </w:pPr>
            <w:r>
              <w:t>таблетки пролонгированного действия,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рисперидон</w:t>
            </w:r>
          </w:p>
        </w:tc>
        <w:tc>
          <w:tcPr>
            <w:tcW w:w="2948" w:type="dxa"/>
          </w:tcPr>
          <w:p w:rsidR="00354D9A" w:rsidRDefault="00354D9A">
            <w:pPr>
              <w:pStyle w:val="ConsPlusNormal"/>
              <w:jc w:val="both"/>
            </w:pPr>
            <w:r>
              <w:t>порошок для приготовления суспензии для внутримышечного введения пролонгированного действия;</w:t>
            </w:r>
          </w:p>
          <w:p w:rsidR="00354D9A" w:rsidRDefault="00354D9A">
            <w:pPr>
              <w:pStyle w:val="ConsPlusNormal"/>
              <w:jc w:val="both"/>
            </w:pPr>
            <w:r>
              <w:t>раствор для приема внутрь;</w:t>
            </w:r>
          </w:p>
          <w:p w:rsidR="00354D9A" w:rsidRDefault="00354D9A">
            <w:pPr>
              <w:pStyle w:val="ConsPlusNormal"/>
              <w:jc w:val="both"/>
            </w:pPr>
            <w:r>
              <w:t>таблетки, диспергируемые в полости рта;</w:t>
            </w:r>
          </w:p>
          <w:p w:rsidR="00354D9A" w:rsidRDefault="00354D9A">
            <w:pPr>
              <w:pStyle w:val="ConsPlusNormal"/>
              <w:jc w:val="both"/>
            </w:pPr>
            <w:r>
              <w:t>таблетки для рассасывания;</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N05B</w:t>
            </w:r>
          </w:p>
        </w:tc>
        <w:tc>
          <w:tcPr>
            <w:tcW w:w="3005" w:type="dxa"/>
          </w:tcPr>
          <w:p w:rsidR="00354D9A" w:rsidRDefault="00354D9A">
            <w:pPr>
              <w:pStyle w:val="ConsPlusNormal"/>
              <w:jc w:val="both"/>
            </w:pPr>
            <w:r>
              <w:t>анксиолитики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N05BA</w:t>
            </w:r>
          </w:p>
        </w:tc>
        <w:tc>
          <w:tcPr>
            <w:tcW w:w="3005" w:type="dxa"/>
          </w:tcPr>
          <w:p w:rsidR="00354D9A" w:rsidRDefault="00354D9A">
            <w:pPr>
              <w:pStyle w:val="ConsPlusNormal"/>
              <w:jc w:val="both"/>
            </w:pPr>
            <w:r>
              <w:t>производные бензодиазепина</w:t>
            </w:r>
          </w:p>
        </w:tc>
        <w:tc>
          <w:tcPr>
            <w:tcW w:w="2040" w:type="dxa"/>
          </w:tcPr>
          <w:p w:rsidR="00354D9A" w:rsidRDefault="00354D9A">
            <w:pPr>
              <w:pStyle w:val="ConsPlusNormal"/>
              <w:jc w:val="both"/>
            </w:pPr>
            <w:r>
              <w:t>бромдигидрохлорфенил-бензодиазепин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диазепам</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лоразепам</w:t>
            </w:r>
          </w:p>
        </w:tc>
        <w:tc>
          <w:tcPr>
            <w:tcW w:w="2948" w:type="dxa"/>
          </w:tcPr>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оксазепам</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N05BB</w:t>
            </w:r>
          </w:p>
        </w:tc>
        <w:tc>
          <w:tcPr>
            <w:tcW w:w="3005" w:type="dxa"/>
          </w:tcPr>
          <w:p w:rsidR="00354D9A" w:rsidRDefault="00354D9A">
            <w:pPr>
              <w:pStyle w:val="ConsPlusNormal"/>
              <w:jc w:val="both"/>
            </w:pPr>
            <w:r>
              <w:t>производные дифенилметана</w:t>
            </w:r>
          </w:p>
        </w:tc>
        <w:tc>
          <w:tcPr>
            <w:tcW w:w="2040" w:type="dxa"/>
          </w:tcPr>
          <w:p w:rsidR="00354D9A" w:rsidRDefault="00354D9A">
            <w:pPr>
              <w:pStyle w:val="ConsPlusNormal"/>
              <w:jc w:val="both"/>
            </w:pPr>
            <w:r>
              <w:t>гидроксизин</w:t>
            </w:r>
          </w:p>
        </w:tc>
        <w:tc>
          <w:tcPr>
            <w:tcW w:w="2948" w:type="dxa"/>
          </w:tcPr>
          <w:p w:rsidR="00354D9A" w:rsidRDefault="00354D9A">
            <w:pPr>
              <w:pStyle w:val="ConsPlusNormal"/>
              <w:jc w:val="both"/>
            </w:pPr>
            <w:r>
              <w:t>раствор для внутримышечного введения;</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N05C</w:t>
            </w:r>
          </w:p>
        </w:tc>
        <w:tc>
          <w:tcPr>
            <w:tcW w:w="3005" w:type="dxa"/>
          </w:tcPr>
          <w:p w:rsidR="00354D9A" w:rsidRDefault="00354D9A">
            <w:pPr>
              <w:pStyle w:val="ConsPlusNormal"/>
              <w:jc w:val="both"/>
            </w:pPr>
            <w:r>
              <w:t>снотворные и седативные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N05CD</w:t>
            </w:r>
          </w:p>
        </w:tc>
        <w:tc>
          <w:tcPr>
            <w:tcW w:w="3005" w:type="dxa"/>
          </w:tcPr>
          <w:p w:rsidR="00354D9A" w:rsidRDefault="00354D9A">
            <w:pPr>
              <w:pStyle w:val="ConsPlusNormal"/>
              <w:jc w:val="both"/>
            </w:pPr>
            <w:r>
              <w:t>производные бензодиазепина</w:t>
            </w:r>
          </w:p>
        </w:tc>
        <w:tc>
          <w:tcPr>
            <w:tcW w:w="2040" w:type="dxa"/>
          </w:tcPr>
          <w:p w:rsidR="00354D9A" w:rsidRDefault="00354D9A">
            <w:pPr>
              <w:pStyle w:val="ConsPlusNormal"/>
              <w:jc w:val="both"/>
            </w:pPr>
            <w:r>
              <w:t>мидазолам</w:t>
            </w:r>
          </w:p>
        </w:tc>
        <w:tc>
          <w:tcPr>
            <w:tcW w:w="2948" w:type="dxa"/>
          </w:tcPr>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нитразепам</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N05CF</w:t>
            </w:r>
          </w:p>
        </w:tc>
        <w:tc>
          <w:tcPr>
            <w:tcW w:w="3005" w:type="dxa"/>
          </w:tcPr>
          <w:p w:rsidR="00354D9A" w:rsidRDefault="00354D9A">
            <w:pPr>
              <w:pStyle w:val="ConsPlusNormal"/>
              <w:jc w:val="both"/>
            </w:pPr>
            <w:r>
              <w:t>бензодиазепиноподобные средства</w:t>
            </w:r>
          </w:p>
        </w:tc>
        <w:tc>
          <w:tcPr>
            <w:tcW w:w="2040" w:type="dxa"/>
          </w:tcPr>
          <w:p w:rsidR="00354D9A" w:rsidRDefault="00354D9A">
            <w:pPr>
              <w:pStyle w:val="ConsPlusNormal"/>
              <w:jc w:val="both"/>
            </w:pPr>
            <w:r>
              <w:t>зопиклон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N06</w:t>
            </w:r>
          </w:p>
        </w:tc>
        <w:tc>
          <w:tcPr>
            <w:tcW w:w="3005" w:type="dxa"/>
          </w:tcPr>
          <w:p w:rsidR="00354D9A" w:rsidRDefault="00354D9A">
            <w:pPr>
              <w:pStyle w:val="ConsPlusNormal"/>
              <w:jc w:val="both"/>
            </w:pPr>
            <w:r>
              <w:t>психоаналептики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N06A</w:t>
            </w:r>
          </w:p>
        </w:tc>
        <w:tc>
          <w:tcPr>
            <w:tcW w:w="3005" w:type="dxa"/>
          </w:tcPr>
          <w:p w:rsidR="00354D9A" w:rsidRDefault="00354D9A">
            <w:pPr>
              <w:pStyle w:val="ConsPlusNormal"/>
              <w:jc w:val="both"/>
            </w:pPr>
            <w:r>
              <w:t>антидепрессанты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N06AA</w:t>
            </w:r>
          </w:p>
        </w:tc>
        <w:tc>
          <w:tcPr>
            <w:tcW w:w="3005" w:type="dxa"/>
          </w:tcPr>
          <w:p w:rsidR="00354D9A" w:rsidRDefault="00354D9A">
            <w:pPr>
              <w:pStyle w:val="ConsPlusNormal"/>
              <w:jc w:val="both"/>
            </w:pPr>
            <w:r>
              <w:t>неселективные ингибиторы обратного захвата моноаминов</w:t>
            </w:r>
          </w:p>
        </w:tc>
        <w:tc>
          <w:tcPr>
            <w:tcW w:w="2040" w:type="dxa"/>
          </w:tcPr>
          <w:p w:rsidR="00354D9A" w:rsidRDefault="00354D9A">
            <w:pPr>
              <w:pStyle w:val="ConsPlusNormal"/>
              <w:jc w:val="both"/>
            </w:pPr>
            <w:r>
              <w:t>амитриптилин</w:t>
            </w:r>
          </w:p>
        </w:tc>
        <w:tc>
          <w:tcPr>
            <w:tcW w:w="2948" w:type="dxa"/>
          </w:tcPr>
          <w:p w:rsidR="00354D9A" w:rsidRDefault="00354D9A">
            <w:pPr>
              <w:pStyle w:val="ConsPlusNormal"/>
              <w:jc w:val="both"/>
            </w:pPr>
            <w:r>
              <w:t>капсулы пролонгированного действия;</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внутримышечного введения;</w:t>
            </w:r>
          </w:p>
          <w:p w:rsidR="00354D9A" w:rsidRDefault="00354D9A">
            <w:pPr>
              <w:pStyle w:val="ConsPlusNormal"/>
              <w:jc w:val="both"/>
            </w:pPr>
            <w:r>
              <w:t>таблетки;</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имипрамин</w:t>
            </w:r>
          </w:p>
        </w:tc>
        <w:tc>
          <w:tcPr>
            <w:tcW w:w="2948" w:type="dxa"/>
          </w:tcPr>
          <w:p w:rsidR="00354D9A" w:rsidRDefault="00354D9A">
            <w:pPr>
              <w:pStyle w:val="ConsPlusNormal"/>
              <w:jc w:val="both"/>
            </w:pPr>
            <w:r>
              <w:t>драже;</w:t>
            </w:r>
          </w:p>
          <w:p w:rsidR="00354D9A" w:rsidRDefault="00354D9A">
            <w:pPr>
              <w:pStyle w:val="ConsPlusNormal"/>
              <w:jc w:val="both"/>
            </w:pPr>
            <w:r>
              <w:t>раствор для внутримышечного введения;</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кломипрамин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пленочной оболочкой</w:t>
            </w:r>
          </w:p>
        </w:tc>
      </w:tr>
      <w:tr w:rsidR="00354D9A">
        <w:tc>
          <w:tcPr>
            <w:tcW w:w="1080" w:type="dxa"/>
          </w:tcPr>
          <w:p w:rsidR="00354D9A" w:rsidRDefault="00354D9A">
            <w:pPr>
              <w:pStyle w:val="ConsPlusNormal"/>
              <w:jc w:val="center"/>
            </w:pPr>
            <w:r>
              <w:t>N06AB</w:t>
            </w:r>
          </w:p>
        </w:tc>
        <w:tc>
          <w:tcPr>
            <w:tcW w:w="3005" w:type="dxa"/>
          </w:tcPr>
          <w:p w:rsidR="00354D9A" w:rsidRDefault="00354D9A">
            <w:pPr>
              <w:pStyle w:val="ConsPlusNormal"/>
              <w:jc w:val="both"/>
            </w:pPr>
            <w:r>
              <w:t>селективные ингибиторы обратного захвата серотонина</w:t>
            </w:r>
          </w:p>
        </w:tc>
        <w:tc>
          <w:tcPr>
            <w:tcW w:w="2040" w:type="dxa"/>
          </w:tcPr>
          <w:p w:rsidR="00354D9A" w:rsidRDefault="00354D9A">
            <w:pPr>
              <w:pStyle w:val="ConsPlusNormal"/>
              <w:jc w:val="both"/>
            </w:pPr>
            <w:r>
              <w:t>пароксетин</w:t>
            </w:r>
          </w:p>
        </w:tc>
        <w:tc>
          <w:tcPr>
            <w:tcW w:w="2948" w:type="dxa"/>
          </w:tcPr>
          <w:p w:rsidR="00354D9A" w:rsidRDefault="00354D9A">
            <w:pPr>
              <w:pStyle w:val="ConsPlusNormal"/>
              <w:jc w:val="both"/>
            </w:pPr>
            <w:r>
              <w:t>капли для приема внутрь;</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сертралин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флуоксетин</w:t>
            </w:r>
          </w:p>
        </w:tc>
        <w:tc>
          <w:tcPr>
            <w:tcW w:w="2948" w:type="dxa"/>
          </w:tcPr>
          <w:p w:rsidR="00354D9A" w:rsidRDefault="00354D9A">
            <w:pPr>
              <w:pStyle w:val="ConsPlusNormal"/>
              <w:jc w:val="both"/>
            </w:pPr>
            <w:r>
              <w:t>капсулы;</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N06AX</w:t>
            </w:r>
          </w:p>
        </w:tc>
        <w:tc>
          <w:tcPr>
            <w:tcW w:w="3005" w:type="dxa"/>
          </w:tcPr>
          <w:p w:rsidR="00354D9A" w:rsidRDefault="00354D9A">
            <w:pPr>
              <w:pStyle w:val="ConsPlusNormal"/>
              <w:jc w:val="both"/>
            </w:pPr>
            <w:r>
              <w:t>другие антидепрессанты</w:t>
            </w:r>
          </w:p>
        </w:tc>
        <w:tc>
          <w:tcPr>
            <w:tcW w:w="2040" w:type="dxa"/>
          </w:tcPr>
          <w:p w:rsidR="00354D9A" w:rsidRDefault="00354D9A">
            <w:pPr>
              <w:pStyle w:val="ConsPlusNormal"/>
              <w:jc w:val="both"/>
            </w:pPr>
            <w:r>
              <w:t>агомелатин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пипофезин</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с модифицированным высвобождением</w:t>
            </w:r>
          </w:p>
        </w:tc>
      </w:tr>
      <w:tr w:rsidR="00354D9A">
        <w:tc>
          <w:tcPr>
            <w:tcW w:w="1080" w:type="dxa"/>
          </w:tcPr>
          <w:p w:rsidR="00354D9A" w:rsidRDefault="00354D9A">
            <w:pPr>
              <w:pStyle w:val="ConsPlusNormal"/>
              <w:jc w:val="center"/>
            </w:pPr>
            <w:r>
              <w:t>N06B</w:t>
            </w:r>
          </w:p>
        </w:tc>
        <w:tc>
          <w:tcPr>
            <w:tcW w:w="3005" w:type="dxa"/>
          </w:tcPr>
          <w:p w:rsidR="00354D9A" w:rsidRDefault="00354D9A">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N06BC</w:t>
            </w:r>
          </w:p>
        </w:tc>
        <w:tc>
          <w:tcPr>
            <w:tcW w:w="3005" w:type="dxa"/>
          </w:tcPr>
          <w:p w:rsidR="00354D9A" w:rsidRDefault="00354D9A">
            <w:pPr>
              <w:pStyle w:val="ConsPlusNormal"/>
              <w:jc w:val="both"/>
            </w:pPr>
            <w:r>
              <w:t>производные ксантина</w:t>
            </w:r>
          </w:p>
        </w:tc>
        <w:tc>
          <w:tcPr>
            <w:tcW w:w="2040" w:type="dxa"/>
          </w:tcPr>
          <w:p w:rsidR="00354D9A" w:rsidRDefault="00354D9A">
            <w:pPr>
              <w:pStyle w:val="ConsPlusNormal"/>
              <w:jc w:val="both"/>
            </w:pPr>
            <w:r>
              <w:t>кофеин</w:t>
            </w:r>
          </w:p>
        </w:tc>
        <w:tc>
          <w:tcPr>
            <w:tcW w:w="2948" w:type="dxa"/>
          </w:tcPr>
          <w:p w:rsidR="00354D9A" w:rsidRDefault="00354D9A">
            <w:pPr>
              <w:pStyle w:val="ConsPlusNormal"/>
              <w:jc w:val="both"/>
            </w:pPr>
            <w:r>
              <w:t>раствор для подкожного введения;</w:t>
            </w:r>
          </w:p>
          <w:p w:rsidR="00354D9A" w:rsidRDefault="00354D9A">
            <w:pPr>
              <w:pStyle w:val="ConsPlusNormal"/>
              <w:jc w:val="both"/>
            </w:pPr>
            <w:r>
              <w:t>раствор для подкожного и субконъюнктивального введения</w:t>
            </w:r>
          </w:p>
        </w:tc>
      </w:tr>
      <w:tr w:rsidR="00354D9A">
        <w:tc>
          <w:tcPr>
            <w:tcW w:w="1080" w:type="dxa"/>
          </w:tcPr>
          <w:p w:rsidR="00354D9A" w:rsidRDefault="00354D9A">
            <w:pPr>
              <w:pStyle w:val="ConsPlusNormal"/>
              <w:jc w:val="center"/>
            </w:pPr>
            <w:r>
              <w:t>N06BX</w:t>
            </w:r>
          </w:p>
        </w:tc>
        <w:tc>
          <w:tcPr>
            <w:tcW w:w="3005" w:type="dxa"/>
          </w:tcPr>
          <w:p w:rsidR="00354D9A" w:rsidRDefault="00354D9A">
            <w:pPr>
              <w:pStyle w:val="ConsPlusNormal"/>
              <w:jc w:val="both"/>
            </w:pPr>
            <w:r>
              <w:t>другие психостимуляторы и ноотропные препараты</w:t>
            </w:r>
          </w:p>
        </w:tc>
        <w:tc>
          <w:tcPr>
            <w:tcW w:w="2040" w:type="dxa"/>
          </w:tcPr>
          <w:p w:rsidR="00354D9A" w:rsidRDefault="00354D9A">
            <w:pPr>
              <w:pStyle w:val="ConsPlusNormal"/>
              <w:jc w:val="both"/>
            </w:pPr>
            <w:r>
              <w:t>винпоцетин</w:t>
            </w:r>
          </w:p>
        </w:tc>
        <w:tc>
          <w:tcPr>
            <w:tcW w:w="2948" w:type="dxa"/>
          </w:tcPr>
          <w:p w:rsidR="00354D9A" w:rsidRDefault="00354D9A">
            <w:pPr>
              <w:pStyle w:val="ConsPlusNormal"/>
              <w:jc w:val="both"/>
            </w:pPr>
            <w:r>
              <w:t>концентрат для приготовления раствора для инфузий;</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инъекций;</w:t>
            </w:r>
          </w:p>
          <w:p w:rsidR="00354D9A" w:rsidRDefault="00354D9A">
            <w:pPr>
              <w:pStyle w:val="ConsPlusNormal"/>
              <w:jc w:val="both"/>
            </w:pPr>
            <w:r>
              <w:t>таблетки;</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глицин</w:t>
            </w:r>
          </w:p>
        </w:tc>
        <w:tc>
          <w:tcPr>
            <w:tcW w:w="2948" w:type="dxa"/>
          </w:tcPr>
          <w:p w:rsidR="00354D9A" w:rsidRDefault="00354D9A">
            <w:pPr>
              <w:pStyle w:val="ConsPlusNormal"/>
              <w:jc w:val="both"/>
            </w:pPr>
            <w:r>
              <w:t>таблетки защечные;</w:t>
            </w:r>
          </w:p>
          <w:p w:rsidR="00354D9A" w:rsidRDefault="00354D9A">
            <w:pPr>
              <w:pStyle w:val="ConsPlusNormal"/>
              <w:jc w:val="both"/>
            </w:pPr>
            <w:r>
              <w:t>таблетки подъязычные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метионил-глутамил-гистидил-фенилаланил-пролил-глицил-пролин</w:t>
            </w:r>
          </w:p>
        </w:tc>
        <w:tc>
          <w:tcPr>
            <w:tcW w:w="2948" w:type="dxa"/>
          </w:tcPr>
          <w:p w:rsidR="00354D9A" w:rsidRDefault="00354D9A">
            <w:pPr>
              <w:pStyle w:val="ConsPlusNormal"/>
              <w:jc w:val="both"/>
            </w:pPr>
            <w:r>
              <w:t>капли назальные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пирацетам</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инфузий;</w:t>
            </w:r>
          </w:p>
          <w:p w:rsidR="00354D9A" w:rsidRDefault="00354D9A">
            <w:pPr>
              <w:pStyle w:val="ConsPlusNormal"/>
              <w:jc w:val="both"/>
            </w:pPr>
            <w:r>
              <w:t>раствор для приема внутрь;</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полипептиды коры головного мозга скота</w:t>
            </w:r>
          </w:p>
        </w:tc>
        <w:tc>
          <w:tcPr>
            <w:tcW w:w="2948" w:type="dxa"/>
          </w:tcPr>
          <w:p w:rsidR="00354D9A" w:rsidRDefault="00354D9A">
            <w:pPr>
              <w:pStyle w:val="ConsPlusNormal"/>
              <w:jc w:val="both"/>
            </w:pPr>
            <w:r>
              <w:t>лиофилизат для приготовления раствора для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фонтурацетам</w:t>
            </w:r>
          </w:p>
        </w:tc>
        <w:tc>
          <w:tcPr>
            <w:tcW w:w="2948" w:type="dxa"/>
          </w:tcPr>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церебролизин</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цитиколин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приема внутрь</w:t>
            </w:r>
          </w:p>
        </w:tc>
      </w:tr>
      <w:tr w:rsidR="00354D9A">
        <w:tc>
          <w:tcPr>
            <w:tcW w:w="1080" w:type="dxa"/>
          </w:tcPr>
          <w:p w:rsidR="00354D9A" w:rsidRDefault="00354D9A">
            <w:pPr>
              <w:pStyle w:val="ConsPlusNormal"/>
              <w:jc w:val="center"/>
            </w:pPr>
            <w:r>
              <w:t>N06D</w:t>
            </w:r>
          </w:p>
        </w:tc>
        <w:tc>
          <w:tcPr>
            <w:tcW w:w="3005" w:type="dxa"/>
          </w:tcPr>
          <w:p w:rsidR="00354D9A" w:rsidRDefault="00354D9A">
            <w:pPr>
              <w:pStyle w:val="ConsPlusNormal"/>
              <w:jc w:val="both"/>
            </w:pPr>
            <w:r>
              <w:t>препараты для лечения деменции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N06DA</w:t>
            </w:r>
          </w:p>
        </w:tc>
        <w:tc>
          <w:tcPr>
            <w:tcW w:w="3005" w:type="dxa"/>
          </w:tcPr>
          <w:p w:rsidR="00354D9A" w:rsidRDefault="00354D9A">
            <w:pPr>
              <w:pStyle w:val="ConsPlusNormal"/>
              <w:jc w:val="both"/>
            </w:pPr>
            <w:r>
              <w:t>антихолинэстеразные средства</w:t>
            </w:r>
          </w:p>
        </w:tc>
        <w:tc>
          <w:tcPr>
            <w:tcW w:w="2040" w:type="dxa"/>
          </w:tcPr>
          <w:p w:rsidR="00354D9A" w:rsidRDefault="00354D9A">
            <w:pPr>
              <w:pStyle w:val="ConsPlusNormal"/>
              <w:jc w:val="both"/>
            </w:pPr>
            <w:r>
              <w:t>галантамин</w:t>
            </w:r>
          </w:p>
        </w:tc>
        <w:tc>
          <w:tcPr>
            <w:tcW w:w="2948" w:type="dxa"/>
          </w:tcPr>
          <w:p w:rsidR="00354D9A" w:rsidRDefault="00354D9A">
            <w:pPr>
              <w:pStyle w:val="ConsPlusNormal"/>
              <w:jc w:val="both"/>
            </w:pPr>
            <w:r>
              <w:t>капсулы пролонгированного действия;</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ривастигмин</w:t>
            </w:r>
          </w:p>
        </w:tc>
        <w:tc>
          <w:tcPr>
            <w:tcW w:w="2948" w:type="dxa"/>
          </w:tcPr>
          <w:p w:rsidR="00354D9A" w:rsidRDefault="00354D9A">
            <w:pPr>
              <w:pStyle w:val="ConsPlusNormal"/>
              <w:jc w:val="both"/>
            </w:pPr>
            <w:r>
              <w:t>капсулы;</w:t>
            </w:r>
          </w:p>
          <w:p w:rsidR="00354D9A" w:rsidRDefault="00354D9A">
            <w:pPr>
              <w:pStyle w:val="ConsPlusNormal"/>
              <w:jc w:val="both"/>
            </w:pPr>
            <w:r>
              <w:t>трансдермальная терапевтическая система;</w:t>
            </w:r>
          </w:p>
          <w:p w:rsidR="00354D9A" w:rsidRDefault="00354D9A">
            <w:pPr>
              <w:pStyle w:val="ConsPlusNormal"/>
              <w:jc w:val="both"/>
            </w:pPr>
            <w:r>
              <w:t>раствор для приема внутрь</w:t>
            </w:r>
          </w:p>
        </w:tc>
      </w:tr>
      <w:tr w:rsidR="00354D9A">
        <w:tc>
          <w:tcPr>
            <w:tcW w:w="1080" w:type="dxa"/>
          </w:tcPr>
          <w:p w:rsidR="00354D9A" w:rsidRDefault="00354D9A">
            <w:pPr>
              <w:pStyle w:val="ConsPlusNormal"/>
              <w:jc w:val="center"/>
            </w:pPr>
            <w:r>
              <w:t>N06DX</w:t>
            </w:r>
          </w:p>
        </w:tc>
        <w:tc>
          <w:tcPr>
            <w:tcW w:w="3005" w:type="dxa"/>
          </w:tcPr>
          <w:p w:rsidR="00354D9A" w:rsidRDefault="00354D9A">
            <w:pPr>
              <w:pStyle w:val="ConsPlusNormal"/>
              <w:jc w:val="both"/>
            </w:pPr>
            <w:r>
              <w:t>другие препараты для лечения деменции</w:t>
            </w:r>
          </w:p>
        </w:tc>
        <w:tc>
          <w:tcPr>
            <w:tcW w:w="2040" w:type="dxa"/>
          </w:tcPr>
          <w:p w:rsidR="00354D9A" w:rsidRDefault="00354D9A">
            <w:pPr>
              <w:pStyle w:val="ConsPlusNormal"/>
              <w:jc w:val="both"/>
            </w:pPr>
            <w:r>
              <w:t>мемантин</w:t>
            </w:r>
          </w:p>
        </w:tc>
        <w:tc>
          <w:tcPr>
            <w:tcW w:w="2948" w:type="dxa"/>
          </w:tcPr>
          <w:p w:rsidR="00354D9A" w:rsidRDefault="00354D9A">
            <w:pPr>
              <w:pStyle w:val="ConsPlusNormal"/>
              <w:jc w:val="both"/>
            </w:pPr>
            <w:r>
              <w:t>капли для приема внутрь;</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N07</w:t>
            </w:r>
          </w:p>
        </w:tc>
        <w:tc>
          <w:tcPr>
            <w:tcW w:w="3005" w:type="dxa"/>
          </w:tcPr>
          <w:p w:rsidR="00354D9A" w:rsidRDefault="00354D9A">
            <w:pPr>
              <w:pStyle w:val="ConsPlusNormal"/>
              <w:jc w:val="both"/>
            </w:pPr>
            <w:r>
              <w:t>другие препараты для лечения заболеваний нервной системы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N07A</w:t>
            </w:r>
          </w:p>
        </w:tc>
        <w:tc>
          <w:tcPr>
            <w:tcW w:w="3005" w:type="dxa"/>
          </w:tcPr>
          <w:p w:rsidR="00354D9A" w:rsidRDefault="00354D9A">
            <w:pPr>
              <w:pStyle w:val="ConsPlusNormal"/>
              <w:jc w:val="both"/>
            </w:pPr>
            <w:r>
              <w:t>парасимпатомиметики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N07AA</w:t>
            </w:r>
          </w:p>
        </w:tc>
        <w:tc>
          <w:tcPr>
            <w:tcW w:w="3005" w:type="dxa"/>
          </w:tcPr>
          <w:p w:rsidR="00354D9A" w:rsidRDefault="00354D9A">
            <w:pPr>
              <w:pStyle w:val="ConsPlusNormal"/>
              <w:jc w:val="both"/>
            </w:pPr>
            <w:r>
              <w:t>антихолинэстеразные средства</w:t>
            </w:r>
          </w:p>
        </w:tc>
        <w:tc>
          <w:tcPr>
            <w:tcW w:w="2040" w:type="dxa"/>
          </w:tcPr>
          <w:p w:rsidR="00354D9A" w:rsidRDefault="00354D9A">
            <w:pPr>
              <w:pStyle w:val="ConsPlusNormal"/>
              <w:jc w:val="both"/>
            </w:pPr>
            <w:r>
              <w:t>неостигмина метилсульфат</w:t>
            </w:r>
          </w:p>
        </w:tc>
        <w:tc>
          <w:tcPr>
            <w:tcW w:w="2948" w:type="dxa"/>
          </w:tcPr>
          <w:p w:rsidR="00354D9A" w:rsidRDefault="00354D9A">
            <w:pPr>
              <w:pStyle w:val="ConsPlusNormal"/>
              <w:jc w:val="both"/>
            </w:pPr>
            <w:r>
              <w:t>раствор для внутривенного и подкожного введения;</w:t>
            </w:r>
          </w:p>
          <w:p w:rsidR="00354D9A" w:rsidRDefault="00354D9A">
            <w:pPr>
              <w:pStyle w:val="ConsPlusNormal"/>
              <w:jc w:val="both"/>
            </w:pPr>
            <w:r>
              <w:t>раствор для инъекций;</w:t>
            </w:r>
          </w:p>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пиридостигмина бромид</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N07AX</w:t>
            </w:r>
          </w:p>
        </w:tc>
        <w:tc>
          <w:tcPr>
            <w:tcW w:w="3005" w:type="dxa"/>
          </w:tcPr>
          <w:p w:rsidR="00354D9A" w:rsidRDefault="00354D9A">
            <w:pPr>
              <w:pStyle w:val="ConsPlusNormal"/>
              <w:jc w:val="both"/>
            </w:pPr>
            <w:r>
              <w:t>прочие парасимпатомиметики</w:t>
            </w:r>
          </w:p>
        </w:tc>
        <w:tc>
          <w:tcPr>
            <w:tcW w:w="2040" w:type="dxa"/>
          </w:tcPr>
          <w:p w:rsidR="00354D9A" w:rsidRDefault="00354D9A">
            <w:pPr>
              <w:pStyle w:val="ConsPlusNormal"/>
              <w:jc w:val="both"/>
            </w:pPr>
            <w:r>
              <w:t>холина альфосцерат</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инфузий и внутримышечного введения;</w:t>
            </w:r>
          </w:p>
          <w:p w:rsidR="00354D9A" w:rsidRDefault="00354D9A">
            <w:pPr>
              <w:pStyle w:val="ConsPlusNormal"/>
              <w:jc w:val="both"/>
            </w:pPr>
            <w:r>
              <w:t>раствор для приема внутрь</w:t>
            </w:r>
          </w:p>
        </w:tc>
      </w:tr>
      <w:tr w:rsidR="00354D9A">
        <w:tc>
          <w:tcPr>
            <w:tcW w:w="1080" w:type="dxa"/>
          </w:tcPr>
          <w:p w:rsidR="00354D9A" w:rsidRDefault="00354D9A">
            <w:pPr>
              <w:pStyle w:val="ConsPlusNormal"/>
              <w:jc w:val="center"/>
            </w:pPr>
            <w:r>
              <w:t>N07B</w:t>
            </w:r>
          </w:p>
        </w:tc>
        <w:tc>
          <w:tcPr>
            <w:tcW w:w="3005" w:type="dxa"/>
          </w:tcPr>
          <w:p w:rsidR="00354D9A" w:rsidRDefault="00354D9A">
            <w:pPr>
              <w:pStyle w:val="ConsPlusNormal"/>
              <w:jc w:val="both"/>
            </w:pPr>
            <w:r>
              <w:t>препараты, применяемые при зависимостях</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N07BB</w:t>
            </w:r>
          </w:p>
        </w:tc>
        <w:tc>
          <w:tcPr>
            <w:tcW w:w="3005" w:type="dxa"/>
          </w:tcPr>
          <w:p w:rsidR="00354D9A" w:rsidRDefault="00354D9A">
            <w:pPr>
              <w:pStyle w:val="ConsPlusNormal"/>
              <w:jc w:val="both"/>
            </w:pPr>
            <w:r>
              <w:t>препараты, применяемые при алкогольной зависимости</w:t>
            </w:r>
          </w:p>
        </w:tc>
        <w:tc>
          <w:tcPr>
            <w:tcW w:w="2040" w:type="dxa"/>
          </w:tcPr>
          <w:p w:rsidR="00354D9A" w:rsidRDefault="00354D9A">
            <w:pPr>
              <w:pStyle w:val="ConsPlusNormal"/>
              <w:jc w:val="both"/>
            </w:pPr>
            <w:r>
              <w:t>налтрексон</w:t>
            </w:r>
          </w:p>
        </w:tc>
        <w:tc>
          <w:tcPr>
            <w:tcW w:w="2948" w:type="dxa"/>
          </w:tcPr>
          <w:p w:rsidR="00354D9A" w:rsidRDefault="00354D9A">
            <w:pPr>
              <w:pStyle w:val="ConsPlusNormal"/>
              <w:jc w:val="both"/>
            </w:pPr>
            <w:r>
              <w:t>капсулы;</w:t>
            </w:r>
          </w:p>
          <w:p w:rsidR="00354D9A" w:rsidRDefault="00354D9A">
            <w:pPr>
              <w:pStyle w:val="ConsPlusNormal"/>
              <w:jc w:val="both"/>
            </w:pPr>
            <w:r>
              <w:t>порошок для приготовления суспензии для внутримышечного введения пролонгированного действия;</w:t>
            </w:r>
          </w:p>
          <w:p w:rsidR="00354D9A" w:rsidRDefault="00354D9A">
            <w:pPr>
              <w:pStyle w:val="ConsPlusNormal"/>
              <w:jc w:val="both"/>
            </w:pPr>
            <w:r>
              <w:t>таблетки;</w:t>
            </w:r>
          </w:p>
          <w:p w:rsidR="00354D9A" w:rsidRDefault="00354D9A">
            <w:pPr>
              <w:pStyle w:val="ConsPlusNormal"/>
              <w:jc w:val="both"/>
            </w:pPr>
            <w:r>
              <w:t>таблетки, покрытые оболочкой</w:t>
            </w:r>
          </w:p>
        </w:tc>
      </w:tr>
      <w:tr w:rsidR="00354D9A">
        <w:tc>
          <w:tcPr>
            <w:tcW w:w="1080" w:type="dxa"/>
          </w:tcPr>
          <w:p w:rsidR="00354D9A" w:rsidRDefault="00354D9A">
            <w:pPr>
              <w:pStyle w:val="ConsPlusNormal"/>
              <w:jc w:val="center"/>
            </w:pPr>
            <w:r>
              <w:t>N07C</w:t>
            </w:r>
          </w:p>
        </w:tc>
        <w:tc>
          <w:tcPr>
            <w:tcW w:w="3005" w:type="dxa"/>
          </w:tcPr>
          <w:p w:rsidR="00354D9A" w:rsidRDefault="00354D9A">
            <w:pPr>
              <w:pStyle w:val="ConsPlusNormal"/>
              <w:jc w:val="both"/>
            </w:pPr>
            <w:r>
              <w:t>препараты для устранения головокружения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N07CA</w:t>
            </w:r>
          </w:p>
        </w:tc>
        <w:tc>
          <w:tcPr>
            <w:tcW w:w="3005" w:type="dxa"/>
          </w:tcPr>
          <w:p w:rsidR="00354D9A" w:rsidRDefault="00354D9A">
            <w:pPr>
              <w:pStyle w:val="ConsPlusNormal"/>
              <w:jc w:val="both"/>
            </w:pPr>
            <w:r>
              <w:t>препараты для устранения головокружения</w:t>
            </w:r>
          </w:p>
        </w:tc>
        <w:tc>
          <w:tcPr>
            <w:tcW w:w="2040" w:type="dxa"/>
          </w:tcPr>
          <w:p w:rsidR="00354D9A" w:rsidRDefault="00354D9A">
            <w:pPr>
              <w:pStyle w:val="ConsPlusNormal"/>
              <w:jc w:val="both"/>
            </w:pPr>
            <w:r>
              <w:t>бетагистин</w:t>
            </w:r>
          </w:p>
        </w:tc>
        <w:tc>
          <w:tcPr>
            <w:tcW w:w="2948" w:type="dxa"/>
          </w:tcPr>
          <w:p w:rsidR="00354D9A" w:rsidRDefault="00354D9A">
            <w:pPr>
              <w:pStyle w:val="ConsPlusNormal"/>
              <w:jc w:val="both"/>
            </w:pPr>
            <w:r>
              <w:t>капли для приема внутрь;</w:t>
            </w:r>
          </w:p>
          <w:p w:rsidR="00354D9A" w:rsidRDefault="00354D9A">
            <w:pPr>
              <w:pStyle w:val="ConsPlusNormal"/>
              <w:jc w:val="both"/>
            </w:pPr>
            <w:r>
              <w:t>капсулы;</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N07X</w:t>
            </w:r>
          </w:p>
        </w:tc>
        <w:tc>
          <w:tcPr>
            <w:tcW w:w="3005" w:type="dxa"/>
          </w:tcPr>
          <w:p w:rsidR="00354D9A" w:rsidRDefault="00354D9A">
            <w:pPr>
              <w:pStyle w:val="ConsPlusNormal"/>
              <w:jc w:val="both"/>
            </w:pPr>
            <w:r>
              <w:t>другие препараты для лечения заболеваний нервной системы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N07XX</w:t>
            </w:r>
          </w:p>
        </w:tc>
        <w:tc>
          <w:tcPr>
            <w:tcW w:w="3005" w:type="dxa"/>
          </w:tcPr>
          <w:p w:rsidR="00354D9A" w:rsidRDefault="00354D9A">
            <w:pPr>
              <w:pStyle w:val="ConsPlusNormal"/>
              <w:jc w:val="both"/>
            </w:pPr>
            <w:r>
              <w:t>прочие препараты для лечения заболеваний нервной системы</w:t>
            </w:r>
          </w:p>
        </w:tc>
        <w:tc>
          <w:tcPr>
            <w:tcW w:w="2040" w:type="dxa"/>
          </w:tcPr>
          <w:p w:rsidR="00354D9A" w:rsidRDefault="00354D9A">
            <w:pPr>
              <w:pStyle w:val="ConsPlusNormal"/>
              <w:jc w:val="both"/>
            </w:pPr>
            <w:r>
              <w:t>диметилфумарат</w:t>
            </w:r>
          </w:p>
        </w:tc>
        <w:tc>
          <w:tcPr>
            <w:tcW w:w="2948" w:type="dxa"/>
          </w:tcPr>
          <w:p w:rsidR="00354D9A" w:rsidRDefault="00354D9A">
            <w:pPr>
              <w:pStyle w:val="ConsPlusNormal"/>
              <w:jc w:val="both"/>
            </w:pPr>
            <w:r>
              <w:t>капсулы кишечнорастворимые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инозин + никотинамид + рибофлавин + янтарная кислота</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таблетки, покрытые кишечнорастворимой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тетрабеназин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этилметилгидроксипиридина сукцинат</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P</w:t>
            </w:r>
          </w:p>
        </w:tc>
        <w:tc>
          <w:tcPr>
            <w:tcW w:w="3005" w:type="dxa"/>
          </w:tcPr>
          <w:p w:rsidR="00354D9A" w:rsidRDefault="00354D9A">
            <w:pPr>
              <w:pStyle w:val="ConsPlusNormal"/>
              <w:jc w:val="both"/>
            </w:pPr>
            <w:r>
              <w:t>противопаразитарные препараты, инсектициды и репелленты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P01</w:t>
            </w:r>
          </w:p>
        </w:tc>
        <w:tc>
          <w:tcPr>
            <w:tcW w:w="3005" w:type="dxa"/>
          </w:tcPr>
          <w:p w:rsidR="00354D9A" w:rsidRDefault="00354D9A">
            <w:pPr>
              <w:pStyle w:val="ConsPlusNormal"/>
              <w:jc w:val="both"/>
            </w:pPr>
            <w:r>
              <w:t>противопротозойные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P01B</w:t>
            </w:r>
          </w:p>
        </w:tc>
        <w:tc>
          <w:tcPr>
            <w:tcW w:w="3005" w:type="dxa"/>
          </w:tcPr>
          <w:p w:rsidR="00354D9A" w:rsidRDefault="00354D9A">
            <w:pPr>
              <w:pStyle w:val="ConsPlusNormal"/>
              <w:jc w:val="both"/>
            </w:pPr>
            <w:r>
              <w:t>противомалярийные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P01BA</w:t>
            </w:r>
          </w:p>
        </w:tc>
        <w:tc>
          <w:tcPr>
            <w:tcW w:w="3005" w:type="dxa"/>
          </w:tcPr>
          <w:p w:rsidR="00354D9A" w:rsidRDefault="00354D9A">
            <w:pPr>
              <w:pStyle w:val="ConsPlusNormal"/>
              <w:jc w:val="both"/>
            </w:pPr>
            <w:r>
              <w:t>аминохинолины</w:t>
            </w:r>
          </w:p>
        </w:tc>
        <w:tc>
          <w:tcPr>
            <w:tcW w:w="2040" w:type="dxa"/>
          </w:tcPr>
          <w:p w:rsidR="00354D9A" w:rsidRDefault="00354D9A">
            <w:pPr>
              <w:pStyle w:val="ConsPlusNormal"/>
              <w:jc w:val="both"/>
            </w:pPr>
            <w:r>
              <w:t>гидроксихлорохин</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P01BC</w:t>
            </w:r>
          </w:p>
        </w:tc>
        <w:tc>
          <w:tcPr>
            <w:tcW w:w="3005" w:type="dxa"/>
          </w:tcPr>
          <w:p w:rsidR="00354D9A" w:rsidRDefault="00354D9A">
            <w:pPr>
              <w:pStyle w:val="ConsPlusNormal"/>
              <w:jc w:val="both"/>
            </w:pPr>
            <w:r>
              <w:t>метанолхинолины</w:t>
            </w:r>
          </w:p>
        </w:tc>
        <w:tc>
          <w:tcPr>
            <w:tcW w:w="2040" w:type="dxa"/>
          </w:tcPr>
          <w:p w:rsidR="00354D9A" w:rsidRDefault="00354D9A">
            <w:pPr>
              <w:pStyle w:val="ConsPlusNormal"/>
              <w:jc w:val="both"/>
            </w:pPr>
            <w:r>
              <w:t>мефлохин</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P02</w:t>
            </w:r>
          </w:p>
        </w:tc>
        <w:tc>
          <w:tcPr>
            <w:tcW w:w="3005" w:type="dxa"/>
          </w:tcPr>
          <w:p w:rsidR="00354D9A" w:rsidRDefault="00354D9A">
            <w:pPr>
              <w:pStyle w:val="ConsPlusNormal"/>
              <w:jc w:val="both"/>
            </w:pPr>
            <w:r>
              <w:t>противогельминтные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P02B</w:t>
            </w:r>
          </w:p>
        </w:tc>
        <w:tc>
          <w:tcPr>
            <w:tcW w:w="3005" w:type="dxa"/>
          </w:tcPr>
          <w:p w:rsidR="00354D9A" w:rsidRDefault="00354D9A">
            <w:pPr>
              <w:pStyle w:val="ConsPlusNormal"/>
              <w:jc w:val="both"/>
            </w:pPr>
            <w:r>
              <w:t>препараты для лечения трематодоза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P02BA</w:t>
            </w:r>
          </w:p>
        </w:tc>
        <w:tc>
          <w:tcPr>
            <w:tcW w:w="3005" w:type="dxa"/>
          </w:tcPr>
          <w:p w:rsidR="00354D9A" w:rsidRDefault="00354D9A">
            <w:pPr>
              <w:pStyle w:val="ConsPlusNormal"/>
              <w:jc w:val="both"/>
            </w:pPr>
            <w:r>
              <w:t>производные хинолина и родственные соединения</w:t>
            </w:r>
          </w:p>
        </w:tc>
        <w:tc>
          <w:tcPr>
            <w:tcW w:w="2040" w:type="dxa"/>
          </w:tcPr>
          <w:p w:rsidR="00354D9A" w:rsidRDefault="00354D9A">
            <w:pPr>
              <w:pStyle w:val="ConsPlusNormal"/>
              <w:jc w:val="both"/>
            </w:pPr>
            <w:r>
              <w:t>празиквантел</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P02C</w:t>
            </w:r>
          </w:p>
        </w:tc>
        <w:tc>
          <w:tcPr>
            <w:tcW w:w="3005" w:type="dxa"/>
          </w:tcPr>
          <w:p w:rsidR="00354D9A" w:rsidRDefault="00354D9A">
            <w:pPr>
              <w:pStyle w:val="ConsPlusNormal"/>
              <w:jc w:val="both"/>
            </w:pPr>
            <w:r>
              <w:t>препараты для лечения нематодоза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P02CA</w:t>
            </w:r>
          </w:p>
        </w:tc>
        <w:tc>
          <w:tcPr>
            <w:tcW w:w="3005" w:type="dxa"/>
          </w:tcPr>
          <w:p w:rsidR="00354D9A" w:rsidRDefault="00354D9A">
            <w:pPr>
              <w:pStyle w:val="ConsPlusNormal"/>
              <w:jc w:val="both"/>
            </w:pPr>
            <w:r>
              <w:t>производные бензимидазола</w:t>
            </w:r>
          </w:p>
        </w:tc>
        <w:tc>
          <w:tcPr>
            <w:tcW w:w="2040" w:type="dxa"/>
          </w:tcPr>
          <w:p w:rsidR="00354D9A" w:rsidRDefault="00354D9A">
            <w:pPr>
              <w:pStyle w:val="ConsPlusNormal"/>
              <w:jc w:val="both"/>
            </w:pPr>
            <w:r>
              <w:t>мебендазол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P02CC</w:t>
            </w:r>
          </w:p>
        </w:tc>
        <w:tc>
          <w:tcPr>
            <w:tcW w:w="3005" w:type="dxa"/>
          </w:tcPr>
          <w:p w:rsidR="00354D9A" w:rsidRDefault="00354D9A">
            <w:pPr>
              <w:pStyle w:val="ConsPlusNormal"/>
              <w:jc w:val="both"/>
            </w:pPr>
            <w:r>
              <w:t>производные тетрагидропиримидина</w:t>
            </w:r>
          </w:p>
        </w:tc>
        <w:tc>
          <w:tcPr>
            <w:tcW w:w="2040" w:type="dxa"/>
          </w:tcPr>
          <w:p w:rsidR="00354D9A" w:rsidRDefault="00354D9A">
            <w:pPr>
              <w:pStyle w:val="ConsPlusNormal"/>
              <w:jc w:val="both"/>
            </w:pPr>
            <w:r>
              <w:t>пирантел</w:t>
            </w:r>
          </w:p>
        </w:tc>
        <w:tc>
          <w:tcPr>
            <w:tcW w:w="2948" w:type="dxa"/>
          </w:tcPr>
          <w:p w:rsidR="00354D9A" w:rsidRDefault="00354D9A">
            <w:pPr>
              <w:pStyle w:val="ConsPlusNormal"/>
              <w:jc w:val="both"/>
            </w:pPr>
            <w:r>
              <w:t>суспензия для приема внутрь;</w:t>
            </w:r>
          </w:p>
          <w:p w:rsidR="00354D9A" w:rsidRDefault="00354D9A">
            <w:pPr>
              <w:pStyle w:val="ConsPlusNormal"/>
              <w:jc w:val="both"/>
            </w:pPr>
            <w:r>
              <w:t>таблетки;</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P02CE</w:t>
            </w:r>
          </w:p>
        </w:tc>
        <w:tc>
          <w:tcPr>
            <w:tcW w:w="3005" w:type="dxa"/>
          </w:tcPr>
          <w:p w:rsidR="00354D9A" w:rsidRDefault="00354D9A">
            <w:pPr>
              <w:pStyle w:val="ConsPlusNormal"/>
              <w:jc w:val="both"/>
            </w:pPr>
            <w:r>
              <w:t>производные имидазотиазола</w:t>
            </w:r>
          </w:p>
        </w:tc>
        <w:tc>
          <w:tcPr>
            <w:tcW w:w="2040" w:type="dxa"/>
          </w:tcPr>
          <w:p w:rsidR="00354D9A" w:rsidRDefault="00354D9A">
            <w:pPr>
              <w:pStyle w:val="ConsPlusNormal"/>
              <w:jc w:val="both"/>
            </w:pPr>
            <w:r>
              <w:t>левамизол</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P03</w:t>
            </w:r>
          </w:p>
        </w:tc>
        <w:tc>
          <w:tcPr>
            <w:tcW w:w="3005" w:type="dxa"/>
          </w:tcPr>
          <w:p w:rsidR="00354D9A" w:rsidRDefault="00354D9A">
            <w:pPr>
              <w:pStyle w:val="ConsPlusNormal"/>
              <w:jc w:val="both"/>
            </w:pPr>
            <w:r>
              <w:t>препараты для уничтожения эктопаразитов (в т.ч. чесоточного клеща), инсектициды и репелленты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P03A</w:t>
            </w:r>
          </w:p>
        </w:tc>
        <w:tc>
          <w:tcPr>
            <w:tcW w:w="3005" w:type="dxa"/>
          </w:tcPr>
          <w:p w:rsidR="00354D9A" w:rsidRDefault="00354D9A">
            <w:pPr>
              <w:pStyle w:val="ConsPlusNormal"/>
              <w:jc w:val="both"/>
            </w:pPr>
            <w:r>
              <w:t>препараты для уничтожения эктопаразитов (в т.ч. чесоточного клеща)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P03AX</w:t>
            </w:r>
          </w:p>
        </w:tc>
        <w:tc>
          <w:tcPr>
            <w:tcW w:w="3005" w:type="dxa"/>
          </w:tcPr>
          <w:p w:rsidR="00354D9A" w:rsidRDefault="00354D9A">
            <w:pPr>
              <w:pStyle w:val="ConsPlusNormal"/>
              <w:jc w:val="both"/>
            </w:pPr>
            <w:r>
              <w:t>прочие препараты для уничтожения эктопаразитов (в т.ч. чесоточного клеща)</w:t>
            </w:r>
          </w:p>
        </w:tc>
        <w:tc>
          <w:tcPr>
            <w:tcW w:w="2040" w:type="dxa"/>
          </w:tcPr>
          <w:p w:rsidR="00354D9A" w:rsidRDefault="00354D9A">
            <w:pPr>
              <w:pStyle w:val="ConsPlusNormal"/>
              <w:jc w:val="both"/>
            </w:pPr>
            <w:r>
              <w:t>бензилбензоат</w:t>
            </w:r>
          </w:p>
        </w:tc>
        <w:tc>
          <w:tcPr>
            <w:tcW w:w="2948" w:type="dxa"/>
          </w:tcPr>
          <w:p w:rsidR="00354D9A" w:rsidRDefault="00354D9A">
            <w:pPr>
              <w:pStyle w:val="ConsPlusNormal"/>
              <w:jc w:val="both"/>
            </w:pPr>
            <w:r>
              <w:t>мазь для наружного применения;</w:t>
            </w:r>
          </w:p>
          <w:p w:rsidR="00354D9A" w:rsidRDefault="00354D9A">
            <w:pPr>
              <w:pStyle w:val="ConsPlusNormal"/>
              <w:jc w:val="both"/>
            </w:pPr>
            <w:r>
              <w:t>эмульсия для наружного применения</w:t>
            </w:r>
          </w:p>
        </w:tc>
      </w:tr>
      <w:tr w:rsidR="00354D9A">
        <w:tc>
          <w:tcPr>
            <w:tcW w:w="1080" w:type="dxa"/>
          </w:tcPr>
          <w:p w:rsidR="00354D9A" w:rsidRDefault="00354D9A">
            <w:pPr>
              <w:pStyle w:val="ConsPlusNormal"/>
              <w:jc w:val="center"/>
            </w:pPr>
            <w:r>
              <w:t>R</w:t>
            </w:r>
          </w:p>
        </w:tc>
        <w:tc>
          <w:tcPr>
            <w:tcW w:w="3005" w:type="dxa"/>
          </w:tcPr>
          <w:p w:rsidR="00354D9A" w:rsidRDefault="00354D9A">
            <w:pPr>
              <w:pStyle w:val="ConsPlusNormal"/>
              <w:jc w:val="both"/>
            </w:pPr>
            <w:r>
              <w:t>дыхательная система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R01</w:t>
            </w:r>
          </w:p>
        </w:tc>
        <w:tc>
          <w:tcPr>
            <w:tcW w:w="3005" w:type="dxa"/>
          </w:tcPr>
          <w:p w:rsidR="00354D9A" w:rsidRDefault="00354D9A">
            <w:pPr>
              <w:pStyle w:val="ConsPlusNormal"/>
              <w:jc w:val="both"/>
            </w:pPr>
            <w:r>
              <w:t>назальные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R01A</w:t>
            </w:r>
          </w:p>
        </w:tc>
        <w:tc>
          <w:tcPr>
            <w:tcW w:w="3005" w:type="dxa"/>
          </w:tcPr>
          <w:p w:rsidR="00354D9A" w:rsidRDefault="00354D9A">
            <w:pPr>
              <w:pStyle w:val="ConsPlusNormal"/>
              <w:jc w:val="both"/>
            </w:pPr>
            <w:r>
              <w:t>деконгестанты и другие препараты для местного применения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R01AA</w:t>
            </w:r>
          </w:p>
        </w:tc>
        <w:tc>
          <w:tcPr>
            <w:tcW w:w="3005" w:type="dxa"/>
          </w:tcPr>
          <w:p w:rsidR="00354D9A" w:rsidRDefault="00354D9A">
            <w:pPr>
              <w:pStyle w:val="ConsPlusNormal"/>
              <w:jc w:val="both"/>
            </w:pPr>
            <w:r>
              <w:t>адреномиметики</w:t>
            </w:r>
          </w:p>
        </w:tc>
        <w:tc>
          <w:tcPr>
            <w:tcW w:w="2040" w:type="dxa"/>
          </w:tcPr>
          <w:p w:rsidR="00354D9A" w:rsidRDefault="00354D9A">
            <w:pPr>
              <w:pStyle w:val="ConsPlusNormal"/>
              <w:jc w:val="both"/>
            </w:pPr>
            <w:r>
              <w:t>ксилометазолин</w:t>
            </w:r>
          </w:p>
        </w:tc>
        <w:tc>
          <w:tcPr>
            <w:tcW w:w="2948" w:type="dxa"/>
          </w:tcPr>
          <w:p w:rsidR="00354D9A" w:rsidRDefault="00354D9A">
            <w:pPr>
              <w:pStyle w:val="ConsPlusNormal"/>
              <w:jc w:val="both"/>
            </w:pPr>
            <w:r>
              <w:t>гель назальный;</w:t>
            </w:r>
          </w:p>
          <w:p w:rsidR="00354D9A" w:rsidRDefault="00354D9A">
            <w:pPr>
              <w:pStyle w:val="ConsPlusNormal"/>
              <w:jc w:val="both"/>
            </w:pPr>
            <w:r>
              <w:t>капли назальные;</w:t>
            </w:r>
          </w:p>
          <w:p w:rsidR="00354D9A" w:rsidRDefault="00354D9A">
            <w:pPr>
              <w:pStyle w:val="ConsPlusNormal"/>
              <w:jc w:val="both"/>
            </w:pPr>
            <w:r>
              <w:t>капли назальные (для детей);</w:t>
            </w:r>
          </w:p>
          <w:p w:rsidR="00354D9A" w:rsidRDefault="00354D9A">
            <w:pPr>
              <w:pStyle w:val="ConsPlusNormal"/>
              <w:jc w:val="both"/>
            </w:pPr>
            <w:r>
              <w:t>спрей назальный;</w:t>
            </w:r>
          </w:p>
          <w:p w:rsidR="00354D9A" w:rsidRDefault="00354D9A">
            <w:pPr>
              <w:pStyle w:val="ConsPlusNormal"/>
              <w:jc w:val="both"/>
            </w:pPr>
            <w:r>
              <w:t>спрей назальный дозированный;</w:t>
            </w:r>
          </w:p>
          <w:p w:rsidR="00354D9A" w:rsidRDefault="00354D9A">
            <w:pPr>
              <w:pStyle w:val="ConsPlusNormal"/>
              <w:jc w:val="both"/>
            </w:pPr>
            <w:r>
              <w:t>спрей назальный дозированный (для детей)</w:t>
            </w:r>
          </w:p>
        </w:tc>
      </w:tr>
      <w:tr w:rsidR="00354D9A">
        <w:tc>
          <w:tcPr>
            <w:tcW w:w="1080" w:type="dxa"/>
          </w:tcPr>
          <w:p w:rsidR="00354D9A" w:rsidRDefault="00354D9A">
            <w:pPr>
              <w:pStyle w:val="ConsPlusNormal"/>
              <w:jc w:val="center"/>
            </w:pPr>
            <w:r>
              <w:t>R02</w:t>
            </w:r>
          </w:p>
        </w:tc>
        <w:tc>
          <w:tcPr>
            <w:tcW w:w="3005" w:type="dxa"/>
          </w:tcPr>
          <w:p w:rsidR="00354D9A" w:rsidRDefault="00354D9A">
            <w:pPr>
              <w:pStyle w:val="ConsPlusNormal"/>
              <w:jc w:val="both"/>
            </w:pPr>
            <w:r>
              <w:t>препараты для лечения заболеваний горла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R02A</w:t>
            </w:r>
          </w:p>
        </w:tc>
        <w:tc>
          <w:tcPr>
            <w:tcW w:w="3005" w:type="dxa"/>
          </w:tcPr>
          <w:p w:rsidR="00354D9A" w:rsidRDefault="00354D9A">
            <w:pPr>
              <w:pStyle w:val="ConsPlusNormal"/>
              <w:jc w:val="both"/>
            </w:pPr>
            <w:r>
              <w:t>препараты для лечения заболеваний горла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R02AA</w:t>
            </w:r>
          </w:p>
        </w:tc>
        <w:tc>
          <w:tcPr>
            <w:tcW w:w="3005" w:type="dxa"/>
          </w:tcPr>
          <w:p w:rsidR="00354D9A" w:rsidRDefault="00354D9A">
            <w:pPr>
              <w:pStyle w:val="ConsPlusNormal"/>
              <w:jc w:val="both"/>
            </w:pPr>
            <w:r>
              <w:t>антисептические препараты</w:t>
            </w:r>
          </w:p>
        </w:tc>
        <w:tc>
          <w:tcPr>
            <w:tcW w:w="2040" w:type="dxa"/>
          </w:tcPr>
          <w:p w:rsidR="00354D9A" w:rsidRDefault="00354D9A">
            <w:pPr>
              <w:pStyle w:val="ConsPlusNormal"/>
              <w:jc w:val="both"/>
            </w:pPr>
            <w:r>
              <w:t>йод + калия йодид + глицерол</w:t>
            </w:r>
          </w:p>
        </w:tc>
        <w:tc>
          <w:tcPr>
            <w:tcW w:w="2948" w:type="dxa"/>
          </w:tcPr>
          <w:p w:rsidR="00354D9A" w:rsidRDefault="00354D9A">
            <w:pPr>
              <w:pStyle w:val="ConsPlusNormal"/>
              <w:jc w:val="both"/>
            </w:pPr>
            <w:r>
              <w:t>раствор для местного применения;</w:t>
            </w:r>
          </w:p>
          <w:p w:rsidR="00354D9A" w:rsidRDefault="00354D9A">
            <w:pPr>
              <w:pStyle w:val="ConsPlusNormal"/>
              <w:jc w:val="both"/>
            </w:pPr>
            <w:r>
              <w:t>спрей для местного применения</w:t>
            </w:r>
          </w:p>
        </w:tc>
      </w:tr>
      <w:tr w:rsidR="00354D9A">
        <w:tc>
          <w:tcPr>
            <w:tcW w:w="1080" w:type="dxa"/>
          </w:tcPr>
          <w:p w:rsidR="00354D9A" w:rsidRDefault="00354D9A">
            <w:pPr>
              <w:pStyle w:val="ConsPlusNormal"/>
              <w:jc w:val="center"/>
            </w:pPr>
            <w:r>
              <w:t>R03</w:t>
            </w:r>
          </w:p>
        </w:tc>
        <w:tc>
          <w:tcPr>
            <w:tcW w:w="3005" w:type="dxa"/>
          </w:tcPr>
          <w:p w:rsidR="00354D9A" w:rsidRDefault="00354D9A">
            <w:pPr>
              <w:pStyle w:val="ConsPlusNormal"/>
              <w:jc w:val="both"/>
            </w:pPr>
            <w:r>
              <w:t>препараты для лечения обструктивных заболеваний дыхательных путей</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R03A</w:t>
            </w:r>
          </w:p>
        </w:tc>
        <w:tc>
          <w:tcPr>
            <w:tcW w:w="3005" w:type="dxa"/>
          </w:tcPr>
          <w:p w:rsidR="00354D9A" w:rsidRDefault="00354D9A">
            <w:pPr>
              <w:pStyle w:val="ConsPlusNormal"/>
              <w:jc w:val="both"/>
            </w:pPr>
            <w:r>
              <w:t>адренергические средства для ингаляционного введения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R03AC</w:t>
            </w:r>
          </w:p>
        </w:tc>
        <w:tc>
          <w:tcPr>
            <w:tcW w:w="3005" w:type="dxa"/>
          </w:tcPr>
          <w:p w:rsidR="00354D9A" w:rsidRDefault="00354D9A">
            <w:pPr>
              <w:pStyle w:val="ConsPlusNormal"/>
              <w:jc w:val="both"/>
            </w:pPr>
            <w:r>
              <w:t>селективные бета 2- адреномиметики</w:t>
            </w:r>
          </w:p>
        </w:tc>
        <w:tc>
          <w:tcPr>
            <w:tcW w:w="2040" w:type="dxa"/>
          </w:tcPr>
          <w:p w:rsidR="00354D9A" w:rsidRDefault="00354D9A">
            <w:pPr>
              <w:pStyle w:val="ConsPlusNormal"/>
              <w:jc w:val="both"/>
            </w:pPr>
            <w:r>
              <w:t>индакатерол</w:t>
            </w:r>
          </w:p>
        </w:tc>
        <w:tc>
          <w:tcPr>
            <w:tcW w:w="2948" w:type="dxa"/>
          </w:tcPr>
          <w:p w:rsidR="00354D9A" w:rsidRDefault="00354D9A">
            <w:pPr>
              <w:pStyle w:val="ConsPlusNormal"/>
              <w:jc w:val="both"/>
            </w:pPr>
            <w:r>
              <w:t>капсулы с порошком для ингаляций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сальбутамол</w:t>
            </w:r>
          </w:p>
        </w:tc>
        <w:tc>
          <w:tcPr>
            <w:tcW w:w="2948" w:type="dxa"/>
          </w:tcPr>
          <w:p w:rsidR="00354D9A" w:rsidRDefault="00354D9A">
            <w:pPr>
              <w:pStyle w:val="ConsPlusNormal"/>
              <w:jc w:val="both"/>
            </w:pPr>
            <w:r>
              <w:t>аэрозоль для ингаляций дозированный;</w:t>
            </w:r>
          </w:p>
          <w:p w:rsidR="00354D9A" w:rsidRDefault="00354D9A">
            <w:pPr>
              <w:pStyle w:val="ConsPlusNormal"/>
              <w:jc w:val="both"/>
            </w:pPr>
            <w:r>
              <w:t>аэрозоль для ингаляций дозированный,</w:t>
            </w:r>
          </w:p>
          <w:p w:rsidR="00354D9A" w:rsidRDefault="00354D9A">
            <w:pPr>
              <w:pStyle w:val="ConsPlusNormal"/>
              <w:jc w:val="both"/>
            </w:pPr>
            <w:r>
              <w:t>активируемый вдохом;</w:t>
            </w:r>
          </w:p>
          <w:p w:rsidR="00354D9A" w:rsidRDefault="00354D9A">
            <w:pPr>
              <w:pStyle w:val="ConsPlusNormal"/>
              <w:jc w:val="both"/>
            </w:pPr>
            <w:r>
              <w:t>капсулы для ингаляций;</w:t>
            </w:r>
          </w:p>
          <w:p w:rsidR="00354D9A" w:rsidRDefault="00354D9A">
            <w:pPr>
              <w:pStyle w:val="ConsPlusNormal"/>
              <w:jc w:val="both"/>
            </w:pPr>
            <w:r>
              <w:t>капсулы с порошком для ингаляций;</w:t>
            </w:r>
          </w:p>
          <w:p w:rsidR="00354D9A" w:rsidRDefault="00354D9A">
            <w:pPr>
              <w:pStyle w:val="ConsPlusNormal"/>
              <w:jc w:val="both"/>
            </w:pPr>
            <w:r>
              <w:t>порошок для ингаляций дозированный;</w:t>
            </w:r>
          </w:p>
          <w:p w:rsidR="00354D9A" w:rsidRDefault="00354D9A">
            <w:pPr>
              <w:pStyle w:val="ConsPlusNormal"/>
              <w:jc w:val="both"/>
            </w:pPr>
            <w:r>
              <w:t>раствор для ингаляций;</w:t>
            </w:r>
          </w:p>
          <w:p w:rsidR="00354D9A" w:rsidRDefault="00354D9A">
            <w:pPr>
              <w:pStyle w:val="ConsPlusNormal"/>
              <w:jc w:val="both"/>
            </w:pPr>
            <w:r>
              <w:t>таблетки пролонгированного действия,</w:t>
            </w:r>
          </w:p>
          <w:p w:rsidR="00354D9A" w:rsidRDefault="00354D9A">
            <w:pPr>
              <w:pStyle w:val="ConsPlusNormal"/>
              <w:jc w:val="both"/>
            </w:pPr>
            <w:r>
              <w:t>покрытые оболочкой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формотерол</w:t>
            </w:r>
          </w:p>
        </w:tc>
        <w:tc>
          <w:tcPr>
            <w:tcW w:w="2948" w:type="dxa"/>
          </w:tcPr>
          <w:p w:rsidR="00354D9A" w:rsidRDefault="00354D9A">
            <w:pPr>
              <w:pStyle w:val="ConsPlusNormal"/>
              <w:jc w:val="both"/>
            </w:pPr>
            <w:r>
              <w:t>аэрозоль для ингаляций дозированный;</w:t>
            </w:r>
          </w:p>
          <w:p w:rsidR="00354D9A" w:rsidRDefault="00354D9A">
            <w:pPr>
              <w:pStyle w:val="ConsPlusNormal"/>
              <w:jc w:val="both"/>
            </w:pPr>
            <w:r>
              <w:t>капсулы с порошком для ингаляций;</w:t>
            </w:r>
          </w:p>
          <w:p w:rsidR="00354D9A" w:rsidRDefault="00354D9A">
            <w:pPr>
              <w:pStyle w:val="ConsPlusNormal"/>
              <w:jc w:val="both"/>
            </w:pPr>
            <w:r>
              <w:t>порошок для ингаляций дозированный</w:t>
            </w:r>
          </w:p>
        </w:tc>
      </w:tr>
      <w:tr w:rsidR="00354D9A">
        <w:tc>
          <w:tcPr>
            <w:tcW w:w="1080" w:type="dxa"/>
            <w:vMerge w:val="restart"/>
          </w:tcPr>
          <w:p w:rsidR="00354D9A" w:rsidRDefault="00354D9A">
            <w:pPr>
              <w:pStyle w:val="ConsPlusNormal"/>
              <w:jc w:val="center"/>
            </w:pPr>
            <w:r>
              <w:t>R03AK</w:t>
            </w:r>
          </w:p>
        </w:tc>
        <w:tc>
          <w:tcPr>
            <w:tcW w:w="3005" w:type="dxa"/>
            <w:vMerge w:val="restart"/>
          </w:tcPr>
          <w:p w:rsidR="00354D9A" w:rsidRDefault="00354D9A">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040" w:type="dxa"/>
          </w:tcPr>
          <w:p w:rsidR="00354D9A" w:rsidRDefault="00354D9A">
            <w:pPr>
              <w:pStyle w:val="ConsPlusNormal"/>
              <w:jc w:val="both"/>
            </w:pPr>
            <w:r>
              <w:t>беклометазон + формотерол</w:t>
            </w:r>
          </w:p>
        </w:tc>
        <w:tc>
          <w:tcPr>
            <w:tcW w:w="2948" w:type="dxa"/>
          </w:tcPr>
          <w:p w:rsidR="00354D9A" w:rsidRDefault="00354D9A">
            <w:pPr>
              <w:pStyle w:val="ConsPlusNormal"/>
              <w:jc w:val="both"/>
            </w:pPr>
            <w:r>
              <w:t>аэрозоль для ингаляций дозированный</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будесонид + формотерол</w:t>
            </w:r>
          </w:p>
        </w:tc>
        <w:tc>
          <w:tcPr>
            <w:tcW w:w="2948" w:type="dxa"/>
          </w:tcPr>
          <w:p w:rsidR="00354D9A" w:rsidRDefault="00354D9A">
            <w:pPr>
              <w:pStyle w:val="ConsPlusNormal"/>
              <w:jc w:val="both"/>
            </w:pPr>
            <w:r>
              <w:t>капсул с порошком для ингаляций набор;</w:t>
            </w:r>
          </w:p>
          <w:p w:rsidR="00354D9A" w:rsidRDefault="00354D9A">
            <w:pPr>
              <w:pStyle w:val="ConsPlusNormal"/>
              <w:jc w:val="both"/>
            </w:pPr>
            <w:r>
              <w:t>порошок для ингаляций дозированный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вилантерол + флутиказона фуроат</w:t>
            </w:r>
          </w:p>
        </w:tc>
        <w:tc>
          <w:tcPr>
            <w:tcW w:w="2948" w:type="dxa"/>
          </w:tcPr>
          <w:p w:rsidR="00354D9A" w:rsidRDefault="00354D9A">
            <w:pPr>
              <w:pStyle w:val="ConsPlusNormal"/>
              <w:jc w:val="both"/>
            </w:pPr>
            <w:r>
              <w:t>порошок для ингаляций дозированный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мометазон + формотерол</w:t>
            </w:r>
          </w:p>
        </w:tc>
        <w:tc>
          <w:tcPr>
            <w:tcW w:w="2948" w:type="dxa"/>
          </w:tcPr>
          <w:p w:rsidR="00354D9A" w:rsidRDefault="00354D9A">
            <w:pPr>
              <w:pStyle w:val="ConsPlusNormal"/>
              <w:jc w:val="both"/>
            </w:pPr>
            <w:r>
              <w:t>аэрозоль для ингаляций дозированный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салметерол + флутиказон</w:t>
            </w:r>
          </w:p>
        </w:tc>
        <w:tc>
          <w:tcPr>
            <w:tcW w:w="2948" w:type="dxa"/>
          </w:tcPr>
          <w:p w:rsidR="00354D9A" w:rsidRDefault="00354D9A">
            <w:pPr>
              <w:pStyle w:val="ConsPlusNormal"/>
              <w:jc w:val="both"/>
            </w:pPr>
            <w:r>
              <w:t>аэрозоль для ингаляций дозированный;</w:t>
            </w:r>
          </w:p>
          <w:p w:rsidR="00354D9A" w:rsidRDefault="00354D9A">
            <w:pPr>
              <w:pStyle w:val="ConsPlusNormal"/>
              <w:jc w:val="both"/>
            </w:pPr>
            <w:r>
              <w:t>капсулы с порошком для ингаляций;</w:t>
            </w:r>
          </w:p>
          <w:p w:rsidR="00354D9A" w:rsidRDefault="00354D9A">
            <w:pPr>
              <w:pStyle w:val="ConsPlusNormal"/>
              <w:jc w:val="both"/>
            </w:pPr>
            <w:r>
              <w:t>порошок для ингаляций дозированный</w:t>
            </w:r>
          </w:p>
        </w:tc>
      </w:tr>
      <w:tr w:rsidR="00354D9A">
        <w:tc>
          <w:tcPr>
            <w:tcW w:w="1080" w:type="dxa"/>
            <w:vMerge w:val="restart"/>
          </w:tcPr>
          <w:p w:rsidR="00354D9A" w:rsidRDefault="00354D9A">
            <w:pPr>
              <w:pStyle w:val="ConsPlusNormal"/>
              <w:jc w:val="center"/>
            </w:pPr>
            <w:r>
              <w:t>R03AL</w:t>
            </w:r>
          </w:p>
        </w:tc>
        <w:tc>
          <w:tcPr>
            <w:tcW w:w="3005" w:type="dxa"/>
            <w:vMerge w:val="restart"/>
          </w:tcPr>
          <w:p w:rsidR="00354D9A" w:rsidRDefault="00354D9A">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2040" w:type="dxa"/>
          </w:tcPr>
          <w:p w:rsidR="00354D9A" w:rsidRDefault="00354D9A">
            <w:pPr>
              <w:pStyle w:val="ConsPlusNormal"/>
              <w:jc w:val="both"/>
            </w:pPr>
            <w:r>
              <w:t>вилантерол + умеклидиния бромид</w:t>
            </w:r>
          </w:p>
        </w:tc>
        <w:tc>
          <w:tcPr>
            <w:tcW w:w="2948" w:type="dxa"/>
          </w:tcPr>
          <w:p w:rsidR="00354D9A" w:rsidRDefault="00354D9A">
            <w:pPr>
              <w:pStyle w:val="ConsPlusNormal"/>
              <w:jc w:val="both"/>
            </w:pPr>
            <w:r>
              <w:t>порошок для ингаляций дозированный</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гликопиррония бромид + индакатерол</w:t>
            </w:r>
          </w:p>
        </w:tc>
        <w:tc>
          <w:tcPr>
            <w:tcW w:w="2948" w:type="dxa"/>
          </w:tcPr>
          <w:p w:rsidR="00354D9A" w:rsidRDefault="00354D9A">
            <w:pPr>
              <w:pStyle w:val="ConsPlusNormal"/>
              <w:jc w:val="both"/>
            </w:pPr>
            <w:r>
              <w:t>капсулы с порошком для ингаляций</w:t>
            </w:r>
          </w:p>
        </w:tc>
      </w:tr>
      <w:tr w:rsidR="00354D9A">
        <w:tc>
          <w:tcPr>
            <w:tcW w:w="1080" w:type="dxa"/>
            <w:vMerge/>
          </w:tcPr>
          <w:p w:rsidR="00354D9A" w:rsidRDefault="00354D9A"/>
        </w:tc>
        <w:tc>
          <w:tcPr>
            <w:tcW w:w="3005" w:type="dxa"/>
            <w:vMerge/>
          </w:tcPr>
          <w:p w:rsidR="00354D9A" w:rsidRDefault="00354D9A"/>
        </w:tc>
        <w:tc>
          <w:tcPr>
            <w:tcW w:w="2040" w:type="dxa"/>
          </w:tcPr>
          <w:p w:rsidR="00354D9A" w:rsidRDefault="00354D9A">
            <w:pPr>
              <w:pStyle w:val="ConsPlusNormal"/>
              <w:jc w:val="both"/>
            </w:pPr>
            <w:r>
              <w:t>ипратропия бромид + фенотерол</w:t>
            </w:r>
          </w:p>
        </w:tc>
        <w:tc>
          <w:tcPr>
            <w:tcW w:w="2948" w:type="dxa"/>
          </w:tcPr>
          <w:p w:rsidR="00354D9A" w:rsidRDefault="00354D9A">
            <w:pPr>
              <w:pStyle w:val="ConsPlusNormal"/>
              <w:jc w:val="both"/>
            </w:pPr>
            <w:r>
              <w:t>аэрозоль для ингаляций дозированный;</w:t>
            </w:r>
          </w:p>
          <w:p w:rsidR="00354D9A" w:rsidRDefault="00354D9A">
            <w:pPr>
              <w:pStyle w:val="ConsPlusNormal"/>
              <w:jc w:val="both"/>
            </w:pPr>
            <w:r>
              <w:t>раствор для ингаляций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олодатерол + лиотропия бромид</w:t>
            </w:r>
          </w:p>
        </w:tc>
        <w:tc>
          <w:tcPr>
            <w:tcW w:w="2948" w:type="dxa"/>
          </w:tcPr>
          <w:p w:rsidR="00354D9A" w:rsidRDefault="00354D9A">
            <w:pPr>
              <w:pStyle w:val="ConsPlusNormal"/>
              <w:jc w:val="both"/>
            </w:pPr>
            <w:r>
              <w:t>раствор для ингаляций дозированный</w:t>
            </w:r>
          </w:p>
        </w:tc>
      </w:tr>
      <w:tr w:rsidR="00354D9A">
        <w:tc>
          <w:tcPr>
            <w:tcW w:w="1080" w:type="dxa"/>
          </w:tcPr>
          <w:p w:rsidR="00354D9A" w:rsidRDefault="00354D9A">
            <w:pPr>
              <w:pStyle w:val="ConsPlusNormal"/>
              <w:jc w:val="center"/>
            </w:pPr>
            <w:r>
              <w:t>R03B</w:t>
            </w:r>
          </w:p>
        </w:tc>
        <w:tc>
          <w:tcPr>
            <w:tcW w:w="3005" w:type="dxa"/>
          </w:tcPr>
          <w:p w:rsidR="00354D9A" w:rsidRDefault="00354D9A">
            <w:pPr>
              <w:pStyle w:val="ConsPlusNormal"/>
              <w:jc w:val="both"/>
            </w:pPr>
            <w:r>
              <w:t>другие средства для лечения обструктивных заболеваний дыхательных путей для ингаляционного введения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R03BA</w:t>
            </w:r>
          </w:p>
        </w:tc>
        <w:tc>
          <w:tcPr>
            <w:tcW w:w="3005" w:type="dxa"/>
          </w:tcPr>
          <w:p w:rsidR="00354D9A" w:rsidRDefault="00354D9A">
            <w:pPr>
              <w:pStyle w:val="ConsPlusNormal"/>
              <w:jc w:val="both"/>
            </w:pPr>
            <w:r>
              <w:t>глюкокортикоиды</w:t>
            </w:r>
          </w:p>
        </w:tc>
        <w:tc>
          <w:tcPr>
            <w:tcW w:w="2040" w:type="dxa"/>
          </w:tcPr>
          <w:p w:rsidR="00354D9A" w:rsidRDefault="00354D9A">
            <w:pPr>
              <w:pStyle w:val="ConsPlusNormal"/>
              <w:jc w:val="both"/>
            </w:pPr>
            <w:r>
              <w:t>беклометазон</w:t>
            </w:r>
          </w:p>
        </w:tc>
        <w:tc>
          <w:tcPr>
            <w:tcW w:w="2948" w:type="dxa"/>
          </w:tcPr>
          <w:p w:rsidR="00354D9A" w:rsidRDefault="00354D9A">
            <w:pPr>
              <w:pStyle w:val="ConsPlusNormal"/>
              <w:jc w:val="both"/>
            </w:pPr>
            <w:r>
              <w:t>аэрозоль для ингаляций дозированный;</w:t>
            </w:r>
          </w:p>
          <w:p w:rsidR="00354D9A" w:rsidRDefault="00354D9A">
            <w:pPr>
              <w:pStyle w:val="ConsPlusNormal"/>
              <w:jc w:val="both"/>
            </w:pPr>
            <w:r>
              <w:t>аэрозоль для ингаляций дозированный, активируемый вдохом;</w:t>
            </w:r>
          </w:p>
          <w:p w:rsidR="00354D9A" w:rsidRDefault="00354D9A">
            <w:pPr>
              <w:pStyle w:val="ConsPlusNormal"/>
              <w:jc w:val="both"/>
            </w:pPr>
            <w:r>
              <w:t>аэрозоль назальный дозированный;</w:t>
            </w:r>
          </w:p>
          <w:p w:rsidR="00354D9A" w:rsidRDefault="00354D9A">
            <w:pPr>
              <w:pStyle w:val="ConsPlusNormal"/>
              <w:jc w:val="both"/>
            </w:pPr>
            <w:r>
              <w:t>спрей назальный дозированный;</w:t>
            </w:r>
          </w:p>
          <w:p w:rsidR="00354D9A" w:rsidRDefault="00354D9A">
            <w:pPr>
              <w:pStyle w:val="ConsPlusNormal"/>
              <w:jc w:val="both"/>
            </w:pPr>
            <w:r>
              <w:t>суспензия для ингаляций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будесонид</w:t>
            </w:r>
          </w:p>
        </w:tc>
        <w:tc>
          <w:tcPr>
            <w:tcW w:w="2948" w:type="dxa"/>
          </w:tcPr>
          <w:p w:rsidR="00354D9A" w:rsidRDefault="00354D9A">
            <w:pPr>
              <w:pStyle w:val="ConsPlusNormal"/>
              <w:jc w:val="both"/>
            </w:pPr>
            <w:r>
              <w:t>аэрозоль для ингаляций дозированный;</w:t>
            </w:r>
          </w:p>
          <w:p w:rsidR="00354D9A" w:rsidRDefault="00354D9A">
            <w:pPr>
              <w:pStyle w:val="ConsPlusNormal"/>
              <w:jc w:val="both"/>
            </w:pPr>
            <w:r>
              <w:t>капли назальные;</w:t>
            </w:r>
          </w:p>
          <w:p w:rsidR="00354D9A" w:rsidRDefault="00354D9A">
            <w:pPr>
              <w:pStyle w:val="ConsPlusNormal"/>
              <w:jc w:val="both"/>
            </w:pPr>
            <w:r>
              <w:t>капсулы;</w:t>
            </w:r>
          </w:p>
          <w:p w:rsidR="00354D9A" w:rsidRDefault="00354D9A">
            <w:pPr>
              <w:pStyle w:val="ConsPlusNormal"/>
              <w:jc w:val="both"/>
            </w:pPr>
            <w:r>
              <w:t>капсулы кишечнорастворимые;</w:t>
            </w:r>
          </w:p>
          <w:p w:rsidR="00354D9A" w:rsidRDefault="00354D9A">
            <w:pPr>
              <w:pStyle w:val="ConsPlusNormal"/>
              <w:jc w:val="both"/>
            </w:pPr>
            <w:r>
              <w:t>порошок для ингаляций дозированный;</w:t>
            </w:r>
          </w:p>
          <w:p w:rsidR="00354D9A" w:rsidRDefault="00354D9A">
            <w:pPr>
              <w:pStyle w:val="ConsPlusNormal"/>
              <w:jc w:val="both"/>
            </w:pPr>
            <w:r>
              <w:t>раствор для ингаляций;</w:t>
            </w:r>
          </w:p>
          <w:p w:rsidR="00354D9A" w:rsidRDefault="00354D9A">
            <w:pPr>
              <w:pStyle w:val="ConsPlusNormal"/>
              <w:jc w:val="both"/>
            </w:pPr>
            <w:r>
              <w:t>спрей назальный дозированный;</w:t>
            </w:r>
          </w:p>
          <w:p w:rsidR="00354D9A" w:rsidRDefault="00354D9A">
            <w:pPr>
              <w:pStyle w:val="ConsPlusNormal"/>
              <w:jc w:val="both"/>
            </w:pPr>
            <w:r>
              <w:t>суспензия для ингаляций дозированная</w:t>
            </w:r>
          </w:p>
        </w:tc>
      </w:tr>
      <w:tr w:rsidR="00354D9A">
        <w:tc>
          <w:tcPr>
            <w:tcW w:w="1080" w:type="dxa"/>
          </w:tcPr>
          <w:p w:rsidR="00354D9A" w:rsidRDefault="00354D9A">
            <w:pPr>
              <w:pStyle w:val="ConsPlusNormal"/>
              <w:jc w:val="center"/>
            </w:pPr>
            <w:r>
              <w:t>R03BB</w:t>
            </w:r>
          </w:p>
        </w:tc>
        <w:tc>
          <w:tcPr>
            <w:tcW w:w="3005" w:type="dxa"/>
          </w:tcPr>
          <w:p w:rsidR="00354D9A" w:rsidRDefault="00354D9A">
            <w:pPr>
              <w:pStyle w:val="ConsPlusNormal"/>
              <w:jc w:val="both"/>
            </w:pPr>
            <w:r>
              <w:t>антихолинергические средства</w:t>
            </w:r>
          </w:p>
        </w:tc>
        <w:tc>
          <w:tcPr>
            <w:tcW w:w="2040" w:type="dxa"/>
          </w:tcPr>
          <w:p w:rsidR="00354D9A" w:rsidRDefault="00354D9A">
            <w:pPr>
              <w:pStyle w:val="ConsPlusNormal"/>
              <w:jc w:val="both"/>
            </w:pPr>
            <w:r>
              <w:t>гликопиррония бромид</w:t>
            </w:r>
          </w:p>
        </w:tc>
        <w:tc>
          <w:tcPr>
            <w:tcW w:w="2948" w:type="dxa"/>
          </w:tcPr>
          <w:p w:rsidR="00354D9A" w:rsidRDefault="00354D9A">
            <w:pPr>
              <w:pStyle w:val="ConsPlusNormal"/>
              <w:jc w:val="both"/>
            </w:pPr>
            <w:r>
              <w:t>капсулы с порошком для ингаляций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ипратропия бромид</w:t>
            </w:r>
          </w:p>
        </w:tc>
        <w:tc>
          <w:tcPr>
            <w:tcW w:w="2948" w:type="dxa"/>
          </w:tcPr>
          <w:p w:rsidR="00354D9A" w:rsidRDefault="00354D9A">
            <w:pPr>
              <w:pStyle w:val="ConsPlusNormal"/>
              <w:jc w:val="both"/>
            </w:pPr>
            <w:r>
              <w:t>аэрозоль для ингаляций дозированный;</w:t>
            </w:r>
          </w:p>
          <w:p w:rsidR="00354D9A" w:rsidRDefault="00354D9A">
            <w:pPr>
              <w:pStyle w:val="ConsPlusNormal"/>
              <w:jc w:val="both"/>
            </w:pPr>
            <w:r>
              <w:t>раствор для ингаляций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тиотропия бромид</w:t>
            </w:r>
          </w:p>
        </w:tc>
        <w:tc>
          <w:tcPr>
            <w:tcW w:w="2948" w:type="dxa"/>
          </w:tcPr>
          <w:p w:rsidR="00354D9A" w:rsidRDefault="00354D9A">
            <w:pPr>
              <w:pStyle w:val="ConsPlusNormal"/>
              <w:jc w:val="both"/>
            </w:pPr>
            <w:r>
              <w:t>капсулы с порошком для ингаляций;</w:t>
            </w:r>
          </w:p>
          <w:p w:rsidR="00354D9A" w:rsidRDefault="00354D9A">
            <w:pPr>
              <w:pStyle w:val="ConsPlusNormal"/>
              <w:jc w:val="both"/>
            </w:pPr>
            <w:r>
              <w:t>раствор для ингаляций</w:t>
            </w:r>
          </w:p>
        </w:tc>
      </w:tr>
      <w:tr w:rsidR="00354D9A">
        <w:tc>
          <w:tcPr>
            <w:tcW w:w="1080" w:type="dxa"/>
          </w:tcPr>
          <w:p w:rsidR="00354D9A" w:rsidRDefault="00354D9A">
            <w:pPr>
              <w:pStyle w:val="ConsPlusNormal"/>
              <w:jc w:val="center"/>
            </w:pPr>
            <w:r>
              <w:t>R03BC</w:t>
            </w:r>
          </w:p>
        </w:tc>
        <w:tc>
          <w:tcPr>
            <w:tcW w:w="3005" w:type="dxa"/>
          </w:tcPr>
          <w:p w:rsidR="00354D9A" w:rsidRDefault="00354D9A">
            <w:pPr>
              <w:pStyle w:val="ConsPlusNormal"/>
              <w:jc w:val="both"/>
            </w:pPr>
            <w:r>
              <w:t>противоаллергические средства, кроме глюкокортикоидов</w:t>
            </w:r>
          </w:p>
        </w:tc>
        <w:tc>
          <w:tcPr>
            <w:tcW w:w="2040" w:type="dxa"/>
          </w:tcPr>
          <w:p w:rsidR="00354D9A" w:rsidRDefault="00354D9A">
            <w:pPr>
              <w:pStyle w:val="ConsPlusNormal"/>
              <w:jc w:val="both"/>
            </w:pPr>
            <w:r>
              <w:t>кромоглициевая кислота</w:t>
            </w:r>
          </w:p>
        </w:tc>
        <w:tc>
          <w:tcPr>
            <w:tcW w:w="2948" w:type="dxa"/>
          </w:tcPr>
          <w:p w:rsidR="00354D9A" w:rsidRDefault="00354D9A">
            <w:pPr>
              <w:pStyle w:val="ConsPlusNormal"/>
              <w:jc w:val="both"/>
            </w:pPr>
            <w:r>
              <w:t>аэрозоль для ингаляций дозированный;</w:t>
            </w:r>
          </w:p>
          <w:p w:rsidR="00354D9A" w:rsidRDefault="00354D9A">
            <w:pPr>
              <w:pStyle w:val="ConsPlusNormal"/>
              <w:jc w:val="both"/>
            </w:pPr>
            <w:r>
              <w:t>капли глазные;</w:t>
            </w:r>
          </w:p>
          <w:p w:rsidR="00354D9A" w:rsidRDefault="00354D9A">
            <w:pPr>
              <w:pStyle w:val="ConsPlusNormal"/>
              <w:jc w:val="both"/>
            </w:pPr>
            <w:r>
              <w:t>капсулы;</w:t>
            </w:r>
          </w:p>
          <w:p w:rsidR="00354D9A" w:rsidRDefault="00354D9A">
            <w:pPr>
              <w:pStyle w:val="ConsPlusNormal"/>
              <w:jc w:val="both"/>
            </w:pPr>
            <w:r>
              <w:t>спрей назальный;</w:t>
            </w:r>
          </w:p>
          <w:p w:rsidR="00354D9A" w:rsidRDefault="00354D9A">
            <w:pPr>
              <w:pStyle w:val="ConsPlusNormal"/>
              <w:jc w:val="both"/>
            </w:pPr>
            <w:r>
              <w:t>спрей назальный дозированный</w:t>
            </w:r>
          </w:p>
        </w:tc>
      </w:tr>
      <w:tr w:rsidR="00354D9A">
        <w:tc>
          <w:tcPr>
            <w:tcW w:w="1080" w:type="dxa"/>
          </w:tcPr>
          <w:p w:rsidR="00354D9A" w:rsidRDefault="00354D9A">
            <w:pPr>
              <w:pStyle w:val="ConsPlusNormal"/>
              <w:jc w:val="center"/>
            </w:pPr>
            <w:r>
              <w:t>R03D</w:t>
            </w:r>
          </w:p>
        </w:tc>
        <w:tc>
          <w:tcPr>
            <w:tcW w:w="3005" w:type="dxa"/>
          </w:tcPr>
          <w:p w:rsidR="00354D9A" w:rsidRDefault="00354D9A">
            <w:pPr>
              <w:pStyle w:val="ConsPlusNormal"/>
              <w:jc w:val="both"/>
            </w:pPr>
            <w:r>
              <w:t>другие средства системного действия для лечения обструктивных заболеваний дыхательных путей</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R03DA</w:t>
            </w:r>
          </w:p>
        </w:tc>
        <w:tc>
          <w:tcPr>
            <w:tcW w:w="3005" w:type="dxa"/>
          </w:tcPr>
          <w:p w:rsidR="00354D9A" w:rsidRDefault="00354D9A">
            <w:pPr>
              <w:pStyle w:val="ConsPlusNormal"/>
              <w:jc w:val="both"/>
            </w:pPr>
            <w:r>
              <w:t>ксантины</w:t>
            </w:r>
          </w:p>
        </w:tc>
        <w:tc>
          <w:tcPr>
            <w:tcW w:w="2040" w:type="dxa"/>
          </w:tcPr>
          <w:p w:rsidR="00354D9A" w:rsidRDefault="00354D9A">
            <w:pPr>
              <w:pStyle w:val="ConsPlusNormal"/>
              <w:jc w:val="both"/>
            </w:pPr>
            <w:r>
              <w:t>аминофиллин</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внутримышечного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R03DX</w:t>
            </w:r>
          </w:p>
        </w:tc>
        <w:tc>
          <w:tcPr>
            <w:tcW w:w="3005" w:type="dxa"/>
          </w:tcPr>
          <w:p w:rsidR="00354D9A" w:rsidRDefault="00354D9A">
            <w:pPr>
              <w:pStyle w:val="ConsPlusNormal"/>
              <w:jc w:val="both"/>
            </w:pPr>
            <w:r>
              <w:t>прочие средства системного действия для лечения обструктивных заболеваний дыхательных путей</w:t>
            </w:r>
          </w:p>
        </w:tc>
        <w:tc>
          <w:tcPr>
            <w:tcW w:w="2040" w:type="dxa"/>
          </w:tcPr>
          <w:p w:rsidR="00354D9A" w:rsidRDefault="00354D9A">
            <w:pPr>
              <w:pStyle w:val="ConsPlusNormal"/>
              <w:jc w:val="both"/>
            </w:pPr>
            <w:r>
              <w:t>омализумаб</w:t>
            </w:r>
          </w:p>
        </w:tc>
        <w:tc>
          <w:tcPr>
            <w:tcW w:w="2948" w:type="dxa"/>
          </w:tcPr>
          <w:p w:rsidR="00354D9A" w:rsidRDefault="00354D9A">
            <w:pPr>
              <w:pStyle w:val="ConsPlusNormal"/>
              <w:jc w:val="both"/>
            </w:pPr>
            <w:r>
              <w:t>лиофилизат для приготовления раствора для подкожного введения;</w:t>
            </w:r>
          </w:p>
          <w:p w:rsidR="00354D9A" w:rsidRDefault="00354D9A">
            <w:pPr>
              <w:pStyle w:val="ConsPlusNormal"/>
              <w:jc w:val="both"/>
            </w:pPr>
            <w:r>
              <w:t>раствор для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фенспирид</w:t>
            </w:r>
          </w:p>
        </w:tc>
        <w:tc>
          <w:tcPr>
            <w:tcW w:w="2948" w:type="dxa"/>
          </w:tcPr>
          <w:p w:rsidR="00354D9A" w:rsidRDefault="00354D9A">
            <w:pPr>
              <w:pStyle w:val="ConsPlusNormal"/>
              <w:jc w:val="both"/>
            </w:pPr>
            <w:r>
              <w:t>сироп;</w:t>
            </w:r>
          </w:p>
          <w:p w:rsidR="00354D9A" w:rsidRDefault="00354D9A">
            <w:pPr>
              <w:pStyle w:val="ConsPlusNormal"/>
              <w:jc w:val="both"/>
            </w:pPr>
            <w:r>
              <w:t>таблетки, покрытые пленочной оболочкой;</w:t>
            </w:r>
          </w:p>
          <w:p w:rsidR="00354D9A" w:rsidRDefault="00354D9A">
            <w:pPr>
              <w:pStyle w:val="ConsPlusNormal"/>
              <w:jc w:val="both"/>
            </w:pPr>
            <w:r>
              <w:t>таблетки пролонгированного действия, покрытые пленочной оболочкой;</w:t>
            </w:r>
          </w:p>
          <w:p w:rsidR="00354D9A" w:rsidRDefault="00354D9A">
            <w:pPr>
              <w:pStyle w:val="ConsPlusNormal"/>
              <w:jc w:val="both"/>
            </w:pPr>
            <w:r>
              <w:t>таблетки с пролонгированным высвобождением, покрытые пленочной оболочкой</w:t>
            </w:r>
          </w:p>
        </w:tc>
      </w:tr>
      <w:tr w:rsidR="00354D9A">
        <w:tc>
          <w:tcPr>
            <w:tcW w:w="1080" w:type="dxa"/>
          </w:tcPr>
          <w:p w:rsidR="00354D9A" w:rsidRDefault="00354D9A">
            <w:pPr>
              <w:pStyle w:val="ConsPlusNormal"/>
              <w:jc w:val="center"/>
            </w:pPr>
            <w:r>
              <w:t>R05</w:t>
            </w:r>
          </w:p>
        </w:tc>
        <w:tc>
          <w:tcPr>
            <w:tcW w:w="3005" w:type="dxa"/>
          </w:tcPr>
          <w:p w:rsidR="00354D9A" w:rsidRDefault="00354D9A">
            <w:pPr>
              <w:pStyle w:val="ConsPlusNormal"/>
              <w:jc w:val="both"/>
            </w:pPr>
            <w:r>
              <w:t>противокашлевые препараты и средства для лечения простудных заболеваний</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R05C</w:t>
            </w:r>
          </w:p>
        </w:tc>
        <w:tc>
          <w:tcPr>
            <w:tcW w:w="3005" w:type="dxa"/>
          </w:tcPr>
          <w:p w:rsidR="00354D9A" w:rsidRDefault="00354D9A">
            <w:pPr>
              <w:pStyle w:val="ConsPlusNormal"/>
              <w:jc w:val="both"/>
            </w:pPr>
            <w:r>
              <w:t>отхаркивающие препараты, кроме комбинаций с противокашлевыми средствами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R05CB</w:t>
            </w:r>
          </w:p>
        </w:tc>
        <w:tc>
          <w:tcPr>
            <w:tcW w:w="3005" w:type="dxa"/>
          </w:tcPr>
          <w:p w:rsidR="00354D9A" w:rsidRDefault="00354D9A">
            <w:pPr>
              <w:pStyle w:val="ConsPlusNormal"/>
              <w:jc w:val="both"/>
            </w:pPr>
            <w:r>
              <w:t>муколитические препараты</w:t>
            </w:r>
          </w:p>
        </w:tc>
        <w:tc>
          <w:tcPr>
            <w:tcW w:w="2040" w:type="dxa"/>
          </w:tcPr>
          <w:p w:rsidR="00354D9A" w:rsidRDefault="00354D9A">
            <w:pPr>
              <w:pStyle w:val="ConsPlusNormal"/>
              <w:jc w:val="both"/>
            </w:pPr>
            <w:r>
              <w:t>амброксол</w:t>
            </w:r>
          </w:p>
        </w:tc>
        <w:tc>
          <w:tcPr>
            <w:tcW w:w="2948" w:type="dxa"/>
          </w:tcPr>
          <w:p w:rsidR="00354D9A" w:rsidRDefault="00354D9A">
            <w:pPr>
              <w:pStyle w:val="ConsPlusNormal"/>
              <w:jc w:val="both"/>
            </w:pPr>
            <w:r>
              <w:t>капсулы пролонгированного действия;</w:t>
            </w:r>
          </w:p>
          <w:p w:rsidR="00354D9A" w:rsidRDefault="00354D9A">
            <w:pPr>
              <w:pStyle w:val="ConsPlusNormal"/>
              <w:jc w:val="both"/>
            </w:pPr>
            <w:r>
              <w:t>пастилки;</w:t>
            </w:r>
          </w:p>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приема внутрь;</w:t>
            </w:r>
          </w:p>
          <w:p w:rsidR="00354D9A" w:rsidRDefault="00354D9A">
            <w:pPr>
              <w:pStyle w:val="ConsPlusNormal"/>
              <w:jc w:val="both"/>
            </w:pPr>
            <w:r>
              <w:t>раствор для приема внутрь и ингаляций;</w:t>
            </w:r>
          </w:p>
          <w:p w:rsidR="00354D9A" w:rsidRDefault="00354D9A">
            <w:pPr>
              <w:pStyle w:val="ConsPlusNormal"/>
              <w:jc w:val="both"/>
            </w:pPr>
            <w:r>
              <w:t>сироп;</w:t>
            </w:r>
          </w:p>
          <w:p w:rsidR="00354D9A" w:rsidRDefault="00354D9A">
            <w:pPr>
              <w:pStyle w:val="ConsPlusNormal"/>
              <w:jc w:val="both"/>
            </w:pPr>
            <w:r>
              <w:t>таблетки;</w:t>
            </w:r>
          </w:p>
          <w:p w:rsidR="00354D9A" w:rsidRDefault="00354D9A">
            <w:pPr>
              <w:pStyle w:val="ConsPlusNormal"/>
              <w:jc w:val="both"/>
            </w:pPr>
            <w:r>
              <w:t>таблетки диспергируемые;</w:t>
            </w:r>
          </w:p>
          <w:p w:rsidR="00354D9A" w:rsidRDefault="00354D9A">
            <w:pPr>
              <w:pStyle w:val="ConsPlusNormal"/>
              <w:jc w:val="both"/>
            </w:pPr>
            <w:r>
              <w:t>таблетки для рассасывания;</w:t>
            </w:r>
          </w:p>
          <w:p w:rsidR="00354D9A" w:rsidRDefault="00354D9A">
            <w:pPr>
              <w:pStyle w:val="ConsPlusNormal"/>
              <w:jc w:val="both"/>
            </w:pPr>
            <w:r>
              <w:t>таблетки шипучие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ацетилцистеин</w:t>
            </w:r>
          </w:p>
        </w:tc>
        <w:tc>
          <w:tcPr>
            <w:tcW w:w="2948" w:type="dxa"/>
          </w:tcPr>
          <w:p w:rsidR="00354D9A" w:rsidRDefault="00354D9A">
            <w:pPr>
              <w:pStyle w:val="ConsPlusNormal"/>
              <w:jc w:val="both"/>
            </w:pPr>
            <w:r>
              <w:t>гранулы для приготовления раствора для приема внутрь;</w:t>
            </w:r>
          </w:p>
          <w:p w:rsidR="00354D9A" w:rsidRDefault="00354D9A">
            <w:pPr>
              <w:pStyle w:val="ConsPlusNormal"/>
              <w:jc w:val="both"/>
            </w:pPr>
            <w:r>
              <w:t>гранулы для приготовления сиропа;</w:t>
            </w:r>
          </w:p>
          <w:p w:rsidR="00354D9A" w:rsidRDefault="00354D9A">
            <w:pPr>
              <w:pStyle w:val="ConsPlusNormal"/>
              <w:jc w:val="both"/>
            </w:pPr>
            <w:r>
              <w:t>порошок для приготовления раствора для приема внутрь;</w:t>
            </w:r>
          </w:p>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инъекций и ингаляций;</w:t>
            </w:r>
          </w:p>
          <w:p w:rsidR="00354D9A" w:rsidRDefault="00354D9A">
            <w:pPr>
              <w:pStyle w:val="ConsPlusNormal"/>
              <w:jc w:val="both"/>
            </w:pPr>
            <w:r>
              <w:t>раствор для приема внутрь;</w:t>
            </w:r>
          </w:p>
          <w:p w:rsidR="00354D9A" w:rsidRDefault="00354D9A">
            <w:pPr>
              <w:pStyle w:val="ConsPlusNormal"/>
              <w:jc w:val="both"/>
            </w:pPr>
            <w:r>
              <w:t>сироп;</w:t>
            </w:r>
          </w:p>
          <w:p w:rsidR="00354D9A" w:rsidRDefault="00354D9A">
            <w:pPr>
              <w:pStyle w:val="ConsPlusNormal"/>
              <w:jc w:val="both"/>
            </w:pPr>
            <w:r>
              <w:t>таблетки;</w:t>
            </w:r>
          </w:p>
          <w:p w:rsidR="00354D9A" w:rsidRDefault="00354D9A">
            <w:pPr>
              <w:pStyle w:val="ConsPlusNormal"/>
              <w:jc w:val="both"/>
            </w:pPr>
            <w:r>
              <w:t>таблетки шипучие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дорназа альфа</w:t>
            </w:r>
          </w:p>
        </w:tc>
        <w:tc>
          <w:tcPr>
            <w:tcW w:w="2948" w:type="dxa"/>
          </w:tcPr>
          <w:p w:rsidR="00354D9A" w:rsidRDefault="00354D9A">
            <w:pPr>
              <w:pStyle w:val="ConsPlusNormal"/>
              <w:jc w:val="both"/>
            </w:pPr>
            <w:r>
              <w:t>раствор для ингаляций</w:t>
            </w:r>
          </w:p>
        </w:tc>
      </w:tr>
      <w:tr w:rsidR="00354D9A">
        <w:tc>
          <w:tcPr>
            <w:tcW w:w="1080" w:type="dxa"/>
          </w:tcPr>
          <w:p w:rsidR="00354D9A" w:rsidRDefault="00354D9A">
            <w:pPr>
              <w:pStyle w:val="ConsPlusNormal"/>
              <w:jc w:val="center"/>
            </w:pPr>
            <w:r>
              <w:t>R06</w:t>
            </w:r>
          </w:p>
        </w:tc>
        <w:tc>
          <w:tcPr>
            <w:tcW w:w="3005" w:type="dxa"/>
          </w:tcPr>
          <w:p w:rsidR="00354D9A" w:rsidRDefault="00354D9A">
            <w:pPr>
              <w:pStyle w:val="ConsPlusNormal"/>
              <w:jc w:val="both"/>
            </w:pPr>
            <w:r>
              <w:t>антигистаминные средства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R06A</w:t>
            </w:r>
          </w:p>
        </w:tc>
        <w:tc>
          <w:tcPr>
            <w:tcW w:w="3005" w:type="dxa"/>
          </w:tcPr>
          <w:p w:rsidR="00354D9A" w:rsidRDefault="00354D9A">
            <w:pPr>
              <w:pStyle w:val="ConsPlusNormal"/>
              <w:jc w:val="both"/>
            </w:pPr>
            <w:r>
              <w:t>антигистаминные средства системного действия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R06AA</w:t>
            </w:r>
          </w:p>
        </w:tc>
        <w:tc>
          <w:tcPr>
            <w:tcW w:w="3005" w:type="dxa"/>
          </w:tcPr>
          <w:p w:rsidR="00354D9A" w:rsidRDefault="00354D9A">
            <w:pPr>
              <w:pStyle w:val="ConsPlusNormal"/>
              <w:jc w:val="both"/>
            </w:pPr>
            <w:r>
              <w:t>эфиры алкиламинов</w:t>
            </w:r>
          </w:p>
        </w:tc>
        <w:tc>
          <w:tcPr>
            <w:tcW w:w="2040" w:type="dxa"/>
          </w:tcPr>
          <w:p w:rsidR="00354D9A" w:rsidRDefault="00354D9A">
            <w:pPr>
              <w:pStyle w:val="ConsPlusNormal"/>
              <w:jc w:val="both"/>
            </w:pPr>
            <w:r>
              <w:t>дифенгидрамин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раствор для внутримышечного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R06AC</w:t>
            </w:r>
          </w:p>
        </w:tc>
        <w:tc>
          <w:tcPr>
            <w:tcW w:w="3005" w:type="dxa"/>
          </w:tcPr>
          <w:p w:rsidR="00354D9A" w:rsidRDefault="00354D9A">
            <w:pPr>
              <w:pStyle w:val="ConsPlusNormal"/>
              <w:jc w:val="both"/>
            </w:pPr>
            <w:r>
              <w:t>замещенные этилендиамины</w:t>
            </w:r>
          </w:p>
        </w:tc>
        <w:tc>
          <w:tcPr>
            <w:tcW w:w="2040" w:type="dxa"/>
          </w:tcPr>
          <w:p w:rsidR="00354D9A" w:rsidRDefault="00354D9A">
            <w:pPr>
              <w:pStyle w:val="ConsPlusNormal"/>
              <w:jc w:val="both"/>
            </w:pPr>
            <w:r>
              <w:t>хлоропирамин</w:t>
            </w:r>
          </w:p>
        </w:tc>
        <w:tc>
          <w:tcPr>
            <w:tcW w:w="2948" w:type="dxa"/>
          </w:tcPr>
          <w:p w:rsidR="00354D9A" w:rsidRDefault="00354D9A">
            <w:pPr>
              <w:pStyle w:val="ConsPlusNormal"/>
              <w:jc w:val="both"/>
            </w:pPr>
            <w:r>
              <w:t>раствор для внутривенного и внутримышечного введения;</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R06AE</w:t>
            </w:r>
          </w:p>
        </w:tc>
        <w:tc>
          <w:tcPr>
            <w:tcW w:w="3005" w:type="dxa"/>
          </w:tcPr>
          <w:p w:rsidR="00354D9A" w:rsidRDefault="00354D9A">
            <w:pPr>
              <w:pStyle w:val="ConsPlusNormal"/>
              <w:jc w:val="both"/>
            </w:pPr>
            <w:r>
              <w:t>производные пиперазина</w:t>
            </w:r>
          </w:p>
        </w:tc>
        <w:tc>
          <w:tcPr>
            <w:tcW w:w="2040" w:type="dxa"/>
          </w:tcPr>
          <w:p w:rsidR="00354D9A" w:rsidRDefault="00354D9A">
            <w:pPr>
              <w:pStyle w:val="ConsPlusNormal"/>
              <w:jc w:val="both"/>
            </w:pPr>
            <w:r>
              <w:t>цетиризин</w:t>
            </w:r>
          </w:p>
        </w:tc>
        <w:tc>
          <w:tcPr>
            <w:tcW w:w="2948" w:type="dxa"/>
          </w:tcPr>
          <w:p w:rsidR="00354D9A" w:rsidRDefault="00354D9A">
            <w:pPr>
              <w:pStyle w:val="ConsPlusNormal"/>
              <w:jc w:val="both"/>
            </w:pPr>
            <w:r>
              <w:t>капли для приема внутрь;</w:t>
            </w:r>
          </w:p>
          <w:p w:rsidR="00354D9A" w:rsidRDefault="00354D9A">
            <w:pPr>
              <w:pStyle w:val="ConsPlusNormal"/>
              <w:jc w:val="both"/>
            </w:pPr>
            <w:r>
              <w:t>сироп;</w:t>
            </w:r>
          </w:p>
          <w:p w:rsidR="00354D9A" w:rsidRDefault="00354D9A">
            <w:pPr>
              <w:pStyle w:val="ConsPlusNormal"/>
              <w:jc w:val="both"/>
            </w:pPr>
            <w:r>
              <w:t>таблетки, покрытые оболочкой;</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R06AX</w:t>
            </w:r>
          </w:p>
        </w:tc>
        <w:tc>
          <w:tcPr>
            <w:tcW w:w="3005" w:type="dxa"/>
          </w:tcPr>
          <w:p w:rsidR="00354D9A" w:rsidRDefault="00354D9A">
            <w:pPr>
              <w:pStyle w:val="ConsPlusNormal"/>
              <w:jc w:val="both"/>
            </w:pPr>
            <w:r>
              <w:t>другие антигистаминные средства системного действия</w:t>
            </w:r>
          </w:p>
        </w:tc>
        <w:tc>
          <w:tcPr>
            <w:tcW w:w="2040" w:type="dxa"/>
          </w:tcPr>
          <w:p w:rsidR="00354D9A" w:rsidRDefault="00354D9A">
            <w:pPr>
              <w:pStyle w:val="ConsPlusNormal"/>
              <w:jc w:val="both"/>
            </w:pPr>
            <w:r>
              <w:t>лоратадин</w:t>
            </w:r>
          </w:p>
        </w:tc>
        <w:tc>
          <w:tcPr>
            <w:tcW w:w="2948" w:type="dxa"/>
          </w:tcPr>
          <w:p w:rsidR="00354D9A" w:rsidRDefault="00354D9A">
            <w:pPr>
              <w:pStyle w:val="ConsPlusNormal"/>
              <w:jc w:val="both"/>
            </w:pPr>
            <w:r>
              <w:t>сироп;</w:t>
            </w:r>
          </w:p>
          <w:p w:rsidR="00354D9A" w:rsidRDefault="00354D9A">
            <w:pPr>
              <w:pStyle w:val="ConsPlusNormal"/>
              <w:jc w:val="both"/>
            </w:pPr>
            <w:r>
              <w:t>суспензия для приема внутрь;</w:t>
            </w:r>
          </w:p>
          <w:p w:rsidR="00354D9A" w:rsidRDefault="00354D9A">
            <w:pPr>
              <w:pStyle w:val="ConsPlusNormal"/>
              <w:jc w:val="both"/>
            </w:pPr>
            <w:r>
              <w:t>таблетки</w:t>
            </w:r>
          </w:p>
        </w:tc>
      </w:tr>
      <w:tr w:rsidR="00354D9A">
        <w:tc>
          <w:tcPr>
            <w:tcW w:w="1080" w:type="dxa"/>
          </w:tcPr>
          <w:p w:rsidR="00354D9A" w:rsidRDefault="00354D9A">
            <w:pPr>
              <w:pStyle w:val="ConsPlusNormal"/>
              <w:jc w:val="center"/>
            </w:pPr>
            <w:r>
              <w:t>R07</w:t>
            </w:r>
          </w:p>
        </w:tc>
        <w:tc>
          <w:tcPr>
            <w:tcW w:w="3005" w:type="dxa"/>
          </w:tcPr>
          <w:p w:rsidR="00354D9A" w:rsidRDefault="00354D9A">
            <w:pPr>
              <w:pStyle w:val="ConsPlusNormal"/>
              <w:jc w:val="both"/>
            </w:pPr>
            <w:r>
              <w:t>другие препараты для лечения заболеваний дыхательной системы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R07A</w:t>
            </w:r>
          </w:p>
        </w:tc>
        <w:tc>
          <w:tcPr>
            <w:tcW w:w="3005" w:type="dxa"/>
          </w:tcPr>
          <w:p w:rsidR="00354D9A" w:rsidRDefault="00354D9A">
            <w:pPr>
              <w:pStyle w:val="ConsPlusNormal"/>
              <w:jc w:val="both"/>
            </w:pPr>
            <w:r>
              <w:t>другие препараты для лечения заболеваний дыхательной системы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R07AA</w:t>
            </w:r>
          </w:p>
        </w:tc>
        <w:tc>
          <w:tcPr>
            <w:tcW w:w="3005" w:type="dxa"/>
          </w:tcPr>
          <w:p w:rsidR="00354D9A" w:rsidRDefault="00354D9A">
            <w:pPr>
              <w:pStyle w:val="ConsPlusNormal"/>
              <w:jc w:val="both"/>
            </w:pPr>
            <w:r>
              <w:t>легочные сурфактанты</w:t>
            </w:r>
          </w:p>
        </w:tc>
        <w:tc>
          <w:tcPr>
            <w:tcW w:w="2040" w:type="dxa"/>
          </w:tcPr>
          <w:p w:rsidR="00354D9A" w:rsidRDefault="00354D9A">
            <w:pPr>
              <w:pStyle w:val="ConsPlusNormal"/>
              <w:jc w:val="both"/>
            </w:pPr>
            <w:r>
              <w:t>берактант</w:t>
            </w:r>
          </w:p>
        </w:tc>
        <w:tc>
          <w:tcPr>
            <w:tcW w:w="2948" w:type="dxa"/>
          </w:tcPr>
          <w:p w:rsidR="00354D9A" w:rsidRDefault="00354D9A">
            <w:pPr>
              <w:pStyle w:val="ConsPlusNormal"/>
              <w:jc w:val="both"/>
            </w:pPr>
            <w:r>
              <w:t>суспензия для эндотрахеального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порактант альфа</w:t>
            </w:r>
          </w:p>
        </w:tc>
        <w:tc>
          <w:tcPr>
            <w:tcW w:w="2948" w:type="dxa"/>
          </w:tcPr>
          <w:p w:rsidR="00354D9A" w:rsidRDefault="00354D9A">
            <w:pPr>
              <w:pStyle w:val="ConsPlusNormal"/>
              <w:jc w:val="both"/>
            </w:pPr>
            <w:r>
              <w:t>суспензия для эндотрахеального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сурфактант-БЛ</w:t>
            </w:r>
          </w:p>
        </w:tc>
        <w:tc>
          <w:tcPr>
            <w:tcW w:w="2948" w:type="dxa"/>
          </w:tcPr>
          <w:p w:rsidR="00354D9A" w:rsidRDefault="00354D9A">
            <w:pPr>
              <w:pStyle w:val="ConsPlusNormal"/>
              <w:jc w:val="both"/>
            </w:pPr>
            <w:r>
              <w:t>лиофилизат для приготовления эмульсии для ингаляционного введения;</w:t>
            </w:r>
          </w:p>
          <w:p w:rsidR="00354D9A" w:rsidRDefault="00354D9A">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354D9A">
        <w:tc>
          <w:tcPr>
            <w:tcW w:w="1080" w:type="dxa"/>
          </w:tcPr>
          <w:p w:rsidR="00354D9A" w:rsidRDefault="00354D9A">
            <w:pPr>
              <w:pStyle w:val="ConsPlusNormal"/>
              <w:jc w:val="center"/>
            </w:pPr>
            <w:r>
              <w:t>S</w:t>
            </w:r>
          </w:p>
        </w:tc>
        <w:tc>
          <w:tcPr>
            <w:tcW w:w="3005" w:type="dxa"/>
          </w:tcPr>
          <w:p w:rsidR="00354D9A" w:rsidRDefault="00354D9A">
            <w:pPr>
              <w:pStyle w:val="ConsPlusNormal"/>
              <w:jc w:val="both"/>
            </w:pPr>
            <w:r>
              <w:t>органы чувств</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S01</w:t>
            </w:r>
          </w:p>
        </w:tc>
        <w:tc>
          <w:tcPr>
            <w:tcW w:w="3005" w:type="dxa"/>
          </w:tcPr>
          <w:p w:rsidR="00354D9A" w:rsidRDefault="00354D9A">
            <w:pPr>
              <w:pStyle w:val="ConsPlusNormal"/>
              <w:jc w:val="both"/>
            </w:pPr>
            <w:r>
              <w:t>офтальмологические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S01</w:t>
            </w:r>
          </w:p>
        </w:tc>
        <w:tc>
          <w:tcPr>
            <w:tcW w:w="3005" w:type="dxa"/>
          </w:tcPr>
          <w:p w:rsidR="00354D9A" w:rsidRDefault="00354D9A">
            <w:pPr>
              <w:pStyle w:val="ConsPlusNormal"/>
              <w:jc w:val="both"/>
            </w:pPr>
            <w:r>
              <w:t>противомикробные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S01AA</w:t>
            </w:r>
          </w:p>
        </w:tc>
        <w:tc>
          <w:tcPr>
            <w:tcW w:w="3005" w:type="dxa"/>
          </w:tcPr>
          <w:p w:rsidR="00354D9A" w:rsidRDefault="00354D9A">
            <w:pPr>
              <w:pStyle w:val="ConsPlusNormal"/>
              <w:jc w:val="both"/>
            </w:pPr>
            <w:r>
              <w:t>антибиотики</w:t>
            </w:r>
          </w:p>
        </w:tc>
        <w:tc>
          <w:tcPr>
            <w:tcW w:w="2040" w:type="dxa"/>
          </w:tcPr>
          <w:p w:rsidR="00354D9A" w:rsidRDefault="00354D9A">
            <w:pPr>
              <w:pStyle w:val="ConsPlusNormal"/>
              <w:jc w:val="both"/>
            </w:pPr>
            <w:r>
              <w:t>тетрациклин</w:t>
            </w:r>
          </w:p>
        </w:tc>
        <w:tc>
          <w:tcPr>
            <w:tcW w:w="2948" w:type="dxa"/>
          </w:tcPr>
          <w:p w:rsidR="00354D9A" w:rsidRDefault="00354D9A">
            <w:pPr>
              <w:pStyle w:val="ConsPlusNormal"/>
              <w:jc w:val="both"/>
            </w:pPr>
            <w:r>
              <w:t>мазь глазная</w:t>
            </w:r>
          </w:p>
        </w:tc>
      </w:tr>
      <w:tr w:rsidR="00354D9A">
        <w:tc>
          <w:tcPr>
            <w:tcW w:w="1080" w:type="dxa"/>
          </w:tcPr>
          <w:p w:rsidR="00354D9A" w:rsidRDefault="00354D9A">
            <w:pPr>
              <w:pStyle w:val="ConsPlusNormal"/>
              <w:jc w:val="center"/>
            </w:pPr>
            <w:r>
              <w:t>S01E</w:t>
            </w:r>
          </w:p>
        </w:tc>
        <w:tc>
          <w:tcPr>
            <w:tcW w:w="3005" w:type="dxa"/>
          </w:tcPr>
          <w:p w:rsidR="00354D9A" w:rsidRDefault="00354D9A">
            <w:pPr>
              <w:pStyle w:val="ConsPlusNormal"/>
              <w:jc w:val="both"/>
            </w:pPr>
            <w:r>
              <w:t>противоглаукомные препараты и миотические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S01EB</w:t>
            </w:r>
          </w:p>
        </w:tc>
        <w:tc>
          <w:tcPr>
            <w:tcW w:w="3005" w:type="dxa"/>
          </w:tcPr>
          <w:p w:rsidR="00354D9A" w:rsidRDefault="00354D9A">
            <w:pPr>
              <w:pStyle w:val="ConsPlusNormal"/>
              <w:jc w:val="both"/>
            </w:pPr>
            <w:r>
              <w:t>парасимпатомиметики</w:t>
            </w:r>
          </w:p>
        </w:tc>
        <w:tc>
          <w:tcPr>
            <w:tcW w:w="2040" w:type="dxa"/>
          </w:tcPr>
          <w:p w:rsidR="00354D9A" w:rsidRDefault="00354D9A">
            <w:pPr>
              <w:pStyle w:val="ConsPlusNormal"/>
              <w:jc w:val="both"/>
            </w:pPr>
            <w:r>
              <w:t>пилокарпин</w:t>
            </w:r>
          </w:p>
        </w:tc>
        <w:tc>
          <w:tcPr>
            <w:tcW w:w="2948" w:type="dxa"/>
          </w:tcPr>
          <w:p w:rsidR="00354D9A" w:rsidRDefault="00354D9A">
            <w:pPr>
              <w:pStyle w:val="ConsPlusNormal"/>
              <w:jc w:val="both"/>
            </w:pPr>
            <w:r>
              <w:t>капли глазные</w:t>
            </w:r>
          </w:p>
        </w:tc>
      </w:tr>
      <w:tr w:rsidR="00354D9A">
        <w:tc>
          <w:tcPr>
            <w:tcW w:w="1080" w:type="dxa"/>
          </w:tcPr>
          <w:p w:rsidR="00354D9A" w:rsidRDefault="00354D9A">
            <w:pPr>
              <w:pStyle w:val="ConsPlusNormal"/>
              <w:jc w:val="center"/>
            </w:pPr>
            <w:r>
              <w:t>S01EC</w:t>
            </w:r>
          </w:p>
        </w:tc>
        <w:tc>
          <w:tcPr>
            <w:tcW w:w="3005" w:type="dxa"/>
          </w:tcPr>
          <w:p w:rsidR="00354D9A" w:rsidRDefault="00354D9A">
            <w:pPr>
              <w:pStyle w:val="ConsPlusNormal"/>
              <w:jc w:val="both"/>
            </w:pPr>
            <w:r>
              <w:t>ингибиторы карбоангидразы</w:t>
            </w:r>
          </w:p>
        </w:tc>
        <w:tc>
          <w:tcPr>
            <w:tcW w:w="2040" w:type="dxa"/>
          </w:tcPr>
          <w:p w:rsidR="00354D9A" w:rsidRDefault="00354D9A">
            <w:pPr>
              <w:pStyle w:val="ConsPlusNormal"/>
              <w:jc w:val="both"/>
            </w:pPr>
            <w:r>
              <w:t>ацетазоламид</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дорзоламид</w:t>
            </w:r>
          </w:p>
        </w:tc>
        <w:tc>
          <w:tcPr>
            <w:tcW w:w="2948" w:type="dxa"/>
          </w:tcPr>
          <w:p w:rsidR="00354D9A" w:rsidRDefault="00354D9A">
            <w:pPr>
              <w:pStyle w:val="ConsPlusNormal"/>
              <w:jc w:val="both"/>
            </w:pPr>
            <w:r>
              <w:t>капли глазные</w:t>
            </w:r>
          </w:p>
        </w:tc>
      </w:tr>
      <w:tr w:rsidR="00354D9A">
        <w:tc>
          <w:tcPr>
            <w:tcW w:w="1080" w:type="dxa"/>
          </w:tcPr>
          <w:p w:rsidR="00354D9A" w:rsidRDefault="00354D9A">
            <w:pPr>
              <w:pStyle w:val="ConsPlusNormal"/>
              <w:jc w:val="center"/>
            </w:pPr>
            <w:r>
              <w:t>S01ED</w:t>
            </w:r>
          </w:p>
        </w:tc>
        <w:tc>
          <w:tcPr>
            <w:tcW w:w="3005" w:type="dxa"/>
          </w:tcPr>
          <w:p w:rsidR="00354D9A" w:rsidRDefault="00354D9A">
            <w:pPr>
              <w:pStyle w:val="ConsPlusNormal"/>
              <w:jc w:val="both"/>
            </w:pPr>
            <w:r>
              <w:t>бета-адреноблокаторы</w:t>
            </w:r>
          </w:p>
        </w:tc>
        <w:tc>
          <w:tcPr>
            <w:tcW w:w="2040" w:type="dxa"/>
          </w:tcPr>
          <w:p w:rsidR="00354D9A" w:rsidRDefault="00354D9A">
            <w:pPr>
              <w:pStyle w:val="ConsPlusNormal"/>
              <w:jc w:val="both"/>
            </w:pPr>
            <w:r>
              <w:t>тимолол</w:t>
            </w:r>
          </w:p>
        </w:tc>
        <w:tc>
          <w:tcPr>
            <w:tcW w:w="2948" w:type="dxa"/>
          </w:tcPr>
          <w:p w:rsidR="00354D9A" w:rsidRDefault="00354D9A">
            <w:pPr>
              <w:pStyle w:val="ConsPlusNormal"/>
              <w:jc w:val="both"/>
            </w:pPr>
            <w:r>
              <w:t>гель глазной;</w:t>
            </w:r>
          </w:p>
          <w:p w:rsidR="00354D9A" w:rsidRDefault="00354D9A">
            <w:pPr>
              <w:pStyle w:val="ConsPlusNormal"/>
              <w:jc w:val="both"/>
            </w:pPr>
            <w:r>
              <w:t>капли глазные</w:t>
            </w:r>
          </w:p>
        </w:tc>
      </w:tr>
      <w:tr w:rsidR="00354D9A">
        <w:tc>
          <w:tcPr>
            <w:tcW w:w="1080" w:type="dxa"/>
          </w:tcPr>
          <w:p w:rsidR="00354D9A" w:rsidRDefault="00354D9A">
            <w:pPr>
              <w:pStyle w:val="ConsPlusNormal"/>
              <w:jc w:val="center"/>
            </w:pPr>
            <w:r>
              <w:t>S01EE</w:t>
            </w:r>
          </w:p>
        </w:tc>
        <w:tc>
          <w:tcPr>
            <w:tcW w:w="3005" w:type="dxa"/>
          </w:tcPr>
          <w:p w:rsidR="00354D9A" w:rsidRDefault="00354D9A">
            <w:pPr>
              <w:pStyle w:val="ConsPlusNormal"/>
              <w:jc w:val="both"/>
            </w:pPr>
            <w:r>
              <w:t>аналоги простагландинов</w:t>
            </w:r>
          </w:p>
        </w:tc>
        <w:tc>
          <w:tcPr>
            <w:tcW w:w="2040" w:type="dxa"/>
          </w:tcPr>
          <w:p w:rsidR="00354D9A" w:rsidRDefault="00354D9A">
            <w:pPr>
              <w:pStyle w:val="ConsPlusNormal"/>
              <w:jc w:val="both"/>
            </w:pPr>
            <w:r>
              <w:t>тафлупрост</w:t>
            </w:r>
          </w:p>
        </w:tc>
        <w:tc>
          <w:tcPr>
            <w:tcW w:w="2948" w:type="dxa"/>
          </w:tcPr>
          <w:p w:rsidR="00354D9A" w:rsidRDefault="00354D9A">
            <w:pPr>
              <w:pStyle w:val="ConsPlusNormal"/>
              <w:jc w:val="both"/>
            </w:pPr>
            <w:r>
              <w:t>капли глазные</w:t>
            </w:r>
          </w:p>
        </w:tc>
      </w:tr>
      <w:tr w:rsidR="00354D9A">
        <w:tc>
          <w:tcPr>
            <w:tcW w:w="1080" w:type="dxa"/>
          </w:tcPr>
          <w:p w:rsidR="00354D9A" w:rsidRDefault="00354D9A">
            <w:pPr>
              <w:pStyle w:val="ConsPlusNormal"/>
              <w:jc w:val="center"/>
            </w:pPr>
            <w:r>
              <w:t>S01EX</w:t>
            </w:r>
          </w:p>
        </w:tc>
        <w:tc>
          <w:tcPr>
            <w:tcW w:w="3005" w:type="dxa"/>
          </w:tcPr>
          <w:p w:rsidR="00354D9A" w:rsidRDefault="00354D9A">
            <w:pPr>
              <w:pStyle w:val="ConsPlusNormal"/>
              <w:jc w:val="both"/>
            </w:pPr>
            <w:r>
              <w:t>другие противоглаукомные препараты</w:t>
            </w:r>
          </w:p>
        </w:tc>
        <w:tc>
          <w:tcPr>
            <w:tcW w:w="2040" w:type="dxa"/>
          </w:tcPr>
          <w:p w:rsidR="00354D9A" w:rsidRDefault="00354D9A">
            <w:pPr>
              <w:pStyle w:val="ConsPlusNormal"/>
              <w:jc w:val="both"/>
            </w:pPr>
            <w:r>
              <w:t>бутиламиногидроксипропоксифеноксиметил-метилоксадиазол</w:t>
            </w:r>
          </w:p>
        </w:tc>
        <w:tc>
          <w:tcPr>
            <w:tcW w:w="2948" w:type="dxa"/>
          </w:tcPr>
          <w:p w:rsidR="00354D9A" w:rsidRDefault="00354D9A">
            <w:pPr>
              <w:pStyle w:val="ConsPlusNormal"/>
              <w:jc w:val="both"/>
            </w:pPr>
            <w:r>
              <w:t>капли глазные</w:t>
            </w:r>
          </w:p>
        </w:tc>
      </w:tr>
      <w:tr w:rsidR="00354D9A">
        <w:tc>
          <w:tcPr>
            <w:tcW w:w="1080" w:type="dxa"/>
          </w:tcPr>
          <w:p w:rsidR="00354D9A" w:rsidRDefault="00354D9A">
            <w:pPr>
              <w:pStyle w:val="ConsPlusNormal"/>
              <w:jc w:val="center"/>
            </w:pPr>
            <w:r>
              <w:t>S01F</w:t>
            </w:r>
          </w:p>
        </w:tc>
        <w:tc>
          <w:tcPr>
            <w:tcW w:w="3005" w:type="dxa"/>
          </w:tcPr>
          <w:p w:rsidR="00354D9A" w:rsidRDefault="00354D9A">
            <w:pPr>
              <w:pStyle w:val="ConsPlusNormal"/>
              <w:jc w:val="both"/>
            </w:pPr>
            <w:r>
              <w:t>мидриатические и циклоплегические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S01FA</w:t>
            </w:r>
          </w:p>
        </w:tc>
        <w:tc>
          <w:tcPr>
            <w:tcW w:w="3005" w:type="dxa"/>
          </w:tcPr>
          <w:p w:rsidR="00354D9A" w:rsidRDefault="00354D9A">
            <w:pPr>
              <w:pStyle w:val="ConsPlusNormal"/>
              <w:jc w:val="both"/>
            </w:pPr>
            <w:r>
              <w:t>антихолинэргические средства</w:t>
            </w:r>
          </w:p>
        </w:tc>
        <w:tc>
          <w:tcPr>
            <w:tcW w:w="2040" w:type="dxa"/>
          </w:tcPr>
          <w:p w:rsidR="00354D9A" w:rsidRDefault="00354D9A">
            <w:pPr>
              <w:pStyle w:val="ConsPlusNormal"/>
              <w:jc w:val="both"/>
            </w:pPr>
            <w:r>
              <w:t>тропикамид</w:t>
            </w:r>
          </w:p>
        </w:tc>
        <w:tc>
          <w:tcPr>
            <w:tcW w:w="2948" w:type="dxa"/>
          </w:tcPr>
          <w:p w:rsidR="00354D9A" w:rsidRDefault="00354D9A">
            <w:pPr>
              <w:pStyle w:val="ConsPlusNormal"/>
              <w:jc w:val="both"/>
            </w:pPr>
            <w:r>
              <w:t>капли глазные</w:t>
            </w:r>
          </w:p>
        </w:tc>
      </w:tr>
      <w:tr w:rsidR="00354D9A">
        <w:tc>
          <w:tcPr>
            <w:tcW w:w="1080" w:type="dxa"/>
          </w:tcPr>
          <w:p w:rsidR="00354D9A" w:rsidRDefault="00354D9A">
            <w:pPr>
              <w:pStyle w:val="ConsPlusNormal"/>
              <w:jc w:val="center"/>
            </w:pPr>
            <w:r>
              <w:t>S01H</w:t>
            </w:r>
          </w:p>
        </w:tc>
        <w:tc>
          <w:tcPr>
            <w:tcW w:w="3005" w:type="dxa"/>
          </w:tcPr>
          <w:p w:rsidR="00354D9A" w:rsidRDefault="00354D9A">
            <w:pPr>
              <w:pStyle w:val="ConsPlusNormal"/>
              <w:jc w:val="both"/>
            </w:pPr>
            <w:r>
              <w:t>местные анестетики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S01HA</w:t>
            </w:r>
          </w:p>
        </w:tc>
        <w:tc>
          <w:tcPr>
            <w:tcW w:w="3005" w:type="dxa"/>
          </w:tcPr>
          <w:p w:rsidR="00354D9A" w:rsidRDefault="00354D9A">
            <w:pPr>
              <w:pStyle w:val="ConsPlusNormal"/>
              <w:jc w:val="both"/>
            </w:pPr>
            <w:r>
              <w:t>местные анестетики</w:t>
            </w:r>
          </w:p>
        </w:tc>
        <w:tc>
          <w:tcPr>
            <w:tcW w:w="2040" w:type="dxa"/>
          </w:tcPr>
          <w:p w:rsidR="00354D9A" w:rsidRDefault="00354D9A">
            <w:pPr>
              <w:pStyle w:val="ConsPlusNormal"/>
              <w:jc w:val="both"/>
            </w:pPr>
            <w:r>
              <w:t>оксибупрокаин</w:t>
            </w:r>
          </w:p>
        </w:tc>
        <w:tc>
          <w:tcPr>
            <w:tcW w:w="2948" w:type="dxa"/>
          </w:tcPr>
          <w:p w:rsidR="00354D9A" w:rsidRDefault="00354D9A">
            <w:pPr>
              <w:pStyle w:val="ConsPlusNormal"/>
              <w:jc w:val="both"/>
            </w:pPr>
            <w:r>
              <w:t>капли глазные</w:t>
            </w:r>
          </w:p>
        </w:tc>
      </w:tr>
      <w:tr w:rsidR="00354D9A">
        <w:tc>
          <w:tcPr>
            <w:tcW w:w="1080" w:type="dxa"/>
          </w:tcPr>
          <w:p w:rsidR="00354D9A" w:rsidRDefault="00354D9A">
            <w:pPr>
              <w:pStyle w:val="ConsPlusNormal"/>
              <w:jc w:val="center"/>
            </w:pPr>
            <w:r>
              <w:t>S01J</w:t>
            </w:r>
          </w:p>
        </w:tc>
        <w:tc>
          <w:tcPr>
            <w:tcW w:w="3005" w:type="dxa"/>
          </w:tcPr>
          <w:p w:rsidR="00354D9A" w:rsidRDefault="00354D9A">
            <w:pPr>
              <w:pStyle w:val="ConsPlusNormal"/>
              <w:jc w:val="both"/>
            </w:pPr>
            <w:r>
              <w:t>диагностические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S01JA</w:t>
            </w:r>
          </w:p>
        </w:tc>
        <w:tc>
          <w:tcPr>
            <w:tcW w:w="3005" w:type="dxa"/>
          </w:tcPr>
          <w:p w:rsidR="00354D9A" w:rsidRDefault="00354D9A">
            <w:pPr>
              <w:pStyle w:val="ConsPlusNormal"/>
              <w:jc w:val="both"/>
            </w:pPr>
            <w:r>
              <w:t>красящие средства</w:t>
            </w:r>
          </w:p>
        </w:tc>
        <w:tc>
          <w:tcPr>
            <w:tcW w:w="2040" w:type="dxa"/>
          </w:tcPr>
          <w:p w:rsidR="00354D9A" w:rsidRDefault="00354D9A">
            <w:pPr>
              <w:pStyle w:val="ConsPlusNormal"/>
              <w:jc w:val="both"/>
            </w:pPr>
            <w:r>
              <w:t>флуоресцеин натрия</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S01K</w:t>
            </w:r>
          </w:p>
        </w:tc>
        <w:tc>
          <w:tcPr>
            <w:tcW w:w="3005" w:type="dxa"/>
          </w:tcPr>
          <w:p w:rsidR="00354D9A" w:rsidRDefault="00354D9A">
            <w:pPr>
              <w:pStyle w:val="ConsPlusNormal"/>
              <w:jc w:val="both"/>
            </w:pPr>
            <w:r>
              <w:t>препараты, используемые при хирургических вмешательствах в офтальмологии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S01KA</w:t>
            </w:r>
          </w:p>
        </w:tc>
        <w:tc>
          <w:tcPr>
            <w:tcW w:w="3005" w:type="dxa"/>
          </w:tcPr>
          <w:p w:rsidR="00354D9A" w:rsidRDefault="00354D9A">
            <w:pPr>
              <w:pStyle w:val="ConsPlusNormal"/>
              <w:jc w:val="both"/>
            </w:pPr>
            <w:r>
              <w:t>вязкоэластичные соединения</w:t>
            </w:r>
          </w:p>
        </w:tc>
        <w:tc>
          <w:tcPr>
            <w:tcW w:w="2040" w:type="dxa"/>
          </w:tcPr>
          <w:p w:rsidR="00354D9A" w:rsidRDefault="00354D9A">
            <w:pPr>
              <w:pStyle w:val="ConsPlusNormal"/>
              <w:jc w:val="both"/>
            </w:pPr>
            <w:r>
              <w:t>гипромеллоза</w:t>
            </w:r>
          </w:p>
        </w:tc>
        <w:tc>
          <w:tcPr>
            <w:tcW w:w="2948" w:type="dxa"/>
          </w:tcPr>
          <w:p w:rsidR="00354D9A" w:rsidRDefault="00354D9A">
            <w:pPr>
              <w:pStyle w:val="ConsPlusNormal"/>
              <w:jc w:val="both"/>
            </w:pPr>
            <w:r>
              <w:t>капли глазные</w:t>
            </w:r>
          </w:p>
        </w:tc>
      </w:tr>
      <w:tr w:rsidR="00354D9A">
        <w:tc>
          <w:tcPr>
            <w:tcW w:w="1080" w:type="dxa"/>
          </w:tcPr>
          <w:p w:rsidR="00354D9A" w:rsidRDefault="00354D9A">
            <w:pPr>
              <w:pStyle w:val="ConsPlusNormal"/>
              <w:jc w:val="center"/>
            </w:pPr>
            <w:r>
              <w:t>S01L</w:t>
            </w:r>
          </w:p>
        </w:tc>
        <w:tc>
          <w:tcPr>
            <w:tcW w:w="3005" w:type="dxa"/>
          </w:tcPr>
          <w:p w:rsidR="00354D9A" w:rsidRDefault="00354D9A">
            <w:pPr>
              <w:pStyle w:val="ConsPlusNormal"/>
              <w:jc w:val="both"/>
            </w:pPr>
            <w:r>
              <w:t>средства, применяемые при заболеваниях сосудистой оболочки глаза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S01LA</w:t>
            </w:r>
          </w:p>
        </w:tc>
        <w:tc>
          <w:tcPr>
            <w:tcW w:w="3005" w:type="dxa"/>
          </w:tcPr>
          <w:p w:rsidR="00354D9A" w:rsidRDefault="00354D9A">
            <w:pPr>
              <w:pStyle w:val="ConsPlusNormal"/>
              <w:jc w:val="both"/>
            </w:pPr>
            <w:r>
              <w:t>средства, препятствующие новообразованию сосудов</w:t>
            </w:r>
          </w:p>
        </w:tc>
        <w:tc>
          <w:tcPr>
            <w:tcW w:w="2040" w:type="dxa"/>
          </w:tcPr>
          <w:p w:rsidR="00354D9A" w:rsidRDefault="00354D9A">
            <w:pPr>
              <w:pStyle w:val="ConsPlusNormal"/>
              <w:jc w:val="both"/>
            </w:pPr>
            <w:r>
              <w:t>ранибизумаб</w:t>
            </w:r>
          </w:p>
        </w:tc>
        <w:tc>
          <w:tcPr>
            <w:tcW w:w="2948" w:type="dxa"/>
          </w:tcPr>
          <w:p w:rsidR="00354D9A" w:rsidRDefault="00354D9A">
            <w:pPr>
              <w:pStyle w:val="ConsPlusNormal"/>
              <w:jc w:val="both"/>
            </w:pPr>
            <w:r>
              <w:t>раствор для внутриглазного введения</w:t>
            </w:r>
          </w:p>
        </w:tc>
      </w:tr>
      <w:tr w:rsidR="00354D9A">
        <w:tc>
          <w:tcPr>
            <w:tcW w:w="1080" w:type="dxa"/>
          </w:tcPr>
          <w:p w:rsidR="00354D9A" w:rsidRDefault="00354D9A">
            <w:pPr>
              <w:pStyle w:val="ConsPlusNormal"/>
              <w:jc w:val="center"/>
            </w:pPr>
            <w:r>
              <w:t>S02</w:t>
            </w:r>
          </w:p>
        </w:tc>
        <w:tc>
          <w:tcPr>
            <w:tcW w:w="3005" w:type="dxa"/>
          </w:tcPr>
          <w:p w:rsidR="00354D9A" w:rsidRDefault="00354D9A">
            <w:pPr>
              <w:pStyle w:val="ConsPlusNormal"/>
              <w:jc w:val="both"/>
            </w:pPr>
            <w:r>
              <w:t>препараты для лечения заболеваний уха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S02A</w:t>
            </w:r>
          </w:p>
        </w:tc>
        <w:tc>
          <w:tcPr>
            <w:tcW w:w="3005" w:type="dxa"/>
          </w:tcPr>
          <w:p w:rsidR="00354D9A" w:rsidRDefault="00354D9A">
            <w:pPr>
              <w:pStyle w:val="ConsPlusNormal"/>
              <w:jc w:val="both"/>
            </w:pPr>
            <w:r>
              <w:t>противомикробные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S02AA</w:t>
            </w:r>
          </w:p>
        </w:tc>
        <w:tc>
          <w:tcPr>
            <w:tcW w:w="3005" w:type="dxa"/>
          </w:tcPr>
          <w:p w:rsidR="00354D9A" w:rsidRDefault="00354D9A">
            <w:pPr>
              <w:pStyle w:val="ConsPlusNormal"/>
              <w:jc w:val="both"/>
            </w:pPr>
            <w:r>
              <w:t>противомикробные препараты</w:t>
            </w:r>
          </w:p>
        </w:tc>
        <w:tc>
          <w:tcPr>
            <w:tcW w:w="2040" w:type="dxa"/>
          </w:tcPr>
          <w:p w:rsidR="00354D9A" w:rsidRDefault="00354D9A">
            <w:pPr>
              <w:pStyle w:val="ConsPlusNormal"/>
              <w:jc w:val="both"/>
            </w:pPr>
            <w:r>
              <w:t>рифамицин</w:t>
            </w:r>
          </w:p>
        </w:tc>
        <w:tc>
          <w:tcPr>
            <w:tcW w:w="2948" w:type="dxa"/>
          </w:tcPr>
          <w:p w:rsidR="00354D9A" w:rsidRDefault="00354D9A">
            <w:pPr>
              <w:pStyle w:val="ConsPlusNormal"/>
              <w:jc w:val="both"/>
            </w:pPr>
            <w:r>
              <w:t>капли ушные</w:t>
            </w:r>
          </w:p>
        </w:tc>
      </w:tr>
      <w:tr w:rsidR="00354D9A">
        <w:tc>
          <w:tcPr>
            <w:tcW w:w="1080" w:type="dxa"/>
          </w:tcPr>
          <w:p w:rsidR="00354D9A" w:rsidRDefault="00354D9A">
            <w:pPr>
              <w:pStyle w:val="ConsPlusNormal"/>
              <w:jc w:val="center"/>
            </w:pPr>
            <w:r>
              <w:t>V</w:t>
            </w:r>
          </w:p>
        </w:tc>
        <w:tc>
          <w:tcPr>
            <w:tcW w:w="3005" w:type="dxa"/>
          </w:tcPr>
          <w:p w:rsidR="00354D9A" w:rsidRDefault="00354D9A">
            <w:pPr>
              <w:pStyle w:val="ConsPlusNormal"/>
              <w:jc w:val="both"/>
            </w:pPr>
            <w:r>
              <w:t>прочие препараты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V01</w:t>
            </w:r>
          </w:p>
        </w:tc>
        <w:tc>
          <w:tcPr>
            <w:tcW w:w="3005" w:type="dxa"/>
          </w:tcPr>
          <w:p w:rsidR="00354D9A" w:rsidRDefault="00354D9A">
            <w:pPr>
              <w:pStyle w:val="ConsPlusNormal"/>
              <w:jc w:val="both"/>
            </w:pPr>
            <w:r>
              <w:t>аллергены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V01A</w:t>
            </w:r>
          </w:p>
        </w:tc>
        <w:tc>
          <w:tcPr>
            <w:tcW w:w="3005" w:type="dxa"/>
          </w:tcPr>
          <w:p w:rsidR="00354D9A" w:rsidRDefault="00354D9A">
            <w:pPr>
              <w:pStyle w:val="ConsPlusNormal"/>
              <w:jc w:val="both"/>
            </w:pPr>
            <w:r>
              <w:t>аллергены</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V01AA</w:t>
            </w:r>
          </w:p>
        </w:tc>
        <w:tc>
          <w:tcPr>
            <w:tcW w:w="3005" w:type="dxa"/>
          </w:tcPr>
          <w:p w:rsidR="00354D9A" w:rsidRDefault="00354D9A">
            <w:pPr>
              <w:pStyle w:val="ConsPlusNormal"/>
              <w:jc w:val="both"/>
            </w:pPr>
            <w:r>
              <w:t>аллергенов экстракт</w:t>
            </w:r>
          </w:p>
        </w:tc>
        <w:tc>
          <w:tcPr>
            <w:tcW w:w="2040" w:type="dxa"/>
          </w:tcPr>
          <w:p w:rsidR="00354D9A" w:rsidRDefault="00354D9A">
            <w:pPr>
              <w:pStyle w:val="ConsPlusNormal"/>
              <w:jc w:val="both"/>
            </w:pPr>
            <w:r>
              <w:t>аллергены бактерий</w:t>
            </w:r>
          </w:p>
        </w:tc>
        <w:tc>
          <w:tcPr>
            <w:tcW w:w="2948" w:type="dxa"/>
          </w:tcPr>
          <w:p w:rsidR="00354D9A" w:rsidRDefault="00354D9A">
            <w:pPr>
              <w:pStyle w:val="ConsPlusNormal"/>
              <w:jc w:val="both"/>
            </w:pPr>
            <w:r>
              <w:t>раствор для внутрикожного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аллерген бактерий (туберкулезный рекомбинантный)</w:t>
            </w:r>
          </w:p>
        </w:tc>
        <w:tc>
          <w:tcPr>
            <w:tcW w:w="2948" w:type="dxa"/>
          </w:tcPr>
          <w:p w:rsidR="00354D9A" w:rsidRDefault="00354D9A">
            <w:pPr>
              <w:pStyle w:val="ConsPlusNormal"/>
              <w:jc w:val="both"/>
            </w:pPr>
            <w:r>
              <w:t>раствор для внутрикожного введения</w:t>
            </w:r>
          </w:p>
        </w:tc>
      </w:tr>
      <w:tr w:rsidR="00354D9A">
        <w:tc>
          <w:tcPr>
            <w:tcW w:w="1080" w:type="dxa"/>
          </w:tcPr>
          <w:p w:rsidR="00354D9A" w:rsidRDefault="00354D9A">
            <w:pPr>
              <w:pStyle w:val="ConsPlusNormal"/>
              <w:jc w:val="center"/>
            </w:pPr>
            <w:r>
              <w:t>V03</w:t>
            </w:r>
          </w:p>
        </w:tc>
        <w:tc>
          <w:tcPr>
            <w:tcW w:w="3005" w:type="dxa"/>
          </w:tcPr>
          <w:p w:rsidR="00354D9A" w:rsidRDefault="00354D9A">
            <w:pPr>
              <w:pStyle w:val="ConsPlusNormal"/>
              <w:jc w:val="both"/>
            </w:pPr>
            <w:r>
              <w:t>другие лечебные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V03A</w:t>
            </w:r>
          </w:p>
        </w:tc>
        <w:tc>
          <w:tcPr>
            <w:tcW w:w="3005" w:type="dxa"/>
          </w:tcPr>
          <w:p w:rsidR="00354D9A" w:rsidRDefault="00354D9A">
            <w:pPr>
              <w:pStyle w:val="ConsPlusNormal"/>
              <w:jc w:val="both"/>
            </w:pPr>
            <w:r>
              <w:t>другие лечебные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V03AB</w:t>
            </w:r>
          </w:p>
        </w:tc>
        <w:tc>
          <w:tcPr>
            <w:tcW w:w="3005" w:type="dxa"/>
          </w:tcPr>
          <w:p w:rsidR="00354D9A" w:rsidRDefault="00354D9A">
            <w:pPr>
              <w:pStyle w:val="ConsPlusNormal"/>
              <w:jc w:val="both"/>
            </w:pPr>
            <w:r>
              <w:t>антидоты</w:t>
            </w:r>
          </w:p>
        </w:tc>
        <w:tc>
          <w:tcPr>
            <w:tcW w:w="2040" w:type="dxa"/>
          </w:tcPr>
          <w:p w:rsidR="00354D9A" w:rsidRDefault="00354D9A">
            <w:pPr>
              <w:pStyle w:val="ConsPlusNormal"/>
              <w:jc w:val="both"/>
            </w:pPr>
            <w:r>
              <w:t>димеркаптопропансульфонат натрия</w:t>
            </w:r>
          </w:p>
        </w:tc>
        <w:tc>
          <w:tcPr>
            <w:tcW w:w="2948" w:type="dxa"/>
          </w:tcPr>
          <w:p w:rsidR="00354D9A" w:rsidRDefault="00354D9A">
            <w:pPr>
              <w:pStyle w:val="ConsPlusNormal"/>
              <w:jc w:val="both"/>
            </w:pPr>
            <w:r>
              <w:t>раствор для внутримышечного и подкожного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калий-железо гексацианоферрат</w:t>
            </w:r>
          </w:p>
        </w:tc>
        <w:tc>
          <w:tcPr>
            <w:tcW w:w="2948" w:type="dxa"/>
          </w:tcPr>
          <w:p w:rsidR="00354D9A" w:rsidRDefault="00354D9A">
            <w:pPr>
              <w:pStyle w:val="ConsPlusNormal"/>
              <w:jc w:val="both"/>
            </w:pPr>
            <w:r>
              <w:t>таблетки</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кальция тринатрия пентетат</w:t>
            </w:r>
          </w:p>
        </w:tc>
        <w:tc>
          <w:tcPr>
            <w:tcW w:w="2948" w:type="dxa"/>
          </w:tcPr>
          <w:p w:rsidR="00354D9A" w:rsidRDefault="00354D9A">
            <w:pPr>
              <w:pStyle w:val="ConsPlusNormal"/>
              <w:jc w:val="both"/>
            </w:pPr>
            <w:r>
              <w:t>лиофилизат для приготовления раствора для внутривенного введения;</w:t>
            </w:r>
          </w:p>
          <w:p w:rsidR="00354D9A" w:rsidRDefault="00354D9A">
            <w:pPr>
              <w:pStyle w:val="ConsPlusNormal"/>
              <w:jc w:val="both"/>
            </w:pPr>
            <w:r>
              <w:t>раствор для внутривенного введения и ингаляций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карбоксим</w:t>
            </w:r>
          </w:p>
        </w:tc>
        <w:tc>
          <w:tcPr>
            <w:tcW w:w="2948" w:type="dxa"/>
          </w:tcPr>
          <w:p w:rsidR="00354D9A" w:rsidRDefault="00354D9A">
            <w:pPr>
              <w:pStyle w:val="ConsPlusNormal"/>
              <w:jc w:val="both"/>
            </w:pPr>
            <w:r>
              <w:t>раствор для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налоксон</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натрия тиосульфат</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протамина сульфат</w:t>
            </w:r>
          </w:p>
        </w:tc>
        <w:tc>
          <w:tcPr>
            <w:tcW w:w="2948" w:type="dxa"/>
          </w:tcPr>
          <w:p w:rsidR="00354D9A" w:rsidRDefault="00354D9A">
            <w:pPr>
              <w:pStyle w:val="ConsPlusNormal"/>
              <w:jc w:val="both"/>
            </w:pPr>
            <w:r>
              <w:t>раствор для внутривенного введения;</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сугаммадекс</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цинка бисвинилимидазола диацетат</w:t>
            </w:r>
          </w:p>
        </w:tc>
        <w:tc>
          <w:tcPr>
            <w:tcW w:w="2948" w:type="dxa"/>
          </w:tcPr>
          <w:p w:rsidR="00354D9A" w:rsidRDefault="00354D9A">
            <w:pPr>
              <w:pStyle w:val="ConsPlusNormal"/>
              <w:jc w:val="both"/>
            </w:pPr>
            <w:r>
              <w:t>капсулы;</w:t>
            </w:r>
          </w:p>
          <w:p w:rsidR="00354D9A" w:rsidRDefault="00354D9A">
            <w:pPr>
              <w:pStyle w:val="ConsPlusNormal"/>
              <w:jc w:val="both"/>
            </w:pPr>
            <w:r>
              <w:t>раствор для внутримышечного введения</w:t>
            </w:r>
          </w:p>
        </w:tc>
      </w:tr>
      <w:tr w:rsidR="00354D9A">
        <w:tc>
          <w:tcPr>
            <w:tcW w:w="1080" w:type="dxa"/>
          </w:tcPr>
          <w:p w:rsidR="00354D9A" w:rsidRDefault="00354D9A">
            <w:pPr>
              <w:pStyle w:val="ConsPlusNormal"/>
              <w:jc w:val="center"/>
            </w:pPr>
            <w:r>
              <w:t>V03AC</w:t>
            </w:r>
          </w:p>
        </w:tc>
        <w:tc>
          <w:tcPr>
            <w:tcW w:w="3005" w:type="dxa"/>
          </w:tcPr>
          <w:p w:rsidR="00354D9A" w:rsidRDefault="00354D9A">
            <w:pPr>
              <w:pStyle w:val="ConsPlusNormal"/>
              <w:jc w:val="both"/>
            </w:pPr>
            <w:r>
              <w:t>железосвязывающие препараты</w:t>
            </w:r>
          </w:p>
        </w:tc>
        <w:tc>
          <w:tcPr>
            <w:tcW w:w="2040" w:type="dxa"/>
          </w:tcPr>
          <w:p w:rsidR="00354D9A" w:rsidRDefault="00354D9A">
            <w:pPr>
              <w:pStyle w:val="ConsPlusNormal"/>
              <w:jc w:val="both"/>
            </w:pPr>
            <w:r>
              <w:t>деферазирокс</w:t>
            </w:r>
          </w:p>
        </w:tc>
        <w:tc>
          <w:tcPr>
            <w:tcW w:w="2948" w:type="dxa"/>
          </w:tcPr>
          <w:p w:rsidR="00354D9A" w:rsidRDefault="00354D9A">
            <w:pPr>
              <w:pStyle w:val="ConsPlusNormal"/>
              <w:jc w:val="both"/>
            </w:pPr>
            <w:r>
              <w:t>таблетки диспергируемые;</w:t>
            </w:r>
          </w:p>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V03AE</w:t>
            </w:r>
          </w:p>
        </w:tc>
        <w:tc>
          <w:tcPr>
            <w:tcW w:w="3005" w:type="dxa"/>
          </w:tcPr>
          <w:p w:rsidR="00354D9A" w:rsidRDefault="00354D9A">
            <w:pPr>
              <w:pStyle w:val="ConsPlusNormal"/>
              <w:jc w:val="both"/>
            </w:pPr>
            <w:r>
              <w:t>препараты для лечения гиперкалиемии и гиперфосфатемии</w:t>
            </w:r>
          </w:p>
        </w:tc>
        <w:tc>
          <w:tcPr>
            <w:tcW w:w="2040" w:type="dxa"/>
          </w:tcPr>
          <w:p w:rsidR="00354D9A" w:rsidRDefault="00354D9A">
            <w:pPr>
              <w:pStyle w:val="ConsPlusNormal"/>
              <w:jc w:val="both"/>
            </w:pPr>
            <w:r>
              <w:t>комплекс (</w:t>
            </w:r>
            <w:r w:rsidRPr="00C17572">
              <w:rPr>
                <w:position w:val="-6"/>
              </w:rPr>
              <w:pict>
                <v:shape id="_x0000_i1025" style="width:85.2pt;height:17.4pt" coordsize="" o:spt="100" adj="0,,0" path="" filled="f" stroked="f">
                  <v:stroke joinstyle="miter"/>
                  <v:imagedata r:id="rId64" o:title="base_24468_40355_32768"/>
                  <v:formulas/>
                  <v:path o:connecttype="segments"/>
                </v:shape>
              </w:pict>
            </w:r>
            <w:r>
              <w:t xml:space="preserve"> оксигидроксида, сахарозы и крахмала</w:t>
            </w:r>
          </w:p>
        </w:tc>
        <w:tc>
          <w:tcPr>
            <w:tcW w:w="2948" w:type="dxa"/>
          </w:tcPr>
          <w:p w:rsidR="00354D9A" w:rsidRDefault="00354D9A">
            <w:pPr>
              <w:pStyle w:val="ConsPlusNormal"/>
              <w:jc w:val="both"/>
            </w:pPr>
            <w:r>
              <w:t>таблетки жевательные</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севеламер</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V03AF</w:t>
            </w:r>
          </w:p>
        </w:tc>
        <w:tc>
          <w:tcPr>
            <w:tcW w:w="3005" w:type="dxa"/>
          </w:tcPr>
          <w:p w:rsidR="00354D9A" w:rsidRDefault="00354D9A">
            <w:pPr>
              <w:pStyle w:val="ConsPlusNormal"/>
              <w:jc w:val="both"/>
            </w:pPr>
            <w:r>
              <w:t>дезинтоксикационные препараты для противоопухолевой терапии</w:t>
            </w:r>
          </w:p>
        </w:tc>
        <w:tc>
          <w:tcPr>
            <w:tcW w:w="2040" w:type="dxa"/>
          </w:tcPr>
          <w:p w:rsidR="00354D9A" w:rsidRDefault="00354D9A">
            <w:pPr>
              <w:pStyle w:val="ConsPlusNormal"/>
              <w:jc w:val="both"/>
            </w:pPr>
            <w:r>
              <w:t>кальция фолинат</w:t>
            </w:r>
          </w:p>
        </w:tc>
        <w:tc>
          <w:tcPr>
            <w:tcW w:w="2948" w:type="dxa"/>
          </w:tcPr>
          <w:p w:rsidR="00354D9A" w:rsidRDefault="00354D9A">
            <w:pPr>
              <w:pStyle w:val="ConsPlusNormal"/>
              <w:jc w:val="both"/>
            </w:pPr>
            <w:r>
              <w:t>капсулы;</w:t>
            </w:r>
          </w:p>
          <w:p w:rsidR="00354D9A" w:rsidRDefault="00354D9A">
            <w:pPr>
              <w:pStyle w:val="ConsPlusNormal"/>
              <w:jc w:val="both"/>
            </w:pPr>
            <w:r>
              <w:t>лиофилизат для приготовления раствора для внутривенного и внутримышечного введения;</w:t>
            </w:r>
          </w:p>
          <w:p w:rsidR="00354D9A" w:rsidRDefault="00354D9A">
            <w:pPr>
              <w:pStyle w:val="ConsPlusNormal"/>
              <w:jc w:val="both"/>
            </w:pPr>
            <w:r>
              <w:t>раствор для внутривенного и внутримышечного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месна</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V03AX</w:t>
            </w:r>
          </w:p>
        </w:tc>
        <w:tc>
          <w:tcPr>
            <w:tcW w:w="3005" w:type="dxa"/>
          </w:tcPr>
          <w:p w:rsidR="00354D9A" w:rsidRDefault="00354D9A">
            <w:pPr>
              <w:pStyle w:val="ConsPlusNormal"/>
              <w:jc w:val="both"/>
            </w:pPr>
            <w:r>
              <w:t>прочие лечебные средства</w:t>
            </w:r>
          </w:p>
        </w:tc>
        <w:tc>
          <w:tcPr>
            <w:tcW w:w="2040" w:type="dxa"/>
          </w:tcPr>
          <w:p w:rsidR="00354D9A" w:rsidRDefault="00354D9A">
            <w:pPr>
              <w:pStyle w:val="ConsPlusNormal"/>
              <w:jc w:val="both"/>
            </w:pPr>
            <w:r>
              <w:t>дезоксирибонуклеиновая кислота плазмидная (сверхскрученная кольцевая двуцепочечная)</w:t>
            </w:r>
          </w:p>
        </w:tc>
        <w:tc>
          <w:tcPr>
            <w:tcW w:w="2948" w:type="dxa"/>
          </w:tcPr>
          <w:p w:rsidR="00354D9A" w:rsidRDefault="00354D9A">
            <w:pPr>
              <w:pStyle w:val="ConsPlusNormal"/>
              <w:jc w:val="both"/>
            </w:pPr>
            <w:r>
              <w:t>лиофилизат для приготовления раствора для внутримышечного введения</w:t>
            </w:r>
          </w:p>
        </w:tc>
      </w:tr>
      <w:tr w:rsidR="00354D9A">
        <w:tc>
          <w:tcPr>
            <w:tcW w:w="1080" w:type="dxa"/>
          </w:tcPr>
          <w:p w:rsidR="00354D9A" w:rsidRDefault="00354D9A">
            <w:pPr>
              <w:pStyle w:val="ConsPlusNormal"/>
              <w:jc w:val="center"/>
            </w:pPr>
            <w:r>
              <w:t>V06</w:t>
            </w:r>
          </w:p>
        </w:tc>
        <w:tc>
          <w:tcPr>
            <w:tcW w:w="3005" w:type="dxa"/>
          </w:tcPr>
          <w:p w:rsidR="00354D9A" w:rsidRDefault="00354D9A">
            <w:pPr>
              <w:pStyle w:val="ConsPlusNormal"/>
              <w:jc w:val="both"/>
            </w:pPr>
            <w:r>
              <w:t>лечебное питание</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V06D</w:t>
            </w:r>
          </w:p>
        </w:tc>
        <w:tc>
          <w:tcPr>
            <w:tcW w:w="3005" w:type="dxa"/>
          </w:tcPr>
          <w:p w:rsidR="00354D9A" w:rsidRDefault="00354D9A">
            <w:pPr>
              <w:pStyle w:val="ConsPlusNormal"/>
              <w:jc w:val="both"/>
            </w:pPr>
            <w:r>
              <w:t>другие продукты лечебного питания</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V06DD</w:t>
            </w:r>
          </w:p>
        </w:tc>
        <w:tc>
          <w:tcPr>
            <w:tcW w:w="3005" w:type="dxa"/>
          </w:tcPr>
          <w:p w:rsidR="00354D9A" w:rsidRDefault="00354D9A">
            <w:pPr>
              <w:pStyle w:val="ConsPlusNormal"/>
              <w:jc w:val="both"/>
            </w:pPr>
            <w:r>
              <w:t>аминокислоты, включая комбинации с полипептидами</w:t>
            </w:r>
          </w:p>
        </w:tc>
        <w:tc>
          <w:tcPr>
            <w:tcW w:w="2040" w:type="dxa"/>
          </w:tcPr>
          <w:p w:rsidR="00354D9A" w:rsidRDefault="00354D9A">
            <w:pPr>
              <w:pStyle w:val="ConsPlusNormal"/>
              <w:jc w:val="both"/>
            </w:pPr>
            <w:r>
              <w:t>аминокислоты для парентерального питания</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аминокислоты и их смеси</w:t>
            </w:r>
          </w:p>
        </w:tc>
        <w:tc>
          <w:tcPr>
            <w:tcW w:w="2948" w:type="dxa"/>
          </w:tcPr>
          <w:p w:rsidR="00354D9A" w:rsidRDefault="00354D9A">
            <w:pPr>
              <w:pStyle w:val="ConsPlusNormal"/>
            </w:pP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кетоаналоги аминокислот</w:t>
            </w:r>
          </w:p>
        </w:tc>
        <w:tc>
          <w:tcPr>
            <w:tcW w:w="2948" w:type="dxa"/>
          </w:tcPr>
          <w:p w:rsidR="00354D9A" w:rsidRDefault="00354D9A">
            <w:pPr>
              <w:pStyle w:val="ConsPlusNormal"/>
              <w:jc w:val="both"/>
            </w:pPr>
            <w:r>
              <w:t>таблетки, покрытые пленочной оболочкой</w:t>
            </w:r>
          </w:p>
        </w:tc>
      </w:tr>
      <w:tr w:rsidR="00354D9A">
        <w:tc>
          <w:tcPr>
            <w:tcW w:w="1080" w:type="dxa"/>
          </w:tcPr>
          <w:p w:rsidR="00354D9A" w:rsidRDefault="00354D9A">
            <w:pPr>
              <w:pStyle w:val="ConsPlusNormal"/>
              <w:jc w:val="center"/>
            </w:pPr>
            <w:r>
              <w:t>V06DE</w:t>
            </w:r>
          </w:p>
        </w:tc>
        <w:tc>
          <w:tcPr>
            <w:tcW w:w="3005" w:type="dxa"/>
          </w:tcPr>
          <w:p w:rsidR="00354D9A" w:rsidRDefault="00354D9A">
            <w:pPr>
              <w:pStyle w:val="ConsPlusNormal"/>
              <w:jc w:val="both"/>
            </w:pPr>
            <w:r>
              <w:t>аминокислоты, углеводы, минеральные вещества, витамины в комбинации</w:t>
            </w:r>
          </w:p>
        </w:tc>
        <w:tc>
          <w:tcPr>
            <w:tcW w:w="2040" w:type="dxa"/>
          </w:tcPr>
          <w:p w:rsidR="00354D9A" w:rsidRDefault="00354D9A">
            <w:pPr>
              <w:pStyle w:val="ConsPlusNormal"/>
              <w:jc w:val="both"/>
            </w:pPr>
            <w:r>
              <w:t>аминокислоты для парентерального питания + прочие препараты</w:t>
            </w: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V07</w:t>
            </w:r>
          </w:p>
        </w:tc>
        <w:tc>
          <w:tcPr>
            <w:tcW w:w="3005" w:type="dxa"/>
          </w:tcPr>
          <w:p w:rsidR="00354D9A" w:rsidRDefault="00354D9A">
            <w:pPr>
              <w:pStyle w:val="ConsPlusNormal"/>
              <w:jc w:val="both"/>
            </w:pPr>
            <w:r>
              <w:t>другие нелечебные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V07A</w:t>
            </w:r>
          </w:p>
        </w:tc>
        <w:tc>
          <w:tcPr>
            <w:tcW w:w="3005" w:type="dxa"/>
          </w:tcPr>
          <w:p w:rsidR="00354D9A" w:rsidRDefault="00354D9A">
            <w:pPr>
              <w:pStyle w:val="ConsPlusNormal"/>
              <w:jc w:val="both"/>
            </w:pPr>
            <w:r>
              <w:t>другие нелечебные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V07AB</w:t>
            </w:r>
          </w:p>
        </w:tc>
        <w:tc>
          <w:tcPr>
            <w:tcW w:w="3005" w:type="dxa"/>
          </w:tcPr>
          <w:p w:rsidR="00354D9A" w:rsidRDefault="00354D9A">
            <w:pPr>
              <w:pStyle w:val="ConsPlusNormal"/>
              <w:jc w:val="both"/>
            </w:pPr>
            <w:r>
              <w:t>растворители и разбавители, включая ирригационные растворы</w:t>
            </w:r>
          </w:p>
        </w:tc>
        <w:tc>
          <w:tcPr>
            <w:tcW w:w="2040" w:type="dxa"/>
          </w:tcPr>
          <w:p w:rsidR="00354D9A" w:rsidRDefault="00354D9A">
            <w:pPr>
              <w:pStyle w:val="ConsPlusNormal"/>
              <w:jc w:val="both"/>
            </w:pPr>
            <w:r>
              <w:t>вода для инъекций</w:t>
            </w:r>
          </w:p>
        </w:tc>
        <w:tc>
          <w:tcPr>
            <w:tcW w:w="2948" w:type="dxa"/>
          </w:tcPr>
          <w:p w:rsidR="00354D9A" w:rsidRDefault="00354D9A">
            <w:pPr>
              <w:pStyle w:val="ConsPlusNormal"/>
              <w:jc w:val="both"/>
            </w:pPr>
            <w:r>
              <w:t>растворитель для приготовления лекарственных форм для инъекций</w:t>
            </w:r>
          </w:p>
        </w:tc>
      </w:tr>
      <w:tr w:rsidR="00354D9A">
        <w:tc>
          <w:tcPr>
            <w:tcW w:w="1080" w:type="dxa"/>
          </w:tcPr>
          <w:p w:rsidR="00354D9A" w:rsidRDefault="00354D9A">
            <w:pPr>
              <w:pStyle w:val="ConsPlusNormal"/>
              <w:jc w:val="center"/>
            </w:pPr>
            <w:r>
              <w:t>V08</w:t>
            </w:r>
          </w:p>
        </w:tc>
        <w:tc>
          <w:tcPr>
            <w:tcW w:w="3005" w:type="dxa"/>
          </w:tcPr>
          <w:p w:rsidR="00354D9A" w:rsidRDefault="00354D9A">
            <w:pPr>
              <w:pStyle w:val="ConsPlusNormal"/>
              <w:jc w:val="both"/>
            </w:pPr>
            <w:r>
              <w:t>контрастные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V08A</w:t>
            </w:r>
          </w:p>
        </w:tc>
        <w:tc>
          <w:tcPr>
            <w:tcW w:w="3005" w:type="dxa"/>
          </w:tcPr>
          <w:p w:rsidR="00354D9A" w:rsidRDefault="00354D9A">
            <w:pPr>
              <w:pStyle w:val="ConsPlusNormal"/>
              <w:jc w:val="both"/>
            </w:pPr>
            <w:r>
              <w:t>рентгеноконтрастные средства, содержащие йод</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V08AA</w:t>
            </w:r>
          </w:p>
        </w:tc>
        <w:tc>
          <w:tcPr>
            <w:tcW w:w="3005" w:type="dxa"/>
          </w:tcPr>
          <w:p w:rsidR="00354D9A" w:rsidRDefault="00354D9A">
            <w:pPr>
              <w:pStyle w:val="ConsPlusNormal"/>
              <w:jc w:val="both"/>
            </w:pPr>
            <w:r>
              <w:t>водорастворимые нефротропные высокоосмолярные рентгеноконтрастные средства</w:t>
            </w:r>
          </w:p>
        </w:tc>
        <w:tc>
          <w:tcPr>
            <w:tcW w:w="2040" w:type="dxa"/>
          </w:tcPr>
          <w:p w:rsidR="00354D9A" w:rsidRDefault="00354D9A">
            <w:pPr>
              <w:pStyle w:val="ConsPlusNormal"/>
              <w:jc w:val="both"/>
            </w:pPr>
            <w:r>
              <w:t>натрия амидотризоат</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V08AB</w:t>
            </w:r>
          </w:p>
        </w:tc>
        <w:tc>
          <w:tcPr>
            <w:tcW w:w="3005" w:type="dxa"/>
          </w:tcPr>
          <w:p w:rsidR="00354D9A" w:rsidRDefault="00354D9A">
            <w:pPr>
              <w:pStyle w:val="ConsPlusNormal"/>
              <w:jc w:val="both"/>
            </w:pPr>
            <w:r>
              <w:t>водорастворимые нефротропные низкоосмолярные рентгеноконтрастные средства</w:t>
            </w:r>
          </w:p>
        </w:tc>
        <w:tc>
          <w:tcPr>
            <w:tcW w:w="2040" w:type="dxa"/>
          </w:tcPr>
          <w:p w:rsidR="00354D9A" w:rsidRDefault="00354D9A">
            <w:pPr>
              <w:pStyle w:val="ConsPlusNormal"/>
              <w:jc w:val="both"/>
            </w:pPr>
            <w:r>
              <w:t>йоверсол</w:t>
            </w:r>
          </w:p>
        </w:tc>
        <w:tc>
          <w:tcPr>
            <w:tcW w:w="2948" w:type="dxa"/>
          </w:tcPr>
          <w:p w:rsidR="00354D9A" w:rsidRDefault="00354D9A">
            <w:pPr>
              <w:pStyle w:val="ConsPlusNormal"/>
              <w:jc w:val="both"/>
            </w:pPr>
            <w:r>
              <w:t>раствор для внутривенного и внутриартериального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йогексол</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йомепрол</w:t>
            </w:r>
          </w:p>
        </w:tc>
        <w:tc>
          <w:tcPr>
            <w:tcW w:w="2948" w:type="dxa"/>
          </w:tcPr>
          <w:p w:rsidR="00354D9A" w:rsidRDefault="00354D9A">
            <w:pPr>
              <w:pStyle w:val="ConsPlusNormal"/>
              <w:jc w:val="both"/>
            </w:pPr>
            <w:r>
              <w:t>раствор для внутрисосудистого введения;</w:t>
            </w:r>
          </w:p>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йопромид</w:t>
            </w:r>
          </w:p>
        </w:tc>
        <w:tc>
          <w:tcPr>
            <w:tcW w:w="2948" w:type="dxa"/>
          </w:tcPr>
          <w:p w:rsidR="00354D9A" w:rsidRDefault="00354D9A">
            <w:pPr>
              <w:pStyle w:val="ConsPlusNormal"/>
              <w:jc w:val="both"/>
            </w:pPr>
            <w:r>
              <w:t>раствор для инъекций</w:t>
            </w:r>
          </w:p>
        </w:tc>
      </w:tr>
      <w:tr w:rsidR="00354D9A">
        <w:tc>
          <w:tcPr>
            <w:tcW w:w="1080" w:type="dxa"/>
          </w:tcPr>
          <w:p w:rsidR="00354D9A" w:rsidRDefault="00354D9A">
            <w:pPr>
              <w:pStyle w:val="ConsPlusNormal"/>
              <w:jc w:val="center"/>
            </w:pPr>
            <w:r>
              <w:t>V08B</w:t>
            </w:r>
          </w:p>
        </w:tc>
        <w:tc>
          <w:tcPr>
            <w:tcW w:w="3005" w:type="dxa"/>
          </w:tcPr>
          <w:p w:rsidR="00354D9A" w:rsidRDefault="00354D9A">
            <w:pPr>
              <w:pStyle w:val="ConsPlusNormal"/>
              <w:jc w:val="both"/>
            </w:pPr>
            <w:r>
              <w:t>рентгеноконтрастные средства, кроме йодсодержащих</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V08BA</w:t>
            </w:r>
          </w:p>
        </w:tc>
        <w:tc>
          <w:tcPr>
            <w:tcW w:w="3005" w:type="dxa"/>
          </w:tcPr>
          <w:p w:rsidR="00354D9A" w:rsidRDefault="00354D9A">
            <w:pPr>
              <w:pStyle w:val="ConsPlusNormal"/>
              <w:jc w:val="both"/>
            </w:pPr>
            <w:r>
              <w:t>рентгеноконтрастные средства, содержащие бария сульфат</w:t>
            </w:r>
          </w:p>
        </w:tc>
        <w:tc>
          <w:tcPr>
            <w:tcW w:w="2040" w:type="dxa"/>
          </w:tcPr>
          <w:p w:rsidR="00354D9A" w:rsidRDefault="00354D9A">
            <w:pPr>
              <w:pStyle w:val="ConsPlusNormal"/>
              <w:jc w:val="both"/>
            </w:pPr>
            <w:r>
              <w:t>бария сульфат</w:t>
            </w:r>
          </w:p>
        </w:tc>
        <w:tc>
          <w:tcPr>
            <w:tcW w:w="2948" w:type="dxa"/>
          </w:tcPr>
          <w:p w:rsidR="00354D9A" w:rsidRDefault="00354D9A">
            <w:pPr>
              <w:pStyle w:val="ConsPlusNormal"/>
              <w:jc w:val="both"/>
            </w:pPr>
            <w:r>
              <w:t>порошок для приготовления суспензии для приема внутрь</w:t>
            </w:r>
          </w:p>
        </w:tc>
      </w:tr>
      <w:tr w:rsidR="00354D9A">
        <w:tc>
          <w:tcPr>
            <w:tcW w:w="1080" w:type="dxa"/>
          </w:tcPr>
          <w:p w:rsidR="00354D9A" w:rsidRDefault="00354D9A">
            <w:pPr>
              <w:pStyle w:val="ConsPlusNormal"/>
              <w:jc w:val="center"/>
            </w:pPr>
            <w:r>
              <w:t>V08C</w:t>
            </w:r>
          </w:p>
        </w:tc>
        <w:tc>
          <w:tcPr>
            <w:tcW w:w="3005" w:type="dxa"/>
          </w:tcPr>
          <w:p w:rsidR="00354D9A" w:rsidRDefault="00354D9A">
            <w:pPr>
              <w:pStyle w:val="ConsPlusNormal"/>
              <w:jc w:val="both"/>
            </w:pPr>
            <w:r>
              <w:t>контрастные средства для магнитно-резонансной томографии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V08CA</w:t>
            </w:r>
          </w:p>
        </w:tc>
        <w:tc>
          <w:tcPr>
            <w:tcW w:w="3005" w:type="dxa"/>
          </w:tcPr>
          <w:p w:rsidR="00354D9A" w:rsidRDefault="00354D9A">
            <w:pPr>
              <w:pStyle w:val="ConsPlusNormal"/>
              <w:jc w:val="both"/>
            </w:pPr>
            <w:r>
              <w:t>парамагнитные контрастные средства</w:t>
            </w:r>
          </w:p>
        </w:tc>
        <w:tc>
          <w:tcPr>
            <w:tcW w:w="2040" w:type="dxa"/>
          </w:tcPr>
          <w:p w:rsidR="00354D9A" w:rsidRDefault="00354D9A">
            <w:pPr>
              <w:pStyle w:val="ConsPlusNormal"/>
              <w:jc w:val="both"/>
            </w:pPr>
            <w:r>
              <w:t>гадобеновая кислота</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гадобутрол</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гадоверсетамид</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гадодиамид</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гадоксетовая кислота</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гадопентетовая кислота</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V09</w:t>
            </w:r>
          </w:p>
        </w:tc>
        <w:tc>
          <w:tcPr>
            <w:tcW w:w="3005" w:type="dxa"/>
          </w:tcPr>
          <w:p w:rsidR="00354D9A" w:rsidRDefault="00354D9A">
            <w:pPr>
              <w:pStyle w:val="ConsPlusNormal"/>
              <w:jc w:val="both"/>
            </w:pPr>
            <w:r>
              <w:t>диагностические радиофармацевтические средства</w:t>
            </w:r>
          </w:p>
        </w:tc>
        <w:tc>
          <w:tcPr>
            <w:tcW w:w="2040" w:type="dxa"/>
          </w:tcPr>
          <w:p w:rsidR="00354D9A" w:rsidRDefault="00354D9A">
            <w:pPr>
              <w:pStyle w:val="ConsPlusNormal"/>
              <w:jc w:val="both"/>
            </w:pPr>
            <w:r>
              <w:t>меброфенин</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пентатех 99mTc</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пирфотех 99mTc</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технеция (99mTc) оксабифор</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pPr>
          </w:p>
        </w:tc>
        <w:tc>
          <w:tcPr>
            <w:tcW w:w="3005" w:type="dxa"/>
          </w:tcPr>
          <w:p w:rsidR="00354D9A" w:rsidRDefault="00354D9A">
            <w:pPr>
              <w:pStyle w:val="ConsPlusNormal"/>
            </w:pPr>
          </w:p>
        </w:tc>
        <w:tc>
          <w:tcPr>
            <w:tcW w:w="2040" w:type="dxa"/>
          </w:tcPr>
          <w:p w:rsidR="00354D9A" w:rsidRDefault="00354D9A">
            <w:pPr>
              <w:pStyle w:val="ConsPlusNormal"/>
              <w:jc w:val="both"/>
            </w:pPr>
            <w:r>
              <w:t>технеция (99mTc) фитат</w:t>
            </w:r>
          </w:p>
        </w:tc>
        <w:tc>
          <w:tcPr>
            <w:tcW w:w="2948" w:type="dxa"/>
          </w:tcPr>
          <w:p w:rsidR="00354D9A" w:rsidRDefault="00354D9A">
            <w:pPr>
              <w:pStyle w:val="ConsPlusNormal"/>
              <w:jc w:val="both"/>
            </w:pPr>
            <w:r>
              <w:t>лиофилизат для приготовления раствора для внутривенного введения</w:t>
            </w:r>
          </w:p>
        </w:tc>
      </w:tr>
      <w:tr w:rsidR="00354D9A">
        <w:tc>
          <w:tcPr>
            <w:tcW w:w="1080" w:type="dxa"/>
          </w:tcPr>
          <w:p w:rsidR="00354D9A" w:rsidRDefault="00354D9A">
            <w:pPr>
              <w:pStyle w:val="ConsPlusNormal"/>
              <w:jc w:val="center"/>
            </w:pPr>
            <w:r>
              <w:t>V10</w:t>
            </w:r>
          </w:p>
        </w:tc>
        <w:tc>
          <w:tcPr>
            <w:tcW w:w="3005" w:type="dxa"/>
          </w:tcPr>
          <w:p w:rsidR="00354D9A" w:rsidRDefault="00354D9A">
            <w:pPr>
              <w:pStyle w:val="ConsPlusNormal"/>
              <w:jc w:val="both"/>
            </w:pPr>
            <w:r>
              <w:t>терапевтические радиофармацевтические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V10B</w:t>
            </w:r>
          </w:p>
        </w:tc>
        <w:tc>
          <w:tcPr>
            <w:tcW w:w="3005" w:type="dxa"/>
          </w:tcPr>
          <w:p w:rsidR="00354D9A" w:rsidRDefault="00354D9A">
            <w:pPr>
              <w:pStyle w:val="ConsPlusNormal"/>
              <w:jc w:val="both"/>
            </w:pPr>
            <w:r>
              <w:t>радиофармацевтические средства для уменьшения боли при новообразованиях костной ткани</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V10BX</w:t>
            </w:r>
          </w:p>
        </w:tc>
        <w:tc>
          <w:tcPr>
            <w:tcW w:w="3005" w:type="dxa"/>
          </w:tcPr>
          <w:p w:rsidR="00354D9A" w:rsidRDefault="00354D9A">
            <w:pPr>
              <w:pStyle w:val="ConsPlusNormal"/>
              <w:jc w:val="both"/>
            </w:pPr>
            <w:r>
              <w:t>разные радиофармацевтические средства для уменьшения боли</w:t>
            </w:r>
          </w:p>
        </w:tc>
        <w:tc>
          <w:tcPr>
            <w:tcW w:w="2040" w:type="dxa"/>
          </w:tcPr>
          <w:p w:rsidR="00354D9A" w:rsidRDefault="00354D9A">
            <w:pPr>
              <w:pStyle w:val="ConsPlusNormal"/>
              <w:jc w:val="both"/>
            </w:pPr>
            <w:r>
              <w:t>стронция хлорид 89Sr</w:t>
            </w:r>
          </w:p>
        </w:tc>
        <w:tc>
          <w:tcPr>
            <w:tcW w:w="2948" w:type="dxa"/>
          </w:tcPr>
          <w:p w:rsidR="00354D9A" w:rsidRDefault="00354D9A">
            <w:pPr>
              <w:pStyle w:val="ConsPlusNormal"/>
              <w:jc w:val="both"/>
            </w:pPr>
            <w:r>
              <w:t>раствор для внутривенного введения</w:t>
            </w:r>
          </w:p>
        </w:tc>
      </w:tr>
      <w:tr w:rsidR="00354D9A">
        <w:tc>
          <w:tcPr>
            <w:tcW w:w="1080" w:type="dxa"/>
          </w:tcPr>
          <w:p w:rsidR="00354D9A" w:rsidRDefault="00354D9A">
            <w:pPr>
              <w:pStyle w:val="ConsPlusNormal"/>
              <w:jc w:val="center"/>
            </w:pPr>
            <w:r>
              <w:t>V10X</w:t>
            </w:r>
          </w:p>
        </w:tc>
        <w:tc>
          <w:tcPr>
            <w:tcW w:w="3005" w:type="dxa"/>
          </w:tcPr>
          <w:p w:rsidR="00354D9A" w:rsidRDefault="00354D9A">
            <w:pPr>
              <w:pStyle w:val="ConsPlusNormal"/>
              <w:jc w:val="both"/>
            </w:pPr>
            <w:r>
              <w:t>другие терапевтические радиофармацевтические средства</w:t>
            </w:r>
          </w:p>
        </w:tc>
        <w:tc>
          <w:tcPr>
            <w:tcW w:w="2040" w:type="dxa"/>
          </w:tcPr>
          <w:p w:rsidR="00354D9A" w:rsidRDefault="00354D9A">
            <w:pPr>
              <w:pStyle w:val="ConsPlusNormal"/>
            </w:pPr>
          </w:p>
        </w:tc>
        <w:tc>
          <w:tcPr>
            <w:tcW w:w="2948" w:type="dxa"/>
          </w:tcPr>
          <w:p w:rsidR="00354D9A" w:rsidRDefault="00354D9A">
            <w:pPr>
              <w:pStyle w:val="ConsPlusNormal"/>
            </w:pPr>
          </w:p>
        </w:tc>
      </w:tr>
      <w:tr w:rsidR="00354D9A">
        <w:tc>
          <w:tcPr>
            <w:tcW w:w="1080" w:type="dxa"/>
          </w:tcPr>
          <w:p w:rsidR="00354D9A" w:rsidRDefault="00354D9A">
            <w:pPr>
              <w:pStyle w:val="ConsPlusNormal"/>
              <w:jc w:val="center"/>
            </w:pPr>
            <w:r>
              <w:t>V10XX</w:t>
            </w:r>
          </w:p>
        </w:tc>
        <w:tc>
          <w:tcPr>
            <w:tcW w:w="3005" w:type="dxa"/>
          </w:tcPr>
          <w:p w:rsidR="00354D9A" w:rsidRDefault="00354D9A">
            <w:pPr>
              <w:pStyle w:val="ConsPlusNormal"/>
              <w:jc w:val="both"/>
            </w:pPr>
            <w:r>
              <w:t>разные терапевтические радиофармацевтические средства</w:t>
            </w:r>
          </w:p>
        </w:tc>
        <w:tc>
          <w:tcPr>
            <w:tcW w:w="2040" w:type="dxa"/>
          </w:tcPr>
          <w:p w:rsidR="00354D9A" w:rsidRDefault="00354D9A">
            <w:pPr>
              <w:pStyle w:val="ConsPlusNormal"/>
              <w:jc w:val="both"/>
            </w:pPr>
            <w:r>
              <w:t>радия хлорид [223 Ra]</w:t>
            </w:r>
          </w:p>
        </w:tc>
        <w:tc>
          <w:tcPr>
            <w:tcW w:w="2948" w:type="dxa"/>
          </w:tcPr>
          <w:p w:rsidR="00354D9A" w:rsidRDefault="00354D9A">
            <w:pPr>
              <w:pStyle w:val="ConsPlusNormal"/>
              <w:jc w:val="both"/>
            </w:pPr>
            <w:r>
              <w:t>раствор для внутривенного введения</w:t>
            </w:r>
          </w:p>
        </w:tc>
      </w:tr>
    </w:tbl>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both"/>
      </w:pPr>
    </w:p>
    <w:p w:rsidR="00354D9A" w:rsidRDefault="00354D9A">
      <w:pPr>
        <w:pStyle w:val="ConsPlusNormal"/>
        <w:jc w:val="right"/>
        <w:outlineLvl w:val="1"/>
      </w:pPr>
      <w:r>
        <w:t>Приложение N 4</w:t>
      </w:r>
    </w:p>
    <w:p w:rsidR="00354D9A" w:rsidRDefault="00354D9A">
      <w:pPr>
        <w:pStyle w:val="ConsPlusNormal"/>
        <w:jc w:val="right"/>
      </w:pPr>
      <w:r>
        <w:t>к Территориальной программе</w:t>
      </w:r>
    </w:p>
    <w:p w:rsidR="00354D9A" w:rsidRDefault="00354D9A">
      <w:pPr>
        <w:pStyle w:val="ConsPlusNormal"/>
        <w:jc w:val="right"/>
      </w:pPr>
      <w:r>
        <w:t>государственных гарантий</w:t>
      </w:r>
    </w:p>
    <w:p w:rsidR="00354D9A" w:rsidRDefault="00354D9A">
      <w:pPr>
        <w:pStyle w:val="ConsPlusNormal"/>
        <w:jc w:val="right"/>
      </w:pPr>
      <w:r>
        <w:t>бесплатного оказания гражданам</w:t>
      </w:r>
    </w:p>
    <w:p w:rsidR="00354D9A" w:rsidRDefault="00354D9A">
      <w:pPr>
        <w:pStyle w:val="ConsPlusNormal"/>
        <w:jc w:val="right"/>
      </w:pPr>
      <w:r>
        <w:t>медицинской помощи на 2020 год</w:t>
      </w:r>
    </w:p>
    <w:p w:rsidR="00354D9A" w:rsidRDefault="00354D9A">
      <w:pPr>
        <w:pStyle w:val="ConsPlusNormal"/>
        <w:jc w:val="right"/>
      </w:pPr>
      <w:r>
        <w:t>и на 2021 и 2022 годы</w:t>
      </w:r>
    </w:p>
    <w:p w:rsidR="00354D9A" w:rsidRDefault="00354D9A">
      <w:pPr>
        <w:pStyle w:val="ConsPlusNormal"/>
        <w:jc w:val="both"/>
      </w:pPr>
    </w:p>
    <w:p w:rsidR="00354D9A" w:rsidRDefault="00354D9A">
      <w:pPr>
        <w:pStyle w:val="ConsPlusTitle"/>
        <w:jc w:val="center"/>
      </w:pPr>
      <w:bookmarkStart w:id="143" w:name="P9867"/>
      <w:bookmarkEnd w:id="143"/>
      <w:r>
        <w:t>ПЕРЕЧЕНЬ</w:t>
      </w:r>
    </w:p>
    <w:p w:rsidR="00354D9A" w:rsidRDefault="00354D9A">
      <w:pPr>
        <w:pStyle w:val="ConsPlusTitle"/>
        <w:jc w:val="center"/>
      </w:pPr>
      <w:r>
        <w:t>МЕДИЦИНСКИХ ОРГАНИЗАЦИЙ, УЧАСТВУЮЩИХ В РЕАЛИЗАЦИИ</w:t>
      </w:r>
    </w:p>
    <w:p w:rsidR="00354D9A" w:rsidRDefault="00354D9A">
      <w:pPr>
        <w:pStyle w:val="ConsPlusTitle"/>
        <w:jc w:val="center"/>
      </w:pPr>
      <w:r>
        <w:t>ТЕРРИТОРИАЛЬНОЙ ПРОГРАММЫ ГОСУДАРСТВЕННЫХ ГАРАНТИЙ</w:t>
      </w:r>
    </w:p>
    <w:p w:rsidR="00354D9A" w:rsidRDefault="00354D9A">
      <w:pPr>
        <w:pStyle w:val="ConsPlusTitle"/>
        <w:jc w:val="center"/>
      </w:pPr>
      <w:r>
        <w:t>БЕСПЛАТНОГО ОКАЗАНИЯ ГРАЖДАНАМ МЕДИЦИНСКОЙ ПОМОЩИ</w:t>
      </w:r>
    </w:p>
    <w:p w:rsidR="00354D9A" w:rsidRDefault="00354D9A">
      <w:pPr>
        <w:pStyle w:val="ConsPlusTitle"/>
        <w:jc w:val="center"/>
      </w:pPr>
      <w:r>
        <w:t>НА 2020 ГОД, В ТОМ ЧИСЛЕ ТЕРРИТОРИАЛЬНОЙ ПРОГРАММЫ</w:t>
      </w:r>
    </w:p>
    <w:p w:rsidR="00354D9A" w:rsidRDefault="00354D9A">
      <w:pPr>
        <w:pStyle w:val="ConsPlusTitle"/>
        <w:jc w:val="center"/>
      </w:pPr>
      <w:r>
        <w:t>ОБЯЗАТЕЛЬНОГО МЕДИЦИНСКОГО СТРАХОВАНИЯ, И ПРОВОДЯЩИХ</w:t>
      </w:r>
    </w:p>
    <w:p w:rsidR="00354D9A" w:rsidRDefault="00354D9A">
      <w:pPr>
        <w:pStyle w:val="ConsPlusTitle"/>
        <w:jc w:val="center"/>
      </w:pPr>
      <w:r>
        <w:t>ПРОФИЛАКТИЧЕСКИЕ МЕДИЦИНСКИЕ ОСМОТРЫ И ДИСПАНСЕРИЗАЦИЮ</w:t>
      </w:r>
    </w:p>
    <w:p w:rsidR="00354D9A" w:rsidRDefault="00354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3231"/>
        <w:gridCol w:w="1775"/>
        <w:gridCol w:w="1775"/>
        <w:gridCol w:w="1777"/>
      </w:tblGrid>
      <w:tr w:rsidR="00354D9A">
        <w:tc>
          <w:tcPr>
            <w:tcW w:w="490" w:type="dxa"/>
          </w:tcPr>
          <w:p w:rsidR="00354D9A" w:rsidRDefault="00354D9A">
            <w:pPr>
              <w:pStyle w:val="ConsPlusNormal"/>
              <w:jc w:val="center"/>
            </w:pPr>
            <w:r>
              <w:t>N п/п</w:t>
            </w:r>
          </w:p>
        </w:tc>
        <w:tc>
          <w:tcPr>
            <w:tcW w:w="3231" w:type="dxa"/>
          </w:tcPr>
          <w:p w:rsidR="00354D9A" w:rsidRDefault="00354D9A">
            <w:pPr>
              <w:pStyle w:val="ConsPlusNormal"/>
              <w:jc w:val="center"/>
            </w:pPr>
            <w:r>
              <w:t>Наименование медицинской организации</w:t>
            </w:r>
          </w:p>
        </w:tc>
        <w:tc>
          <w:tcPr>
            <w:tcW w:w="1775" w:type="dxa"/>
          </w:tcPr>
          <w:p w:rsidR="00354D9A" w:rsidRDefault="00354D9A">
            <w:pPr>
              <w:pStyle w:val="ConsPlusNormal"/>
              <w:jc w:val="center"/>
            </w:pPr>
            <w:r>
              <w:t xml:space="preserve">Осуществляющие деятельность в сфере обязательного медицинского страхования </w:t>
            </w:r>
            <w:hyperlink w:anchor="P10165" w:history="1">
              <w:r>
                <w:rPr>
                  <w:color w:val="0000FF"/>
                </w:rPr>
                <w:t>&lt;*&gt;</w:t>
              </w:r>
            </w:hyperlink>
          </w:p>
        </w:tc>
        <w:tc>
          <w:tcPr>
            <w:tcW w:w="1775" w:type="dxa"/>
          </w:tcPr>
          <w:p w:rsidR="00354D9A" w:rsidRDefault="00354D9A">
            <w:pPr>
              <w:pStyle w:val="ConsPlusNormal"/>
              <w:jc w:val="center"/>
            </w:pPr>
            <w:r>
              <w:t>Оказывающие медицинскую помощь при заболеваниях, не включенных в базовую программу обязательного медицинского страхования, финансируемые за счет бюджетных ассигнований республиканского бюджета</w:t>
            </w:r>
          </w:p>
        </w:tc>
        <w:tc>
          <w:tcPr>
            <w:tcW w:w="1777" w:type="dxa"/>
          </w:tcPr>
          <w:p w:rsidR="00354D9A" w:rsidRDefault="00354D9A">
            <w:pPr>
              <w:pStyle w:val="ConsPlusNormal"/>
              <w:jc w:val="center"/>
            </w:pPr>
            <w:r>
              <w:t xml:space="preserve">Проводящие профилактические медицинские осмотры и диспансеризацию </w:t>
            </w:r>
            <w:hyperlink w:anchor="P10166" w:history="1">
              <w:r>
                <w:rPr>
                  <w:color w:val="0000FF"/>
                </w:rPr>
                <w:t>&lt;**&gt;</w:t>
              </w:r>
            </w:hyperlink>
          </w:p>
        </w:tc>
      </w:tr>
      <w:tr w:rsidR="00354D9A">
        <w:tc>
          <w:tcPr>
            <w:tcW w:w="490" w:type="dxa"/>
          </w:tcPr>
          <w:p w:rsidR="00354D9A" w:rsidRDefault="00354D9A">
            <w:pPr>
              <w:pStyle w:val="ConsPlusNormal"/>
              <w:jc w:val="both"/>
            </w:pPr>
            <w:r>
              <w:t>1.</w:t>
            </w:r>
          </w:p>
        </w:tc>
        <w:tc>
          <w:tcPr>
            <w:tcW w:w="3231" w:type="dxa"/>
          </w:tcPr>
          <w:p w:rsidR="00354D9A" w:rsidRDefault="00354D9A">
            <w:pPr>
              <w:pStyle w:val="ConsPlusNormal"/>
              <w:jc w:val="both"/>
            </w:pPr>
            <w:r>
              <w:t>БУЗ РА "Кош-Агачская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2.</w:t>
            </w:r>
          </w:p>
        </w:tc>
        <w:tc>
          <w:tcPr>
            <w:tcW w:w="3231" w:type="dxa"/>
          </w:tcPr>
          <w:p w:rsidR="00354D9A" w:rsidRDefault="00354D9A">
            <w:pPr>
              <w:pStyle w:val="ConsPlusNormal"/>
              <w:jc w:val="both"/>
            </w:pPr>
            <w:r>
              <w:t>БУЗ РА "Улаганская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3.</w:t>
            </w:r>
          </w:p>
        </w:tc>
        <w:tc>
          <w:tcPr>
            <w:tcW w:w="3231" w:type="dxa"/>
          </w:tcPr>
          <w:p w:rsidR="00354D9A" w:rsidRDefault="00354D9A">
            <w:pPr>
              <w:pStyle w:val="ConsPlusNormal"/>
              <w:jc w:val="both"/>
            </w:pPr>
            <w:r>
              <w:t>БУЗ РА "Акташская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4.</w:t>
            </w:r>
          </w:p>
        </w:tc>
        <w:tc>
          <w:tcPr>
            <w:tcW w:w="3231" w:type="dxa"/>
          </w:tcPr>
          <w:p w:rsidR="00354D9A" w:rsidRDefault="00354D9A">
            <w:pPr>
              <w:pStyle w:val="ConsPlusNormal"/>
              <w:jc w:val="both"/>
            </w:pPr>
            <w:r>
              <w:t>БУЗ РА "Усть-Канская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5.</w:t>
            </w:r>
          </w:p>
        </w:tc>
        <w:tc>
          <w:tcPr>
            <w:tcW w:w="3231" w:type="dxa"/>
          </w:tcPr>
          <w:p w:rsidR="00354D9A" w:rsidRDefault="00354D9A">
            <w:pPr>
              <w:pStyle w:val="ConsPlusNormal"/>
              <w:jc w:val="both"/>
            </w:pPr>
            <w:r>
              <w:t>БУЗ РА "Онгудайская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6.</w:t>
            </w:r>
          </w:p>
        </w:tc>
        <w:tc>
          <w:tcPr>
            <w:tcW w:w="3231" w:type="dxa"/>
          </w:tcPr>
          <w:p w:rsidR="00354D9A" w:rsidRDefault="00354D9A">
            <w:pPr>
              <w:pStyle w:val="ConsPlusNormal"/>
              <w:jc w:val="both"/>
            </w:pPr>
            <w:r>
              <w:t>БУЗ РА "Шебалинская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7.</w:t>
            </w:r>
          </w:p>
        </w:tc>
        <w:tc>
          <w:tcPr>
            <w:tcW w:w="3231" w:type="dxa"/>
          </w:tcPr>
          <w:p w:rsidR="00354D9A" w:rsidRDefault="00354D9A">
            <w:pPr>
              <w:pStyle w:val="ConsPlusNormal"/>
              <w:jc w:val="both"/>
            </w:pPr>
            <w:r>
              <w:t>БУЗ РА "Усть-Коксинская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8.</w:t>
            </w:r>
          </w:p>
        </w:tc>
        <w:tc>
          <w:tcPr>
            <w:tcW w:w="3231" w:type="dxa"/>
          </w:tcPr>
          <w:p w:rsidR="00354D9A" w:rsidRDefault="00354D9A">
            <w:pPr>
              <w:pStyle w:val="ConsPlusNormal"/>
              <w:jc w:val="both"/>
            </w:pPr>
            <w:r>
              <w:t>БУЗ РА "Турочакская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9.</w:t>
            </w:r>
          </w:p>
        </w:tc>
        <w:tc>
          <w:tcPr>
            <w:tcW w:w="3231" w:type="dxa"/>
          </w:tcPr>
          <w:p w:rsidR="00354D9A" w:rsidRDefault="00354D9A">
            <w:pPr>
              <w:pStyle w:val="ConsPlusNormal"/>
              <w:jc w:val="both"/>
            </w:pPr>
            <w:r>
              <w:t>БУЗ РА "Майминская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10.</w:t>
            </w:r>
          </w:p>
        </w:tc>
        <w:tc>
          <w:tcPr>
            <w:tcW w:w="3231" w:type="dxa"/>
          </w:tcPr>
          <w:p w:rsidR="00354D9A" w:rsidRDefault="00354D9A">
            <w:pPr>
              <w:pStyle w:val="ConsPlusNormal"/>
              <w:jc w:val="both"/>
            </w:pPr>
            <w:r>
              <w:t>БУЗ РА "Чойская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11.</w:t>
            </w:r>
          </w:p>
        </w:tc>
        <w:tc>
          <w:tcPr>
            <w:tcW w:w="3231" w:type="dxa"/>
          </w:tcPr>
          <w:p w:rsidR="00354D9A" w:rsidRDefault="00354D9A">
            <w:pPr>
              <w:pStyle w:val="ConsPlusNormal"/>
              <w:jc w:val="both"/>
            </w:pPr>
            <w:r>
              <w:t>БУЗ РА "Чемальская районная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12.</w:t>
            </w:r>
          </w:p>
        </w:tc>
        <w:tc>
          <w:tcPr>
            <w:tcW w:w="3231" w:type="dxa"/>
          </w:tcPr>
          <w:p w:rsidR="00354D9A" w:rsidRDefault="00354D9A">
            <w:pPr>
              <w:pStyle w:val="ConsPlusNormal"/>
              <w:jc w:val="both"/>
            </w:pPr>
            <w:r>
              <w:t>БУЗ РА "Республиканская больница"</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jc w:val="center"/>
            </w:pPr>
            <w:r>
              <w:t>+</w:t>
            </w:r>
          </w:p>
        </w:tc>
      </w:tr>
      <w:tr w:rsidR="00354D9A">
        <w:tc>
          <w:tcPr>
            <w:tcW w:w="490" w:type="dxa"/>
          </w:tcPr>
          <w:p w:rsidR="00354D9A" w:rsidRDefault="00354D9A">
            <w:pPr>
              <w:pStyle w:val="ConsPlusNormal"/>
              <w:jc w:val="both"/>
            </w:pPr>
            <w:r>
              <w:t>13.</w:t>
            </w:r>
          </w:p>
        </w:tc>
        <w:tc>
          <w:tcPr>
            <w:tcW w:w="3231" w:type="dxa"/>
          </w:tcPr>
          <w:p w:rsidR="00354D9A" w:rsidRDefault="00354D9A">
            <w:pPr>
              <w:pStyle w:val="ConsPlusNormal"/>
              <w:jc w:val="both"/>
            </w:pPr>
            <w:r>
              <w:t>БУЗ РА "Кожно-венерологический диспансер"</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14.</w:t>
            </w:r>
          </w:p>
        </w:tc>
        <w:tc>
          <w:tcPr>
            <w:tcW w:w="3231" w:type="dxa"/>
          </w:tcPr>
          <w:p w:rsidR="00354D9A" w:rsidRDefault="00354D9A">
            <w:pPr>
              <w:pStyle w:val="ConsPlusNormal"/>
              <w:jc w:val="both"/>
            </w:pPr>
            <w:r>
              <w:t>БУЗ РА "Центр по профилактике и борьбе со СПИД"</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15.</w:t>
            </w:r>
          </w:p>
        </w:tc>
        <w:tc>
          <w:tcPr>
            <w:tcW w:w="3231" w:type="dxa"/>
          </w:tcPr>
          <w:p w:rsidR="00354D9A" w:rsidRDefault="00354D9A">
            <w:pPr>
              <w:pStyle w:val="ConsPlusNormal"/>
              <w:jc w:val="both"/>
            </w:pPr>
            <w:r>
              <w:t>БУЗ РА "Перинатальный центр"</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16.</w:t>
            </w:r>
          </w:p>
        </w:tc>
        <w:tc>
          <w:tcPr>
            <w:tcW w:w="3231" w:type="dxa"/>
          </w:tcPr>
          <w:p w:rsidR="00354D9A" w:rsidRDefault="00354D9A">
            <w:pPr>
              <w:pStyle w:val="ConsPlusNormal"/>
              <w:jc w:val="both"/>
            </w:pPr>
            <w:r>
              <w:t>АУЗ РА "Республиканская стоматологическая поликлиника"</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17.</w:t>
            </w:r>
          </w:p>
        </w:tc>
        <w:tc>
          <w:tcPr>
            <w:tcW w:w="3231" w:type="dxa"/>
          </w:tcPr>
          <w:p w:rsidR="00354D9A" w:rsidRDefault="00354D9A">
            <w:pPr>
              <w:pStyle w:val="ConsPlusNormal"/>
              <w:jc w:val="both"/>
            </w:pPr>
            <w:r>
              <w:t>АУЗ РА "Стоматологическая поликлиника N 2"</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18.</w:t>
            </w:r>
          </w:p>
        </w:tc>
        <w:tc>
          <w:tcPr>
            <w:tcW w:w="3231" w:type="dxa"/>
          </w:tcPr>
          <w:p w:rsidR="00354D9A" w:rsidRDefault="00354D9A">
            <w:pPr>
              <w:pStyle w:val="ConsPlusNormal"/>
              <w:jc w:val="both"/>
            </w:pPr>
            <w:r>
              <w:t>КУЗ РА "Врачебно-физкультурный диспансер"</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19.</w:t>
            </w:r>
          </w:p>
        </w:tc>
        <w:tc>
          <w:tcPr>
            <w:tcW w:w="3231" w:type="dxa"/>
          </w:tcPr>
          <w:p w:rsidR="00354D9A" w:rsidRDefault="00354D9A">
            <w:pPr>
              <w:pStyle w:val="ConsPlusNormal"/>
              <w:jc w:val="both"/>
            </w:pPr>
            <w:r>
              <w:t>КУЗ РА "Психиатрическая больница"</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20.</w:t>
            </w:r>
          </w:p>
        </w:tc>
        <w:tc>
          <w:tcPr>
            <w:tcW w:w="3231" w:type="dxa"/>
          </w:tcPr>
          <w:p w:rsidR="00354D9A" w:rsidRDefault="00354D9A">
            <w:pPr>
              <w:pStyle w:val="ConsPlusNormal"/>
              <w:jc w:val="both"/>
            </w:pPr>
            <w:r>
              <w:t>КУЗ РА "Станция переливания крови"</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21.</w:t>
            </w:r>
          </w:p>
        </w:tc>
        <w:tc>
          <w:tcPr>
            <w:tcW w:w="3231" w:type="dxa"/>
          </w:tcPr>
          <w:p w:rsidR="00354D9A" w:rsidRDefault="00354D9A">
            <w:pPr>
              <w:pStyle w:val="ConsPlusNormal"/>
              <w:jc w:val="both"/>
            </w:pPr>
            <w:r>
              <w:t>БУЗ РА "Центр медицины катастроф"</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22.</w:t>
            </w:r>
          </w:p>
        </w:tc>
        <w:tc>
          <w:tcPr>
            <w:tcW w:w="3231" w:type="dxa"/>
          </w:tcPr>
          <w:p w:rsidR="00354D9A" w:rsidRDefault="00354D9A">
            <w:pPr>
              <w:pStyle w:val="ConsPlusNormal"/>
              <w:jc w:val="both"/>
            </w:pPr>
            <w:r>
              <w:t>КУЗ РА "Противотуберкулезный диспансер"</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23.</w:t>
            </w:r>
          </w:p>
        </w:tc>
        <w:tc>
          <w:tcPr>
            <w:tcW w:w="3231" w:type="dxa"/>
          </w:tcPr>
          <w:p w:rsidR="00354D9A" w:rsidRDefault="00354D9A">
            <w:pPr>
              <w:pStyle w:val="ConsPlusNormal"/>
              <w:jc w:val="both"/>
            </w:pPr>
            <w:r>
              <w:t>КУЗ РА "Медицинский информационно-аналитический центр"</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24.</w:t>
            </w:r>
          </w:p>
        </w:tc>
        <w:tc>
          <w:tcPr>
            <w:tcW w:w="3231" w:type="dxa"/>
          </w:tcPr>
          <w:p w:rsidR="00354D9A" w:rsidRDefault="00354D9A">
            <w:pPr>
              <w:pStyle w:val="ConsPlusNormal"/>
              <w:jc w:val="both"/>
            </w:pPr>
            <w:r>
              <w:t>КУЗ РА "Бюро судебно-медицинской экспертизы"</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25.</w:t>
            </w:r>
          </w:p>
        </w:tc>
        <w:tc>
          <w:tcPr>
            <w:tcW w:w="3231" w:type="dxa"/>
          </w:tcPr>
          <w:p w:rsidR="00354D9A" w:rsidRDefault="00354D9A">
            <w:pPr>
              <w:pStyle w:val="ConsPlusNormal"/>
              <w:jc w:val="both"/>
            </w:pPr>
            <w:r>
              <w:t>КУ РА "Управление по обеспечению деятельности Министерства здравоохранения Республики Алтай и подведомственных ему учреждений"</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26.</w:t>
            </w:r>
          </w:p>
        </w:tc>
        <w:tc>
          <w:tcPr>
            <w:tcW w:w="3231" w:type="dxa"/>
          </w:tcPr>
          <w:p w:rsidR="00354D9A" w:rsidRDefault="00354D9A">
            <w:pPr>
              <w:pStyle w:val="ConsPlusNormal"/>
              <w:jc w:val="both"/>
            </w:pPr>
            <w:r>
              <w:t>БУЗ РА "Центр медицинской профилактики"</w:t>
            </w:r>
          </w:p>
        </w:tc>
        <w:tc>
          <w:tcPr>
            <w:tcW w:w="1775" w:type="dxa"/>
          </w:tcPr>
          <w:p w:rsidR="00354D9A" w:rsidRDefault="00354D9A">
            <w:pPr>
              <w:pStyle w:val="ConsPlusNormal"/>
              <w:jc w:val="center"/>
            </w:pPr>
            <w:r>
              <w:t>+</w:t>
            </w: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27.</w:t>
            </w:r>
          </w:p>
        </w:tc>
        <w:tc>
          <w:tcPr>
            <w:tcW w:w="3231" w:type="dxa"/>
          </w:tcPr>
          <w:p w:rsidR="00354D9A" w:rsidRDefault="00354D9A">
            <w:pPr>
              <w:pStyle w:val="ConsPlusNormal"/>
              <w:jc w:val="both"/>
            </w:pPr>
            <w:r>
              <w:t>АУ РА "Центр лечебного и профилактического питания"</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28.</w:t>
            </w:r>
          </w:p>
        </w:tc>
        <w:tc>
          <w:tcPr>
            <w:tcW w:w="3231" w:type="dxa"/>
          </w:tcPr>
          <w:p w:rsidR="00354D9A" w:rsidRDefault="00354D9A">
            <w:pPr>
              <w:pStyle w:val="ConsPlusNormal"/>
              <w:jc w:val="both"/>
            </w:pPr>
            <w:r>
              <w:t>КУЗ РА "Специализированный дом ребенка для детей с органическим поражением ЦНС с нарушением психики"</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29.</w:t>
            </w:r>
          </w:p>
        </w:tc>
        <w:tc>
          <w:tcPr>
            <w:tcW w:w="3231" w:type="dxa"/>
          </w:tcPr>
          <w:p w:rsidR="00354D9A" w:rsidRDefault="00354D9A">
            <w:pPr>
              <w:pStyle w:val="ConsPlusNormal"/>
              <w:jc w:val="both"/>
            </w:pPr>
            <w:r>
              <w:t>ФКУЗ "Медсанчасть МВД России по Республике Алтай"</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30.</w:t>
            </w:r>
          </w:p>
        </w:tc>
        <w:tc>
          <w:tcPr>
            <w:tcW w:w="3231" w:type="dxa"/>
          </w:tcPr>
          <w:p w:rsidR="00354D9A" w:rsidRDefault="00354D9A">
            <w:pPr>
              <w:pStyle w:val="ConsPlusNormal"/>
              <w:jc w:val="both"/>
            </w:pPr>
            <w:r>
              <w:t>Учреждение Алтайского краевого Совета профсоюзов санаторий "Барнаульский"</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31.</w:t>
            </w:r>
          </w:p>
        </w:tc>
        <w:tc>
          <w:tcPr>
            <w:tcW w:w="3231" w:type="dxa"/>
          </w:tcPr>
          <w:p w:rsidR="00354D9A" w:rsidRDefault="00354D9A">
            <w:pPr>
              <w:pStyle w:val="ConsPlusNormal"/>
              <w:jc w:val="both"/>
            </w:pPr>
            <w:r>
              <w:t>КГБУ "Санаторий "Обь"</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32.</w:t>
            </w:r>
          </w:p>
        </w:tc>
        <w:tc>
          <w:tcPr>
            <w:tcW w:w="3231" w:type="dxa"/>
          </w:tcPr>
          <w:p w:rsidR="00354D9A" w:rsidRDefault="00354D9A">
            <w:pPr>
              <w:pStyle w:val="ConsPlusNormal"/>
              <w:jc w:val="both"/>
            </w:pPr>
            <w:r>
              <w:t>АО "Санаторий Сосновый бор"</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33.</w:t>
            </w:r>
          </w:p>
        </w:tc>
        <w:tc>
          <w:tcPr>
            <w:tcW w:w="3231" w:type="dxa"/>
          </w:tcPr>
          <w:p w:rsidR="00354D9A" w:rsidRDefault="00354D9A">
            <w:pPr>
              <w:pStyle w:val="ConsPlusNormal"/>
              <w:jc w:val="both"/>
            </w:pPr>
            <w:r>
              <w:t>ООО "Нефролайн Горно-Алтайск"</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34.</w:t>
            </w:r>
          </w:p>
        </w:tc>
        <w:tc>
          <w:tcPr>
            <w:tcW w:w="3231" w:type="dxa"/>
          </w:tcPr>
          <w:p w:rsidR="00354D9A" w:rsidRDefault="00354D9A">
            <w:pPr>
              <w:pStyle w:val="ConsPlusNormal"/>
              <w:jc w:val="both"/>
            </w:pPr>
            <w:r>
              <w:t>ООО "Акцент"</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35.</w:t>
            </w:r>
          </w:p>
        </w:tc>
        <w:tc>
          <w:tcPr>
            <w:tcW w:w="3231" w:type="dxa"/>
          </w:tcPr>
          <w:p w:rsidR="00354D9A" w:rsidRDefault="00354D9A">
            <w:pPr>
              <w:pStyle w:val="ConsPlusNormal"/>
              <w:jc w:val="both"/>
            </w:pPr>
            <w:r>
              <w:t>ООО "Евромедцентр"</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36.</w:t>
            </w:r>
          </w:p>
        </w:tc>
        <w:tc>
          <w:tcPr>
            <w:tcW w:w="3231" w:type="dxa"/>
          </w:tcPr>
          <w:p w:rsidR="00354D9A" w:rsidRDefault="00354D9A">
            <w:pPr>
              <w:pStyle w:val="ConsPlusNormal"/>
              <w:jc w:val="both"/>
            </w:pPr>
            <w:r>
              <w:t>ООО "КЛИНИКА НОРМА"</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37.</w:t>
            </w:r>
          </w:p>
        </w:tc>
        <w:tc>
          <w:tcPr>
            <w:tcW w:w="3231" w:type="dxa"/>
          </w:tcPr>
          <w:p w:rsidR="00354D9A" w:rsidRDefault="00354D9A">
            <w:pPr>
              <w:pStyle w:val="ConsPlusNormal"/>
              <w:jc w:val="both"/>
            </w:pPr>
            <w:r>
              <w:t>ООО "Стоматология"</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38.</w:t>
            </w:r>
          </w:p>
        </w:tc>
        <w:tc>
          <w:tcPr>
            <w:tcW w:w="3231" w:type="dxa"/>
          </w:tcPr>
          <w:p w:rsidR="00354D9A" w:rsidRDefault="00354D9A">
            <w:pPr>
              <w:pStyle w:val="ConsPlusNormal"/>
              <w:jc w:val="both"/>
            </w:pPr>
            <w:r>
              <w:t>ООО "Афродита"</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39.</w:t>
            </w:r>
          </w:p>
        </w:tc>
        <w:tc>
          <w:tcPr>
            <w:tcW w:w="3231" w:type="dxa"/>
          </w:tcPr>
          <w:p w:rsidR="00354D9A" w:rsidRDefault="00354D9A">
            <w:pPr>
              <w:pStyle w:val="ConsPlusNormal"/>
              <w:jc w:val="both"/>
            </w:pPr>
            <w:r>
              <w:t>ООО "Улыбка"</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40.</w:t>
            </w:r>
          </w:p>
        </w:tc>
        <w:tc>
          <w:tcPr>
            <w:tcW w:w="3231" w:type="dxa"/>
          </w:tcPr>
          <w:p w:rsidR="00354D9A" w:rsidRDefault="00354D9A">
            <w:pPr>
              <w:pStyle w:val="ConsPlusNormal"/>
              <w:jc w:val="both"/>
            </w:pPr>
            <w:r>
              <w:t>ООО "Барнаульский центр репродуктивной медицины"</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41.</w:t>
            </w:r>
          </w:p>
        </w:tc>
        <w:tc>
          <w:tcPr>
            <w:tcW w:w="3231" w:type="dxa"/>
          </w:tcPr>
          <w:p w:rsidR="00354D9A" w:rsidRDefault="00354D9A">
            <w:pPr>
              <w:pStyle w:val="ConsPlusNormal"/>
              <w:jc w:val="both"/>
            </w:pPr>
            <w:r>
              <w:t>ООО "Сибирский институт репродукции и генетики человека"</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42.</w:t>
            </w:r>
          </w:p>
        </w:tc>
        <w:tc>
          <w:tcPr>
            <w:tcW w:w="3231" w:type="dxa"/>
          </w:tcPr>
          <w:p w:rsidR="00354D9A" w:rsidRDefault="00354D9A">
            <w:pPr>
              <w:pStyle w:val="ConsPlusNormal"/>
              <w:jc w:val="both"/>
            </w:pPr>
            <w:r>
              <w:t>ООО "Фарма-дент"</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43.</w:t>
            </w:r>
          </w:p>
        </w:tc>
        <w:tc>
          <w:tcPr>
            <w:tcW w:w="3231" w:type="dxa"/>
          </w:tcPr>
          <w:p w:rsidR="00354D9A" w:rsidRDefault="00354D9A">
            <w:pPr>
              <w:pStyle w:val="ConsPlusNormal"/>
              <w:jc w:val="both"/>
            </w:pPr>
            <w:r>
              <w:t>ООО МК "Авиценна+"</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44.</w:t>
            </w:r>
          </w:p>
        </w:tc>
        <w:tc>
          <w:tcPr>
            <w:tcW w:w="3231" w:type="dxa"/>
          </w:tcPr>
          <w:p w:rsidR="00354D9A" w:rsidRDefault="00354D9A">
            <w:pPr>
              <w:pStyle w:val="ConsPlusNormal"/>
              <w:jc w:val="both"/>
            </w:pPr>
            <w:r>
              <w:t>ООО "Взгляд"</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45.</w:t>
            </w:r>
          </w:p>
        </w:tc>
        <w:tc>
          <w:tcPr>
            <w:tcW w:w="3231" w:type="dxa"/>
          </w:tcPr>
          <w:p w:rsidR="00354D9A" w:rsidRDefault="00354D9A">
            <w:pPr>
              <w:pStyle w:val="ConsPlusNormal"/>
              <w:jc w:val="both"/>
            </w:pPr>
            <w:r>
              <w:t>ООО "ИНВИТРО-Сибирь"</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46.</w:t>
            </w:r>
          </w:p>
        </w:tc>
        <w:tc>
          <w:tcPr>
            <w:tcW w:w="3231" w:type="dxa"/>
          </w:tcPr>
          <w:p w:rsidR="00354D9A" w:rsidRDefault="00354D9A">
            <w:pPr>
              <w:pStyle w:val="ConsPlusNormal"/>
              <w:jc w:val="both"/>
            </w:pPr>
            <w:r>
              <w:t>ООО "ЛДЦ МИБС - Барнаул"</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47.</w:t>
            </w:r>
          </w:p>
        </w:tc>
        <w:tc>
          <w:tcPr>
            <w:tcW w:w="3231" w:type="dxa"/>
          </w:tcPr>
          <w:p w:rsidR="00354D9A" w:rsidRDefault="00354D9A">
            <w:pPr>
              <w:pStyle w:val="ConsPlusNormal"/>
              <w:jc w:val="both"/>
            </w:pPr>
            <w:r>
              <w:t>ООО "ЛДЦ МИБС имени Сергея Березина"</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48.</w:t>
            </w:r>
          </w:p>
        </w:tc>
        <w:tc>
          <w:tcPr>
            <w:tcW w:w="3231" w:type="dxa"/>
          </w:tcPr>
          <w:p w:rsidR="00354D9A" w:rsidRDefault="00354D9A">
            <w:pPr>
              <w:pStyle w:val="ConsPlusNormal"/>
              <w:jc w:val="both"/>
            </w:pPr>
            <w:r>
              <w:t>ООО "Де визио-Алтай"</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49.</w:t>
            </w:r>
          </w:p>
        </w:tc>
        <w:tc>
          <w:tcPr>
            <w:tcW w:w="3231" w:type="dxa"/>
          </w:tcPr>
          <w:p w:rsidR="00354D9A" w:rsidRDefault="00354D9A">
            <w:pPr>
              <w:pStyle w:val="ConsPlusNormal"/>
              <w:jc w:val="both"/>
            </w:pPr>
            <w:r>
              <w:t>ООО "Гармония здоровья"</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50.</w:t>
            </w:r>
          </w:p>
        </w:tc>
        <w:tc>
          <w:tcPr>
            <w:tcW w:w="3231" w:type="dxa"/>
          </w:tcPr>
          <w:p w:rsidR="00354D9A" w:rsidRDefault="00354D9A">
            <w:pPr>
              <w:pStyle w:val="ConsPlusNormal"/>
              <w:jc w:val="both"/>
            </w:pPr>
            <w:r>
              <w:t>ООО "Гармония"</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51.</w:t>
            </w:r>
          </w:p>
        </w:tc>
        <w:tc>
          <w:tcPr>
            <w:tcW w:w="3231" w:type="dxa"/>
          </w:tcPr>
          <w:p w:rsidR="00354D9A" w:rsidRDefault="00354D9A">
            <w:pPr>
              <w:pStyle w:val="ConsPlusNormal"/>
              <w:jc w:val="both"/>
            </w:pPr>
            <w:r>
              <w:t>ООО Медицинский центр "Ревитал"</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52.</w:t>
            </w:r>
          </w:p>
        </w:tc>
        <w:tc>
          <w:tcPr>
            <w:tcW w:w="3231" w:type="dxa"/>
          </w:tcPr>
          <w:p w:rsidR="00354D9A" w:rsidRDefault="00354D9A">
            <w:pPr>
              <w:pStyle w:val="ConsPlusNormal"/>
              <w:jc w:val="both"/>
            </w:pPr>
            <w:r>
              <w:t>КГБУЗ "Алтайский краевой клинический перинатальный центр"</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53.</w:t>
            </w:r>
          </w:p>
        </w:tc>
        <w:tc>
          <w:tcPr>
            <w:tcW w:w="3231" w:type="dxa"/>
          </w:tcPr>
          <w:p w:rsidR="00354D9A" w:rsidRDefault="00354D9A">
            <w:pPr>
              <w:pStyle w:val="ConsPlusNormal"/>
              <w:jc w:val="both"/>
            </w:pPr>
            <w:r>
              <w:t>ГАУЗ Кемеровской области "Областной клинический центр охраны здоровья шахтеров"</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54.</w:t>
            </w:r>
          </w:p>
        </w:tc>
        <w:tc>
          <w:tcPr>
            <w:tcW w:w="3231" w:type="dxa"/>
          </w:tcPr>
          <w:p w:rsidR="00354D9A" w:rsidRDefault="00354D9A">
            <w:pPr>
              <w:pStyle w:val="ConsPlusNormal"/>
              <w:jc w:val="both"/>
            </w:pPr>
            <w:r>
              <w:t>ФГБУ "Федеральный исследовательский центр Институт цитологии и генетики Сибирского отделения Российской академии наук"</w:t>
            </w:r>
          </w:p>
        </w:tc>
        <w:tc>
          <w:tcPr>
            <w:tcW w:w="1775" w:type="dxa"/>
          </w:tcPr>
          <w:p w:rsidR="00354D9A" w:rsidRDefault="00354D9A">
            <w:pPr>
              <w:pStyle w:val="ConsPlusNormal"/>
              <w:jc w:val="center"/>
            </w:pPr>
            <w:r>
              <w:t>+</w:t>
            </w:r>
          </w:p>
        </w:tc>
        <w:tc>
          <w:tcPr>
            <w:tcW w:w="1775" w:type="dxa"/>
          </w:tcPr>
          <w:p w:rsidR="00354D9A" w:rsidRDefault="00354D9A">
            <w:pPr>
              <w:pStyle w:val="ConsPlusNormal"/>
            </w:pPr>
          </w:p>
        </w:tc>
        <w:tc>
          <w:tcPr>
            <w:tcW w:w="1777" w:type="dxa"/>
          </w:tcPr>
          <w:p w:rsidR="00354D9A" w:rsidRDefault="00354D9A">
            <w:pPr>
              <w:pStyle w:val="ConsPlusNormal"/>
            </w:pPr>
          </w:p>
        </w:tc>
      </w:tr>
      <w:tr w:rsidR="00354D9A">
        <w:tc>
          <w:tcPr>
            <w:tcW w:w="490" w:type="dxa"/>
          </w:tcPr>
          <w:p w:rsidR="00354D9A" w:rsidRDefault="00354D9A">
            <w:pPr>
              <w:pStyle w:val="ConsPlusNormal"/>
              <w:jc w:val="both"/>
            </w:pPr>
            <w:r>
              <w:t>55.</w:t>
            </w:r>
          </w:p>
        </w:tc>
        <w:tc>
          <w:tcPr>
            <w:tcW w:w="3231" w:type="dxa"/>
          </w:tcPr>
          <w:p w:rsidR="00354D9A" w:rsidRDefault="00354D9A">
            <w:pPr>
              <w:pStyle w:val="ConsPlusNormal"/>
              <w:jc w:val="both"/>
            </w:pPr>
            <w:r>
              <w:t>БУ РА "Республиканский реабилитационный центр для детей и подростков с ограниченными возможностями"</w:t>
            </w:r>
          </w:p>
        </w:tc>
        <w:tc>
          <w:tcPr>
            <w:tcW w:w="1775" w:type="dxa"/>
          </w:tcPr>
          <w:p w:rsidR="00354D9A" w:rsidRDefault="00354D9A">
            <w:pPr>
              <w:pStyle w:val="ConsPlusNormal"/>
            </w:pPr>
          </w:p>
        </w:tc>
        <w:tc>
          <w:tcPr>
            <w:tcW w:w="1775" w:type="dxa"/>
          </w:tcPr>
          <w:p w:rsidR="00354D9A" w:rsidRDefault="00354D9A">
            <w:pPr>
              <w:pStyle w:val="ConsPlusNormal"/>
              <w:jc w:val="center"/>
            </w:pPr>
            <w:r>
              <w:t>+</w:t>
            </w:r>
          </w:p>
        </w:tc>
        <w:tc>
          <w:tcPr>
            <w:tcW w:w="1777" w:type="dxa"/>
          </w:tcPr>
          <w:p w:rsidR="00354D9A" w:rsidRDefault="00354D9A">
            <w:pPr>
              <w:pStyle w:val="ConsPlusNormal"/>
            </w:pPr>
          </w:p>
        </w:tc>
      </w:tr>
      <w:tr w:rsidR="00354D9A">
        <w:tc>
          <w:tcPr>
            <w:tcW w:w="3721" w:type="dxa"/>
            <w:gridSpan w:val="2"/>
          </w:tcPr>
          <w:p w:rsidR="00354D9A" w:rsidRDefault="00354D9A">
            <w:pPr>
              <w:pStyle w:val="ConsPlusNormal"/>
              <w:jc w:val="both"/>
            </w:pPr>
            <w:r>
              <w:t>Итого медицинских организаций и учреждений, участвующих в Территориальной программе:</w:t>
            </w:r>
          </w:p>
        </w:tc>
        <w:tc>
          <w:tcPr>
            <w:tcW w:w="1775" w:type="dxa"/>
          </w:tcPr>
          <w:p w:rsidR="00354D9A" w:rsidRDefault="00354D9A">
            <w:pPr>
              <w:pStyle w:val="ConsPlusNormal"/>
              <w:jc w:val="center"/>
            </w:pPr>
            <w:r>
              <w:t>55</w:t>
            </w:r>
          </w:p>
        </w:tc>
        <w:tc>
          <w:tcPr>
            <w:tcW w:w="1775" w:type="dxa"/>
          </w:tcPr>
          <w:p w:rsidR="00354D9A" w:rsidRDefault="00354D9A">
            <w:pPr>
              <w:pStyle w:val="ConsPlusNormal"/>
              <w:jc w:val="center"/>
            </w:pPr>
            <w:r>
              <w:t>X</w:t>
            </w:r>
          </w:p>
        </w:tc>
        <w:tc>
          <w:tcPr>
            <w:tcW w:w="1777" w:type="dxa"/>
          </w:tcPr>
          <w:p w:rsidR="00354D9A" w:rsidRDefault="00354D9A">
            <w:pPr>
              <w:pStyle w:val="ConsPlusNormal"/>
            </w:pPr>
          </w:p>
        </w:tc>
      </w:tr>
      <w:tr w:rsidR="00354D9A">
        <w:tc>
          <w:tcPr>
            <w:tcW w:w="3721" w:type="dxa"/>
            <w:gridSpan w:val="2"/>
          </w:tcPr>
          <w:p w:rsidR="00354D9A" w:rsidRDefault="00354D9A">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775" w:type="dxa"/>
          </w:tcPr>
          <w:p w:rsidR="00354D9A" w:rsidRDefault="00354D9A">
            <w:pPr>
              <w:pStyle w:val="ConsPlusNormal"/>
              <w:jc w:val="center"/>
            </w:pPr>
            <w:r>
              <w:t>45</w:t>
            </w:r>
          </w:p>
        </w:tc>
        <w:tc>
          <w:tcPr>
            <w:tcW w:w="1775" w:type="dxa"/>
          </w:tcPr>
          <w:p w:rsidR="00354D9A" w:rsidRDefault="00354D9A">
            <w:pPr>
              <w:pStyle w:val="ConsPlusNormal"/>
              <w:jc w:val="center"/>
            </w:pPr>
            <w:r>
              <w:t>X</w:t>
            </w:r>
          </w:p>
        </w:tc>
        <w:tc>
          <w:tcPr>
            <w:tcW w:w="1777" w:type="dxa"/>
          </w:tcPr>
          <w:p w:rsidR="00354D9A" w:rsidRDefault="00354D9A">
            <w:pPr>
              <w:pStyle w:val="ConsPlusNormal"/>
            </w:pPr>
          </w:p>
        </w:tc>
      </w:tr>
    </w:tbl>
    <w:p w:rsidR="00354D9A" w:rsidRDefault="00354D9A">
      <w:pPr>
        <w:pStyle w:val="ConsPlusNormal"/>
        <w:jc w:val="both"/>
      </w:pPr>
    </w:p>
    <w:p w:rsidR="00354D9A" w:rsidRDefault="00354D9A">
      <w:pPr>
        <w:pStyle w:val="ConsPlusNormal"/>
        <w:ind w:firstLine="540"/>
        <w:jc w:val="both"/>
      </w:pPr>
      <w:r>
        <w:t>--------------------------------</w:t>
      </w:r>
    </w:p>
    <w:p w:rsidR="00354D9A" w:rsidRDefault="00354D9A">
      <w:pPr>
        <w:pStyle w:val="ConsPlusNormal"/>
        <w:spacing w:before="220"/>
        <w:ind w:firstLine="540"/>
        <w:jc w:val="both"/>
      </w:pPr>
      <w:bookmarkStart w:id="144" w:name="P10165"/>
      <w:bookmarkEnd w:id="144"/>
      <w:r>
        <w:t>&lt;*&gt; Знак отличия об участии в сфере обязательного медицинского страхования (+).</w:t>
      </w:r>
    </w:p>
    <w:p w:rsidR="00354D9A" w:rsidRDefault="00354D9A">
      <w:pPr>
        <w:pStyle w:val="ConsPlusNormal"/>
        <w:spacing w:before="220"/>
        <w:ind w:firstLine="540"/>
        <w:jc w:val="both"/>
      </w:pPr>
      <w:bookmarkStart w:id="145" w:name="P10166"/>
      <w:bookmarkEnd w:id="145"/>
      <w:r>
        <w:t>&lt;**&gt; Знак отличия о проведении профилактических медицинских осмотров и диспансеризации (+).</w:t>
      </w:r>
    </w:p>
    <w:p w:rsidR="00354D9A" w:rsidRDefault="00354D9A">
      <w:pPr>
        <w:pStyle w:val="ConsPlusNormal"/>
        <w:jc w:val="both"/>
      </w:pPr>
    </w:p>
    <w:p w:rsidR="00354D9A" w:rsidRDefault="00354D9A">
      <w:pPr>
        <w:pStyle w:val="ConsPlusNormal"/>
        <w:jc w:val="both"/>
      </w:pPr>
    </w:p>
    <w:p w:rsidR="00354D9A" w:rsidRDefault="00354D9A">
      <w:pPr>
        <w:pStyle w:val="ConsPlusNormal"/>
        <w:pBdr>
          <w:top w:val="single" w:sz="6" w:space="0" w:color="auto"/>
        </w:pBdr>
        <w:spacing w:before="100" w:after="100"/>
        <w:jc w:val="both"/>
        <w:rPr>
          <w:sz w:val="2"/>
          <w:szCs w:val="2"/>
        </w:rPr>
      </w:pPr>
    </w:p>
    <w:p w:rsidR="00CD3274" w:rsidRDefault="00CD3274"/>
    <w:sectPr w:rsidR="00CD3274" w:rsidSect="00C175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9A"/>
    <w:rsid w:val="00354D9A"/>
    <w:rsid w:val="00AF6C01"/>
    <w:rsid w:val="00CD3274"/>
    <w:rsid w:val="00E9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4D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D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D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4D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D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D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05840D88FB6565C81A0432E0771B04678999CEF9227B876DFB41BD02B9E02693C0A33A850F845D2CBFB95742431F" TargetMode="External"/><Relationship Id="rId18" Type="http://schemas.openxmlformats.org/officeDocument/2006/relationships/hyperlink" Target="consultantplus://offline/ref=87505840D88FB6565C81A0432E0771B044749E97EF9627B876DFB41BD02B9E027B3C523FA853E644D1DEADC432144D9CE1FA7AA426553EC82435F" TargetMode="External"/><Relationship Id="rId26" Type="http://schemas.openxmlformats.org/officeDocument/2006/relationships/hyperlink" Target="consultantplus://offline/ref=87505840D88FB6565C81A0432E0771B0467F9F9BE89527B876DFB41BD02B9E027B3C523FA853E747D9DEADC432144D9CE1FA7AA426553EC82435F" TargetMode="External"/><Relationship Id="rId39" Type="http://schemas.openxmlformats.org/officeDocument/2006/relationships/hyperlink" Target="consultantplus://offline/ref=87505840D88FB6565C81A0432E0771B0467D9A98E39227B876DFB41BD02B9E027B3C523FA853E640D0DEADC432144D9CE1FA7AA426553EC82435F" TargetMode="External"/><Relationship Id="rId21" Type="http://schemas.openxmlformats.org/officeDocument/2006/relationships/hyperlink" Target="consultantplus://offline/ref=87505840D88FB6565C81A0553D6B26BC4377C593EF9128EB2F80EF46872294553C730B7DEC5EE745D1D5F8947D1511D8B7E97AA426573DD447167C2837F" TargetMode="External"/><Relationship Id="rId34" Type="http://schemas.openxmlformats.org/officeDocument/2006/relationships/hyperlink" Target="consultantplus://offline/ref=87505840D88FB6565C81A0432E0771B044789898E89227B876DFB41BD02B9E02693C0A33A850F845D2CBFB95742431F" TargetMode="External"/><Relationship Id="rId42" Type="http://schemas.openxmlformats.org/officeDocument/2006/relationships/hyperlink" Target="consultantplus://offline/ref=87505840D88FB6565C81A0553D6B26BC4377C593E8982AEC2380EF46872294553C730B7DEC5EE745D1D5F8907D1511D8B7E97AA426573DD447167C2837F" TargetMode="External"/><Relationship Id="rId47" Type="http://schemas.openxmlformats.org/officeDocument/2006/relationships/hyperlink" Target="consultantplus://offline/ref=87505840D88FB6565C81A0432E0771B0467F9A96E39327B876DFB41BD02B9E027B3C523FA853E544D4DEADC432144D9CE1FA7AA426553EC82435F" TargetMode="External"/><Relationship Id="rId50" Type="http://schemas.openxmlformats.org/officeDocument/2006/relationships/hyperlink" Target="consultantplus://offline/ref=87505840D88FB6565C81A0432E0771B0467F9E96EA9627B876DFB41BD02B9E02693C0A33A850F845D2CBFB95742431F" TargetMode="External"/><Relationship Id="rId55" Type="http://schemas.openxmlformats.org/officeDocument/2006/relationships/hyperlink" Target="consultantplus://offline/ref=87505840D88FB6565C81A0432E0771B044789E9FEC9127B876DFB41BD02B9E02693C0A33A850F845D2CBFB95742431F" TargetMode="External"/><Relationship Id="rId63" Type="http://schemas.openxmlformats.org/officeDocument/2006/relationships/hyperlink" Target="consultantplus://offline/ref=87505840D88FB6565C81A0432E0771B0467F9397E29727B876DFB41BD02B9E02693C0A33A850F845D2CBFB95742431F" TargetMode="External"/><Relationship Id="rId7" Type="http://schemas.openxmlformats.org/officeDocument/2006/relationships/hyperlink" Target="consultantplus://offline/ref=87505840D88FB6565C81A0553D6B26BC4377C593E8962BEB2B80EF46872294553C730B7DEC5EE745D1D5FE937D1511D8B7E97AA426573DD447167C2837F" TargetMode="External"/><Relationship Id="rId2" Type="http://schemas.microsoft.com/office/2007/relationships/stylesWithEffects" Target="stylesWithEffects.xml"/><Relationship Id="rId16" Type="http://schemas.openxmlformats.org/officeDocument/2006/relationships/hyperlink" Target="consultantplus://offline/ref=87505840D88FB6565C81A0432E0771B046789F9EEC9727B876DFB41BD02B9E02693C0A33A850F845D2CBFB95742431F" TargetMode="External"/><Relationship Id="rId20" Type="http://schemas.openxmlformats.org/officeDocument/2006/relationships/hyperlink" Target="consultantplus://offline/ref=87505840D88FB6565C81A0432E0771B04678999CEF9227B876DFB41BD02B9E027B3C523FA853E643D8DEADC432144D9CE1FA7AA426553EC82435F" TargetMode="External"/><Relationship Id="rId29" Type="http://schemas.openxmlformats.org/officeDocument/2006/relationships/hyperlink" Target="consultantplus://offline/ref=87505840D88FB6565C81A0553D6B26BC4377C593EF912EE72880EF46872294553C730B6FEC06EB45D2CBF9966843409E2E32F" TargetMode="External"/><Relationship Id="rId41" Type="http://schemas.openxmlformats.org/officeDocument/2006/relationships/hyperlink" Target="consultantplus://offline/ref=87505840D88FB6565C81A0553D6B26BC4377C593E8982BE62E80EF46872294553C730B6FEC06EB45D2CBF9966843409E2E32F" TargetMode="External"/><Relationship Id="rId54" Type="http://schemas.openxmlformats.org/officeDocument/2006/relationships/hyperlink" Target="consultantplus://offline/ref=87505840D88FB6565C81A0432E0771B04678999CEF9227B876DFB41BD02B9E027B3C523FA853E440D3DEADC432144D9CE1FA7AA426553EC82435F" TargetMode="External"/><Relationship Id="rId62" Type="http://schemas.openxmlformats.org/officeDocument/2006/relationships/hyperlink" Target="consultantplus://offline/ref=87505840D88FB6565C81A0432E0771B04478989FE89127B876DFB41BD02B9E027B3C523FA853E645D8DEADC432144D9CE1FA7AA426553EC82435F" TargetMode="External"/><Relationship Id="rId1" Type="http://schemas.openxmlformats.org/officeDocument/2006/relationships/styles" Target="styles.xml"/><Relationship Id="rId6" Type="http://schemas.openxmlformats.org/officeDocument/2006/relationships/hyperlink" Target="consultantplus://offline/ref=87505840D88FB6565C81A0432E0771B0467F9296E39227B876DFB41BD02B9E027B3C523FA853E644D2DEADC432144D9CE1FA7AA426553EC82435F" TargetMode="External"/><Relationship Id="rId11" Type="http://schemas.openxmlformats.org/officeDocument/2006/relationships/hyperlink" Target="consultantplus://offline/ref=87505840D88FB6565C81A0553D6B26BC4377C593E89825EE2B80EF46872294553C730B6FEC06EB45D2CBF9966843409E2E32F" TargetMode="External"/><Relationship Id="rId24" Type="http://schemas.openxmlformats.org/officeDocument/2006/relationships/hyperlink" Target="consultantplus://offline/ref=87505840D88FB6565C81A0432E0771B046789F9EEC9727B876DFB41BD02B9E027B3C523FA853E546D0DEADC432144D9CE1FA7AA426553EC82435F" TargetMode="External"/><Relationship Id="rId32" Type="http://schemas.openxmlformats.org/officeDocument/2006/relationships/hyperlink" Target="consultantplus://offline/ref=87505840D88FB6565C81A0432E0771B04678999CEF9227B876DFB41BD02B9E027B3C523FA853E44CD9DEADC432144D9CE1FA7AA426553EC82435F" TargetMode="External"/><Relationship Id="rId37" Type="http://schemas.openxmlformats.org/officeDocument/2006/relationships/hyperlink" Target="consultantplus://offline/ref=87505840D88FB6565C81A0432E0771B046789F9AE89927B876DFB41BD02B9E027B3C523FA853E644D1DEADC432144D9CE1FA7AA426553EC82435F" TargetMode="External"/><Relationship Id="rId40" Type="http://schemas.openxmlformats.org/officeDocument/2006/relationships/hyperlink" Target="consultantplus://offline/ref=87505840D88FB6565C81A0432E0771B0467F9F9BE89527B876DFB41BD02B9E027B3C523FA853E747D9DEADC432144D9CE1FA7AA426553EC82435F" TargetMode="External"/><Relationship Id="rId45" Type="http://schemas.openxmlformats.org/officeDocument/2006/relationships/hyperlink" Target="consultantplus://offline/ref=87505840D88FB6565C81A0553D6B26BC4377C593E8982AEC2380EF46872294553C730B7DEC5EE745D1D5FB907D1511D8B7E97AA426573DD447167C2837F" TargetMode="External"/><Relationship Id="rId53" Type="http://schemas.openxmlformats.org/officeDocument/2006/relationships/hyperlink" Target="consultantplus://offline/ref=87505840D88FB6565C81A0553D6B26BC4377C593E9992DED2D80EF46872294553C730B7DEC5EE745D1D5FB917D1511D8B7E97AA426573DD447167C2837F" TargetMode="External"/><Relationship Id="rId58" Type="http://schemas.openxmlformats.org/officeDocument/2006/relationships/hyperlink" Target="consultantplus://offline/ref=87505840D88FB6565C81A0432E0771B0467E9D9BEB9827B876DFB41BD02B9E02693C0A33A850F845D2CBFB95742431F" TargetMode="External"/><Relationship Id="rId66" Type="http://schemas.openxmlformats.org/officeDocument/2006/relationships/theme" Target="theme/theme1.xml"/><Relationship Id="rId5" Type="http://schemas.openxmlformats.org/officeDocument/2006/relationships/hyperlink" Target="consultantplus://offline/ref=87505840D88FB6565C81A0432E0771B04678999CEF9227B876DFB41BD02B9E027B3C523FA853EE46D0DEADC432144D9CE1FA7AA426553EC82435F" TargetMode="External"/><Relationship Id="rId15" Type="http://schemas.openxmlformats.org/officeDocument/2006/relationships/hyperlink" Target="consultantplus://offline/ref=87505840D88FB6565C81A0432E0771B04678999CEF9227B876DFB41BD02B9E02693C0A33A850F845D2CBFB95742431F" TargetMode="External"/><Relationship Id="rId23" Type="http://schemas.openxmlformats.org/officeDocument/2006/relationships/hyperlink" Target="consultantplus://offline/ref=87505840D88FB6565C81A0432E0771B046789F9EEC9727B876DFB41BD02B9E02693C0A33A850F845D2CBFB95742431F" TargetMode="External"/><Relationship Id="rId28" Type="http://schemas.openxmlformats.org/officeDocument/2006/relationships/hyperlink" Target="consultantplus://offline/ref=87505840D88FB6565C81A0432E0771B046789A96EE9827B876DFB41BD02B9E02693C0A33A850F845D2CBFB95742431F" TargetMode="External"/><Relationship Id="rId36" Type="http://schemas.openxmlformats.org/officeDocument/2006/relationships/hyperlink" Target="consultantplus://offline/ref=87505840D88FB6565C81A0432E0771B046799E9EE89A7AB27E86B819D724C1157C755E3EA853E543DA81A8D1234C409FFCE479B93A573C2C3AF" TargetMode="External"/><Relationship Id="rId49" Type="http://schemas.openxmlformats.org/officeDocument/2006/relationships/hyperlink" Target="consultantplus://offline/ref=87505840D88FB6565C81A0432E0771B044789A9DE99127B876DFB41BD02B9E027B3C523FA853E742D7DEADC432144D9CE1FA7AA426553EC82435F" TargetMode="External"/><Relationship Id="rId57" Type="http://schemas.openxmlformats.org/officeDocument/2006/relationships/hyperlink" Target="consultantplus://offline/ref=87505840D88FB6565C81A0432E0771B04678999CEF9227B876DFB41BD02B9E027B3C523FA853E440D3DEADC432144D9CE1FA7AA426553EC82435F" TargetMode="External"/><Relationship Id="rId61" Type="http://schemas.openxmlformats.org/officeDocument/2006/relationships/hyperlink" Target="consultantplus://offline/ref=87505840D88FB6565C81A0432E0771B0447F9A9EEE9727B876DFB41BD02B9E02693C0A33A850F845D2CBFB95742431F" TargetMode="External"/><Relationship Id="rId10" Type="http://schemas.openxmlformats.org/officeDocument/2006/relationships/hyperlink" Target="consultantplus://offline/ref=87505840D88FB6565C81A0553D6B26BC4377C593E8992FED2380EF46872294553C730B6FEC06EB45D2CBF9966843409E2E32F" TargetMode="External"/><Relationship Id="rId19" Type="http://schemas.openxmlformats.org/officeDocument/2006/relationships/hyperlink" Target="consultantplus://offline/ref=87505840D88FB6565C81A0432E0771B0467F939AEF9327B876DFB41BD02B9E027B3C523FA853E644D2DEADC432144D9CE1FA7AA426553EC82435F" TargetMode="External"/><Relationship Id="rId31" Type="http://schemas.openxmlformats.org/officeDocument/2006/relationships/hyperlink" Target="consultantplus://offline/ref=87505840D88FB6565C81A0432E0771B0447F9B9CE99027B876DFB41BD02B9E02693C0A33A850F845D2CBFB95742431F" TargetMode="External"/><Relationship Id="rId44" Type="http://schemas.openxmlformats.org/officeDocument/2006/relationships/hyperlink" Target="consultantplus://offline/ref=87505840D88FB6565C81A0553D6B26BC4377C593E8982AEC2380EF46872294553C730B7DEC5EE745D1D5F8907D1511D8B7E97AA426573DD447167C2837F" TargetMode="External"/><Relationship Id="rId52" Type="http://schemas.openxmlformats.org/officeDocument/2006/relationships/hyperlink" Target="consultantplus://offline/ref=87505840D88FB6565C81A0432E0771B0467F9F99E39027B876DFB41BD02B9E02693C0A33A850F845D2CBFB95742431F" TargetMode="External"/><Relationship Id="rId60" Type="http://schemas.openxmlformats.org/officeDocument/2006/relationships/hyperlink" Target="consultantplus://offline/ref=87505840D88FB6565C81A0432E0771B04474929BEF9327B876DFB41BD02B9E02693C0A33A850F845D2CBFB95742431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505840D88FB6565C81A0553D6B26BC4377C593E8972BE72E80EF46872294553C730B6FEC06EB45D2CBF9966843409E2E32F" TargetMode="External"/><Relationship Id="rId14" Type="http://schemas.openxmlformats.org/officeDocument/2006/relationships/hyperlink" Target="consultantplus://offline/ref=87505840D88FB6565C81A0432E0771B0447F9D9CEB9827B876DFB41BD02B9E02693C0A33A850F845D2CBFB95742431F" TargetMode="External"/><Relationship Id="rId22" Type="http://schemas.openxmlformats.org/officeDocument/2006/relationships/hyperlink" Target="consultantplus://offline/ref=87505840D88FB6565C81A0432E0771B044759F9FE99127B876DFB41BD02B9E027B3C523FA853E644D3DEADC432144D9CE1FA7AA426553EC82435F" TargetMode="External"/><Relationship Id="rId27" Type="http://schemas.openxmlformats.org/officeDocument/2006/relationships/hyperlink" Target="consultantplus://offline/ref=87505840D88FB6565C81A0432E0771B0467F9296E89427B876DFB41BD02B9E027B3C523FA852E745D6DEADC432144D9CE1FA7AA426553EC82435F" TargetMode="External"/><Relationship Id="rId30" Type="http://schemas.openxmlformats.org/officeDocument/2006/relationships/hyperlink" Target="consultantplus://offline/ref=87505840D88FB6565C81A0432E0771B04678999CEF9227B876DFB41BD02B9E027B3C523FA853E442D2DEADC432144D9CE1FA7AA426553EC82435F" TargetMode="External"/><Relationship Id="rId35" Type="http://schemas.openxmlformats.org/officeDocument/2006/relationships/hyperlink" Target="consultantplus://offline/ref=87505840D88FB6565C81A0553D6B26BC4377C593E99425EB2880EF46872294553C730B7DEC5EE745D1D5FA9C7D1511D8B7E97AA426573DD447167C2837F" TargetMode="External"/><Relationship Id="rId43" Type="http://schemas.openxmlformats.org/officeDocument/2006/relationships/hyperlink" Target="consultantplus://offline/ref=87505840D88FB6565C81A0553D6B26BC4377C593E8982AEC2380EF46872294553C730B7DEC5EE745D1D5FB907D1511D8B7E97AA426573DD447167C2837F" TargetMode="External"/><Relationship Id="rId48" Type="http://schemas.openxmlformats.org/officeDocument/2006/relationships/hyperlink" Target="consultantplus://offline/ref=87505840D88FB6565C81A0432E0771B047749C9AE29927B876DFB41BD02B9E027B3C523FA853E645D8DEADC432144D9CE1FA7AA426553EC82435F" TargetMode="External"/><Relationship Id="rId56" Type="http://schemas.openxmlformats.org/officeDocument/2006/relationships/hyperlink" Target="consultantplus://offline/ref=87505840D88FB6565C81A0432E0771B044789D99E39127B876DFB41BD02B9E02693C0A33A850F845D2CBFB95742431F" TargetMode="External"/><Relationship Id="rId64" Type="http://schemas.openxmlformats.org/officeDocument/2006/relationships/image" Target="media/image1.wmf"/><Relationship Id="rId8" Type="http://schemas.openxmlformats.org/officeDocument/2006/relationships/hyperlink" Target="consultantplus://offline/ref=87505840D88FB6565C81A0553D6B26BC4377C593E89825E92A80EF46872294553C730B6FEC06EB45D2CBF9966843409E2E32F" TargetMode="External"/><Relationship Id="rId51" Type="http://schemas.openxmlformats.org/officeDocument/2006/relationships/hyperlink" Target="consultantplus://offline/ref=87505840D88FB6565C81A0432E0771B04678999CEF9227B876DFB41BD02B9E027B3C523FA853E440D3DEADC432144D9CE1FA7AA426553EC82435F" TargetMode="External"/><Relationship Id="rId3" Type="http://schemas.openxmlformats.org/officeDocument/2006/relationships/settings" Target="settings.xml"/><Relationship Id="rId12" Type="http://schemas.openxmlformats.org/officeDocument/2006/relationships/hyperlink" Target="consultantplus://offline/ref=87505840D88FB6565C81A0553D6B26BC4377C593EF912FEC2980EF46872294553C730B6FEC06EB45D2CBF9966843409E2E32F" TargetMode="External"/><Relationship Id="rId17" Type="http://schemas.openxmlformats.org/officeDocument/2006/relationships/hyperlink" Target="consultantplus://offline/ref=87505840D88FB6565C81A0432E0771B0467F9296E39227B876DFB41BD02B9E027B3C523FA853E540D9DEADC432144D9CE1FA7AA426553EC82435F" TargetMode="External"/><Relationship Id="rId25" Type="http://schemas.openxmlformats.org/officeDocument/2006/relationships/hyperlink" Target="consultantplus://offline/ref=87505840D88FB6565C81A0432E0771B04678999CEF9227B876DFB41BD02B9E027B3C523FA853E140D3DEADC432144D9CE1FA7AA426553EC82435F" TargetMode="External"/><Relationship Id="rId33" Type="http://schemas.openxmlformats.org/officeDocument/2006/relationships/hyperlink" Target="consultantplus://offline/ref=87505840D88FB6565C81A0432E0771B04678999CEF9227B876DFB41BD02B9E027B3C523FA853E545D4DEADC432144D9CE1FA7AA426553EC82435F" TargetMode="External"/><Relationship Id="rId38" Type="http://schemas.openxmlformats.org/officeDocument/2006/relationships/hyperlink" Target="consultantplus://offline/ref=87505840D88FB6565C81A0432E0771B046789F9AE89927B876DFB41BD02B9E027B3C523FA853E647D5DEADC432144D9CE1FA7AA426553EC82435F" TargetMode="External"/><Relationship Id="rId46" Type="http://schemas.openxmlformats.org/officeDocument/2006/relationships/hyperlink" Target="consultantplus://offline/ref=87505840D88FB6565C81A0432E0771B0467F9A96E39327B876DFB41BD02B9E027B3C523FA853E742D9DEADC432144D9CE1FA7AA426553EC82435F" TargetMode="External"/><Relationship Id="rId59" Type="http://schemas.openxmlformats.org/officeDocument/2006/relationships/hyperlink" Target="consultantplus://offline/ref=87505840D88FB6565C81A0432E0771B0467E989BE99627B876DFB41BD02B9E02693C0A33A850F845D2CBFB957424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46529</Words>
  <Characters>265216</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2020-03-03T05:55:00Z</dcterms:created>
  <dcterms:modified xsi:type="dcterms:W3CDTF">2020-03-03T05:56:00Z</dcterms:modified>
</cp:coreProperties>
</file>